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52" w:rsidRDefault="00FC114A">
      <w:r w:rsidRPr="00FC114A">
        <w:rPr>
          <w:rFonts w:ascii="Century Gothic" w:eastAsiaTheme="majorEastAsia" w:hAnsi="Century Gothic" w:cs="Calibri"/>
          <w:noProof/>
          <w:color w:val="000000" w:themeColor="text1"/>
          <w:lang w:eastAsia="el-GR"/>
        </w:rPr>
        <w:pict>
          <v:rect id="Ορθογώνιο 34" o:spid="_x0000_s1026" style="position:absolute;margin-left:-97.2pt;margin-top:-72.6pt;width:25.5pt;height:840.35pt;z-index:2516582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rsidR="00A91E9A" w:rsidRDefault="00A91E9A" w:rsidP="00054C52">
                  <w:pPr>
                    <w:jc w:val="center"/>
                  </w:pPr>
                  <w:r>
                    <w:rPr>
                      <w:noProof/>
                      <w:lang w:val="en-US"/>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w:r>
    </w:p>
    <w:p w:rsidR="00B81B74" w:rsidRDefault="00FC114A">
      <w:pPr>
        <w:rPr>
          <w:sz w:val="44"/>
          <w:szCs w:val="44"/>
        </w:rPr>
      </w:pPr>
      <w:r w:rsidRPr="00FC114A">
        <w:rPr>
          <w:noProof/>
          <w:sz w:val="44"/>
          <w:szCs w:val="44"/>
          <w:lang w:eastAsia="el-GR"/>
        </w:rPr>
        <w:pict>
          <v:shapetype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rsidR="00A91E9A" w:rsidRPr="00B13C1F" w:rsidRDefault="00A91E9A" w:rsidP="00881FBE">
                  <w:pPr>
                    <w:pStyle w:val="aa"/>
                    <w:jc w:val="center"/>
                    <w:rPr>
                      <w:sz w:val="72"/>
                      <w:szCs w:val="72"/>
                    </w:rPr>
                  </w:pPr>
                  <w:r>
                    <w:rPr>
                      <w:sz w:val="72"/>
                      <w:szCs w:val="72"/>
                    </w:rPr>
                    <w:t>Ειδικότητα στο Τ4Ε (ΠΕ02)</w:t>
                  </w:r>
                </w:p>
                <w:p w:rsidR="00A91E9A" w:rsidRDefault="00A91E9A" w:rsidP="00881FBE">
                  <w:pPr>
                    <w:pStyle w:val="aa"/>
                    <w:jc w:val="center"/>
                    <w:rPr>
                      <w:sz w:val="72"/>
                      <w:szCs w:val="72"/>
                    </w:rPr>
                  </w:pPr>
                </w:p>
                <w:p w:rsidR="00A91E9A" w:rsidRPr="00502BAF" w:rsidRDefault="00502BAF" w:rsidP="00881FBE">
                  <w:pPr>
                    <w:pStyle w:val="aa"/>
                    <w:jc w:val="center"/>
                    <w:rPr>
                      <w:sz w:val="72"/>
                      <w:szCs w:val="72"/>
                    </w:rPr>
                  </w:pPr>
                  <w:r w:rsidRPr="00502BAF">
                    <w:rPr>
                      <w:sz w:val="72"/>
                      <w:szCs w:val="72"/>
                    </w:rPr>
                    <w:t>Ανακεφαλα</w:t>
                  </w:r>
                  <w:r>
                    <w:rPr>
                      <w:sz w:val="72"/>
                      <w:szCs w:val="72"/>
                    </w:rPr>
                    <w:t xml:space="preserve">ίωση – Συνολική θεώρηση της </w:t>
                  </w:r>
                  <w:r w:rsidRPr="00502BAF">
                    <w:rPr>
                      <w:i/>
                      <w:sz w:val="72"/>
                      <w:szCs w:val="72"/>
                    </w:rPr>
                    <w:t>Ιλιάδας</w:t>
                  </w:r>
                </w:p>
                <w:p w:rsidR="00A91E9A" w:rsidRDefault="00A91E9A" w:rsidP="00D57F26">
                  <w:pPr>
                    <w:jc w:val="center"/>
                    <w:rPr>
                      <w:sz w:val="36"/>
                      <w:szCs w:val="36"/>
                    </w:rPr>
                  </w:pPr>
                </w:p>
                <w:p w:rsidR="00A91E9A" w:rsidRPr="00AA35C8" w:rsidRDefault="00502BAF" w:rsidP="00881FBE">
                  <w:pPr>
                    <w:jc w:val="center"/>
                    <w:rPr>
                      <w:sz w:val="44"/>
                      <w:szCs w:val="44"/>
                    </w:rPr>
                  </w:pPr>
                  <w:r>
                    <w:rPr>
                      <w:sz w:val="44"/>
                      <w:szCs w:val="44"/>
                    </w:rPr>
                    <w:t>Παναγιώτα Παππά</w:t>
                  </w:r>
                </w:p>
                <w:p w:rsidR="00A91E9A" w:rsidRPr="00881FBE" w:rsidRDefault="00A91E9A" w:rsidP="00881FBE">
                  <w:pPr>
                    <w:jc w:val="center"/>
                    <w:rPr>
                      <w:sz w:val="44"/>
                      <w:szCs w:val="44"/>
                    </w:rPr>
                  </w:pPr>
                  <w:r>
                    <w:rPr>
                      <w:sz w:val="44"/>
                      <w:szCs w:val="44"/>
                    </w:rPr>
                    <w:t xml:space="preserve">Τμήμα (Κωδικός </w:t>
                  </w:r>
                  <w:r w:rsidR="00AA35C8">
                    <w:rPr>
                      <w:sz w:val="44"/>
                      <w:szCs w:val="44"/>
                    </w:rPr>
                    <w:t>2830)</w:t>
                  </w:r>
                </w:p>
                <w:p w:rsidR="00A91E9A" w:rsidRDefault="00A91E9A" w:rsidP="00D57F26">
                  <w:pPr>
                    <w:jc w:val="center"/>
                  </w:pPr>
                </w:p>
              </w:txbxContent>
            </v:textbox>
            <w10:wrap type="square" anchorx="margin"/>
          </v:shape>
        </w:pict>
      </w:r>
      <w:r w:rsidR="00B81B74">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rsidR="00B81B74" w:rsidRPr="008C58A0" w:rsidRDefault="00B81B74">
          <w:pPr>
            <w:pStyle w:val="ac"/>
            <w:rPr>
              <w:color w:val="44546A" w:themeColor="text2"/>
              <w:sz w:val="44"/>
              <w:szCs w:val="44"/>
            </w:rPr>
          </w:pPr>
          <w:r w:rsidRPr="008C58A0">
            <w:rPr>
              <w:color w:val="44546A" w:themeColor="text2"/>
              <w:sz w:val="44"/>
              <w:szCs w:val="44"/>
            </w:rPr>
            <w:t>Περιεχόμενα</w:t>
          </w:r>
        </w:p>
        <w:p w:rsidR="00E81B5F" w:rsidRDefault="00FC114A">
          <w:pPr>
            <w:pStyle w:val="20"/>
            <w:tabs>
              <w:tab w:val="right" w:leader="dot" w:pos="8296"/>
            </w:tabs>
            <w:rPr>
              <w:rFonts w:eastAsiaTheme="minorEastAsia"/>
              <w:noProof/>
              <w:lang w:eastAsia="el-GR"/>
            </w:rPr>
          </w:pPr>
          <w:r w:rsidRPr="00FC114A">
            <w:fldChar w:fldCharType="begin"/>
          </w:r>
          <w:r w:rsidR="00B81B74">
            <w:instrText xml:space="preserve"> TOC \o "1-3" \h \z \u </w:instrText>
          </w:r>
          <w:r w:rsidRPr="00FC114A">
            <w:fldChar w:fldCharType="separate"/>
          </w:r>
          <w:hyperlink w:anchor="_Toc69224384" w:history="1">
            <w:r w:rsidR="00E81B5F" w:rsidRPr="00B05EC0">
              <w:rPr>
                <w:rStyle w:val="-"/>
                <w:noProof/>
              </w:rPr>
              <w:t>Ταυτότητα σεναρίου</w:t>
            </w:r>
            <w:r w:rsidR="00E81B5F">
              <w:rPr>
                <w:noProof/>
                <w:webHidden/>
              </w:rPr>
              <w:tab/>
            </w:r>
            <w:r>
              <w:rPr>
                <w:noProof/>
                <w:webHidden/>
              </w:rPr>
              <w:fldChar w:fldCharType="begin"/>
            </w:r>
            <w:r w:rsidR="00E81B5F">
              <w:rPr>
                <w:noProof/>
                <w:webHidden/>
              </w:rPr>
              <w:instrText xml:space="preserve"> PAGEREF _Toc69224384 \h </w:instrText>
            </w:r>
            <w:r>
              <w:rPr>
                <w:noProof/>
                <w:webHidden/>
              </w:rPr>
            </w:r>
            <w:r>
              <w:rPr>
                <w:noProof/>
                <w:webHidden/>
              </w:rPr>
              <w:fldChar w:fldCharType="separate"/>
            </w:r>
            <w:r w:rsidR="00233B4A">
              <w:rPr>
                <w:noProof/>
                <w:webHidden/>
              </w:rPr>
              <w:t>3</w:t>
            </w:r>
            <w:r>
              <w:rPr>
                <w:noProof/>
                <w:webHidden/>
              </w:rPr>
              <w:fldChar w:fldCharType="end"/>
            </w:r>
          </w:hyperlink>
        </w:p>
        <w:p w:rsidR="00E81B5F" w:rsidRDefault="00FC114A">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Pr>
                <w:noProof/>
                <w:webHidden/>
              </w:rPr>
              <w:fldChar w:fldCharType="begin"/>
            </w:r>
            <w:r w:rsidR="00E81B5F">
              <w:rPr>
                <w:noProof/>
                <w:webHidden/>
              </w:rPr>
              <w:instrText xml:space="preserve"> PAGEREF _Toc69224385 \h </w:instrText>
            </w:r>
            <w:r>
              <w:rPr>
                <w:noProof/>
                <w:webHidden/>
              </w:rPr>
            </w:r>
            <w:r>
              <w:rPr>
                <w:noProof/>
                <w:webHidden/>
              </w:rPr>
              <w:fldChar w:fldCharType="separate"/>
            </w:r>
            <w:r w:rsidR="00233B4A">
              <w:rPr>
                <w:noProof/>
                <w:webHidden/>
              </w:rPr>
              <w:t>5</w:t>
            </w:r>
            <w:r>
              <w:rPr>
                <w:noProof/>
                <w:webHidden/>
              </w:rPr>
              <w:fldChar w:fldCharType="end"/>
            </w:r>
          </w:hyperlink>
        </w:p>
        <w:p w:rsidR="00E81B5F" w:rsidRDefault="00FC114A">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Pr>
                <w:noProof/>
                <w:webHidden/>
              </w:rPr>
              <w:fldChar w:fldCharType="begin"/>
            </w:r>
            <w:r w:rsidR="00E81B5F">
              <w:rPr>
                <w:noProof/>
                <w:webHidden/>
              </w:rPr>
              <w:instrText xml:space="preserve"> PAGEREF _Toc69224386 \h </w:instrText>
            </w:r>
            <w:r>
              <w:rPr>
                <w:noProof/>
                <w:webHidden/>
              </w:rPr>
            </w:r>
            <w:r>
              <w:rPr>
                <w:noProof/>
                <w:webHidden/>
              </w:rPr>
              <w:fldChar w:fldCharType="separate"/>
            </w:r>
            <w:r w:rsidR="00233B4A">
              <w:rPr>
                <w:noProof/>
                <w:webHidden/>
              </w:rPr>
              <w:t>6</w:t>
            </w:r>
            <w:r>
              <w:rPr>
                <w:noProof/>
                <w:webHidden/>
              </w:rPr>
              <w:fldChar w:fldCharType="end"/>
            </w:r>
          </w:hyperlink>
        </w:p>
        <w:p w:rsidR="00E81B5F" w:rsidRDefault="00FC114A">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Pr>
                <w:noProof/>
                <w:webHidden/>
              </w:rPr>
              <w:fldChar w:fldCharType="begin"/>
            </w:r>
            <w:r w:rsidR="00E81B5F">
              <w:rPr>
                <w:noProof/>
                <w:webHidden/>
              </w:rPr>
              <w:instrText xml:space="preserve"> PAGEREF _Toc69224387 \h </w:instrText>
            </w:r>
            <w:r>
              <w:rPr>
                <w:noProof/>
                <w:webHidden/>
              </w:rPr>
            </w:r>
            <w:r>
              <w:rPr>
                <w:noProof/>
                <w:webHidden/>
              </w:rPr>
              <w:fldChar w:fldCharType="separate"/>
            </w:r>
            <w:r w:rsidR="00233B4A">
              <w:rPr>
                <w:noProof/>
                <w:webHidden/>
              </w:rPr>
              <w:t>6</w:t>
            </w:r>
            <w:r>
              <w:rPr>
                <w:noProof/>
                <w:webHidden/>
              </w:rPr>
              <w:fldChar w:fldCharType="end"/>
            </w:r>
          </w:hyperlink>
        </w:p>
        <w:p w:rsidR="00E81B5F" w:rsidRDefault="00FC114A">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Pr>
                <w:noProof/>
                <w:webHidden/>
              </w:rPr>
              <w:fldChar w:fldCharType="begin"/>
            </w:r>
            <w:r w:rsidR="00E81B5F">
              <w:rPr>
                <w:noProof/>
                <w:webHidden/>
              </w:rPr>
              <w:instrText xml:space="preserve"> PAGEREF _Toc69224388 \h </w:instrText>
            </w:r>
            <w:r>
              <w:rPr>
                <w:noProof/>
                <w:webHidden/>
              </w:rPr>
            </w:r>
            <w:r>
              <w:rPr>
                <w:noProof/>
                <w:webHidden/>
              </w:rPr>
              <w:fldChar w:fldCharType="separate"/>
            </w:r>
            <w:r w:rsidR="00233B4A">
              <w:rPr>
                <w:noProof/>
                <w:webHidden/>
              </w:rPr>
              <w:t>7</w:t>
            </w:r>
            <w:r>
              <w:rPr>
                <w:noProof/>
                <w:webHidden/>
              </w:rPr>
              <w:fldChar w:fldCharType="end"/>
            </w:r>
          </w:hyperlink>
        </w:p>
        <w:p w:rsidR="00B81B74" w:rsidRDefault="00FC114A">
          <w:r>
            <w:rPr>
              <w:b/>
              <w:bCs/>
            </w:rPr>
            <w:fldChar w:fldCharType="end"/>
          </w:r>
        </w:p>
      </w:sdtContent>
    </w:sdt>
    <w:p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FC114A" w:rsidRPr="00FC114A">
        <w:rPr>
          <w:rFonts w:ascii="Century Gothic" w:hAnsi="Century Gothic" w:cs="Calibri"/>
          <w:noProof/>
          <w:color w:val="44546A" w:themeColor="text2"/>
          <w:sz w:val="52"/>
          <w:szCs w:val="52"/>
          <w:lang w:eastAsia="el-GR"/>
        </w:rPr>
        <w:lastRenderedPageBreak/>
        <w:pict>
          <v:line id="_x0000_s1036" style="position:absolute;flip:y;z-index:251694080;visibility:visible;mso-position-horizontal-relative:margin;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w:r>
      <w:r w:rsidR="00550319">
        <w:rPr>
          <w:color w:val="44546A" w:themeColor="text2"/>
          <w:sz w:val="52"/>
          <w:szCs w:val="52"/>
        </w:rPr>
        <w:t>Ταυτότητα σεναρίου</w:t>
      </w:r>
      <w:bookmarkEnd w:id="0"/>
    </w:p>
    <w:p w:rsidR="00427041" w:rsidRPr="00BB2173" w:rsidRDefault="00427041" w:rsidP="00427041">
      <w:pPr>
        <w:ind w:left="-567" w:right="-766"/>
      </w:pPr>
    </w:p>
    <w:p w:rsidR="00427041" w:rsidRDefault="00427041"/>
    <w:p w:rsidR="00E81B5F" w:rsidRPr="00FC1696" w:rsidRDefault="00E81B5F" w:rsidP="00E81B5F">
      <w:pPr>
        <w:pStyle w:val="2"/>
        <w:rPr>
          <w:rFonts w:asciiTheme="minorHAnsi" w:eastAsiaTheme="minorHAnsi" w:hAnsiTheme="minorHAnsi" w:cstheme="minorBidi"/>
          <w:color w:val="auto"/>
          <w:sz w:val="22"/>
          <w:szCs w:val="22"/>
        </w:rPr>
      </w:pPr>
      <w:r>
        <w:t>Τάξη</w:t>
      </w:r>
    </w:p>
    <w:p w:rsidR="00E81B5F" w:rsidRPr="00FC1696" w:rsidRDefault="008B44A5" w:rsidP="00E81B5F">
      <w:pPr>
        <w:rPr>
          <w:sz w:val="24"/>
          <w:szCs w:val="24"/>
        </w:rPr>
      </w:pPr>
      <w:r>
        <w:rPr>
          <w:sz w:val="24"/>
          <w:szCs w:val="24"/>
        </w:rPr>
        <w:t>Β΄</w:t>
      </w:r>
      <w:r w:rsidR="00502BAF">
        <w:rPr>
          <w:sz w:val="24"/>
          <w:szCs w:val="24"/>
        </w:rPr>
        <w:t>Γυμνασίου</w:t>
      </w:r>
    </w:p>
    <w:p w:rsidR="00FC1696" w:rsidRPr="00502BAF" w:rsidRDefault="00E81B5F" w:rsidP="00FC1696">
      <w:pPr>
        <w:pStyle w:val="2"/>
        <w:rPr>
          <w:i/>
        </w:rPr>
      </w:pPr>
      <w:r>
        <w:t>Μάθημα</w:t>
      </w:r>
      <w:r w:rsidR="00E708FE">
        <w:t>/Γνωστικό Αντικείμενο</w:t>
      </w:r>
    </w:p>
    <w:p w:rsidR="00FC1696" w:rsidRPr="00502BAF" w:rsidRDefault="00502BAF" w:rsidP="00FC1696">
      <w:pPr>
        <w:rPr>
          <w:i/>
          <w:sz w:val="24"/>
          <w:szCs w:val="24"/>
        </w:rPr>
      </w:pPr>
      <w:r>
        <w:rPr>
          <w:sz w:val="24"/>
          <w:szCs w:val="24"/>
        </w:rPr>
        <w:t xml:space="preserve">Αρχαία ελληνικά κείμενα από μετάφραση: ομηρικά έπη: </w:t>
      </w:r>
      <w:r>
        <w:rPr>
          <w:i/>
          <w:sz w:val="24"/>
          <w:szCs w:val="24"/>
        </w:rPr>
        <w:t>Ιλιάδα</w:t>
      </w:r>
    </w:p>
    <w:p w:rsidR="00E81B5F" w:rsidRDefault="00E708FE" w:rsidP="00E81B5F">
      <w:pPr>
        <w:pStyle w:val="2"/>
      </w:pPr>
      <w:r>
        <w:t>Π</w:t>
      </w:r>
      <w:r w:rsidR="00E81B5F">
        <w:t>ροσδοκώμενα</w:t>
      </w:r>
      <w:r>
        <w:t xml:space="preserve"> μαθησιακά</w:t>
      </w:r>
      <w:r w:rsidR="00E81B5F">
        <w:t xml:space="preserve"> αποτελέσματα</w:t>
      </w:r>
    </w:p>
    <w:p w:rsidR="00FC1696" w:rsidRPr="00FC1696" w:rsidRDefault="00FC1696" w:rsidP="00FC1696">
      <w:pPr>
        <w:pStyle w:val="2"/>
        <w:rPr>
          <w:rFonts w:asciiTheme="minorHAnsi" w:eastAsiaTheme="minorHAnsi" w:hAnsiTheme="minorHAnsi" w:cstheme="minorBidi"/>
          <w:color w:val="auto"/>
          <w:sz w:val="24"/>
          <w:szCs w:val="24"/>
        </w:rPr>
      </w:pPr>
      <w:r w:rsidRPr="00FC1696">
        <w:rPr>
          <w:rFonts w:asciiTheme="minorHAnsi" w:eastAsiaTheme="minorHAnsi" w:hAnsiTheme="minorHAnsi" w:cstheme="minorBidi"/>
          <w:color w:val="auto"/>
          <w:sz w:val="24"/>
          <w:szCs w:val="24"/>
        </w:rPr>
        <w:t>Οι μαθητές αναμένεται να:</w:t>
      </w:r>
    </w:p>
    <w:p w:rsidR="00FC1696" w:rsidRDefault="00015924" w:rsidP="00AA35C8">
      <w:pPr>
        <w:pStyle w:val="2"/>
        <w:numPr>
          <w:ilvl w:val="0"/>
          <w:numId w:val="9"/>
        </w:numPr>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ανακαλέσουν στη μνήμη τους τις γνώσεις που αποκόμισαν σχετικά με το ιστορικό πλαίσιο, το θέμα, τη δομή της </w:t>
      </w:r>
      <w:r>
        <w:rPr>
          <w:rFonts w:asciiTheme="minorHAnsi" w:eastAsiaTheme="minorHAnsi" w:hAnsiTheme="minorHAnsi" w:cstheme="minorBidi"/>
          <w:i/>
          <w:color w:val="auto"/>
          <w:sz w:val="24"/>
          <w:szCs w:val="24"/>
        </w:rPr>
        <w:t>Ιλιάδας</w:t>
      </w:r>
      <w:r>
        <w:rPr>
          <w:rFonts w:asciiTheme="minorHAnsi" w:eastAsiaTheme="minorHAnsi" w:hAnsiTheme="minorHAnsi" w:cstheme="minorBidi"/>
          <w:color w:val="auto"/>
          <w:sz w:val="24"/>
          <w:szCs w:val="24"/>
        </w:rPr>
        <w:t xml:space="preserve">και τις διαφορές της από την </w:t>
      </w:r>
      <w:r>
        <w:rPr>
          <w:rFonts w:asciiTheme="minorHAnsi" w:eastAsiaTheme="minorHAnsi" w:hAnsiTheme="minorHAnsi" w:cstheme="minorBidi"/>
          <w:i/>
          <w:color w:val="auto"/>
          <w:sz w:val="24"/>
          <w:szCs w:val="24"/>
        </w:rPr>
        <w:t>Οδύσσεια</w:t>
      </w:r>
    </w:p>
    <w:p w:rsidR="00137B5E" w:rsidRPr="008B44A5" w:rsidRDefault="00015924" w:rsidP="00AA35C8">
      <w:pPr>
        <w:pStyle w:val="a7"/>
        <w:numPr>
          <w:ilvl w:val="0"/>
          <w:numId w:val="9"/>
        </w:numPr>
        <w:jc w:val="both"/>
        <w:rPr>
          <w:sz w:val="24"/>
          <w:szCs w:val="24"/>
        </w:rPr>
      </w:pPr>
      <w:r w:rsidRPr="008B44A5">
        <w:rPr>
          <w:sz w:val="24"/>
          <w:szCs w:val="24"/>
        </w:rPr>
        <w:t>ανακεφαλαιώσουν τις βασικές έννοιες σχετικά με τον πολιτισμό και τις αφηγηματικές τεχνικές των ομηρικών επών</w:t>
      </w:r>
    </w:p>
    <w:p w:rsidR="00E81B5F" w:rsidRPr="008B44A5" w:rsidRDefault="00015924" w:rsidP="00AA35C8">
      <w:pPr>
        <w:pStyle w:val="a7"/>
        <w:numPr>
          <w:ilvl w:val="0"/>
          <w:numId w:val="9"/>
        </w:numPr>
        <w:jc w:val="both"/>
        <w:rPr>
          <w:sz w:val="24"/>
          <w:szCs w:val="24"/>
        </w:rPr>
      </w:pPr>
      <w:r w:rsidRPr="008B44A5">
        <w:rPr>
          <w:sz w:val="24"/>
          <w:szCs w:val="24"/>
        </w:rPr>
        <w:t>εμπεδώσουν την αποκτηθείσα γνώση</w:t>
      </w:r>
    </w:p>
    <w:p w:rsidR="002379D1" w:rsidRPr="008B44A5" w:rsidRDefault="00015924" w:rsidP="00AA35C8">
      <w:pPr>
        <w:pStyle w:val="a7"/>
        <w:numPr>
          <w:ilvl w:val="0"/>
          <w:numId w:val="9"/>
        </w:numPr>
        <w:jc w:val="both"/>
        <w:rPr>
          <w:sz w:val="24"/>
          <w:szCs w:val="24"/>
        </w:rPr>
      </w:pPr>
      <w:r w:rsidRPr="008B44A5">
        <w:rPr>
          <w:sz w:val="24"/>
          <w:szCs w:val="24"/>
        </w:rPr>
        <w:t>συνεργάζονται για να αξιοποιήσουν την αποκτηθείσα γνώση</w:t>
      </w:r>
    </w:p>
    <w:p w:rsidR="00A91E9A" w:rsidRPr="008B44A5" w:rsidRDefault="008B44A5" w:rsidP="00AA35C8">
      <w:pPr>
        <w:pStyle w:val="a7"/>
        <w:numPr>
          <w:ilvl w:val="0"/>
          <w:numId w:val="9"/>
        </w:numPr>
        <w:jc w:val="both"/>
        <w:rPr>
          <w:sz w:val="24"/>
          <w:szCs w:val="24"/>
        </w:rPr>
      </w:pPr>
      <w:r w:rsidRPr="008B44A5">
        <w:rPr>
          <w:sz w:val="24"/>
          <w:szCs w:val="24"/>
        </w:rPr>
        <w:t>εκφράζουν τις προτιμήσεις τους αναστοχαζόμενοι την αναγνωστική απόλαυση των ομηρικών επών</w:t>
      </w:r>
    </w:p>
    <w:p w:rsidR="00A91E9A" w:rsidRDefault="00A91E9A" w:rsidP="00A91E9A">
      <w:pPr>
        <w:pStyle w:val="2"/>
      </w:pPr>
      <w:r>
        <w:t>Προαπαιτούμενες γνώσεις των μαθητών για την υλοποίηση του σεναρίου</w:t>
      </w:r>
    </w:p>
    <w:p w:rsidR="00A91E9A" w:rsidRPr="0055149D" w:rsidRDefault="00A91E9A" w:rsidP="001D2FAA">
      <w:pPr>
        <w:pStyle w:val="2"/>
        <w:numPr>
          <w:ilvl w:val="0"/>
          <w:numId w:val="22"/>
        </w:numPr>
        <w:jc w:val="both"/>
        <w:rPr>
          <w:rFonts w:asciiTheme="minorHAnsi" w:eastAsiaTheme="minorHAnsi" w:hAnsiTheme="minorHAnsi" w:cstheme="minorBidi"/>
          <w:color w:val="auto"/>
          <w:sz w:val="24"/>
          <w:szCs w:val="24"/>
        </w:rPr>
      </w:pPr>
      <w:r w:rsidRPr="00137B5E">
        <w:rPr>
          <w:rFonts w:asciiTheme="minorHAnsi" w:eastAsiaTheme="minorHAnsi" w:hAnsiTheme="minorHAnsi" w:cstheme="minorBidi"/>
          <w:color w:val="auto"/>
          <w:sz w:val="24"/>
          <w:szCs w:val="24"/>
        </w:rPr>
        <w:t>Γνώσεις χρήσης και αξιοποίησης των εργαλείων της e-</w:t>
      </w:r>
      <w:r w:rsidR="008B44A5">
        <w:rPr>
          <w:rFonts w:asciiTheme="minorHAnsi" w:eastAsiaTheme="minorHAnsi" w:hAnsiTheme="minorHAnsi" w:cstheme="minorBidi"/>
          <w:color w:val="auto"/>
          <w:sz w:val="24"/>
          <w:szCs w:val="24"/>
          <w:lang w:val="en-US"/>
        </w:rPr>
        <w:t>me</w:t>
      </w:r>
      <w:r>
        <w:rPr>
          <w:rFonts w:asciiTheme="minorHAnsi" w:eastAsiaTheme="minorHAnsi" w:hAnsiTheme="minorHAnsi" w:cstheme="minorBidi"/>
          <w:color w:val="auto"/>
          <w:sz w:val="24"/>
          <w:szCs w:val="24"/>
        </w:rPr>
        <w:t xml:space="preserve">και της </w:t>
      </w:r>
      <w:r>
        <w:rPr>
          <w:rFonts w:asciiTheme="minorHAnsi" w:eastAsiaTheme="minorHAnsi" w:hAnsiTheme="minorHAnsi" w:cstheme="minorBidi"/>
          <w:color w:val="auto"/>
          <w:sz w:val="24"/>
          <w:szCs w:val="24"/>
          <w:lang w:val="en-US"/>
        </w:rPr>
        <w:t>webex</w:t>
      </w:r>
      <w:r w:rsidRPr="00137B5E">
        <w:rPr>
          <w:rFonts w:asciiTheme="minorHAnsi" w:eastAsiaTheme="minorHAnsi" w:hAnsiTheme="minorHAnsi" w:cstheme="minorBidi"/>
          <w:color w:val="auto"/>
          <w:sz w:val="24"/>
          <w:szCs w:val="24"/>
        </w:rPr>
        <w:t xml:space="preserve">για την </w:t>
      </w:r>
      <w:r w:rsidR="00AA35C8">
        <w:rPr>
          <w:rFonts w:asciiTheme="minorHAnsi" w:eastAsiaTheme="minorHAnsi" w:hAnsiTheme="minorHAnsi" w:cstheme="minorBidi"/>
          <w:color w:val="auto"/>
          <w:sz w:val="24"/>
          <w:szCs w:val="24"/>
        </w:rPr>
        <w:t xml:space="preserve">απρόσκοπτη </w:t>
      </w:r>
      <w:r w:rsidRPr="00137B5E">
        <w:rPr>
          <w:rFonts w:asciiTheme="minorHAnsi" w:eastAsiaTheme="minorHAnsi" w:hAnsiTheme="minorHAnsi" w:cstheme="minorBidi"/>
          <w:color w:val="auto"/>
          <w:sz w:val="24"/>
          <w:szCs w:val="24"/>
        </w:rPr>
        <w:t>εκπόνηση των δραστηριοτήτωνκαι την επίτευξη των μαθησιακών στόχων</w:t>
      </w:r>
    </w:p>
    <w:p w:rsidR="001D2FAA" w:rsidRPr="001D2FAA" w:rsidRDefault="001D2FAA" w:rsidP="001D2FAA">
      <w:pPr>
        <w:pStyle w:val="a7"/>
        <w:numPr>
          <w:ilvl w:val="0"/>
          <w:numId w:val="22"/>
        </w:numPr>
        <w:spacing w:after="0"/>
        <w:rPr>
          <w:sz w:val="24"/>
          <w:szCs w:val="24"/>
        </w:rPr>
      </w:pPr>
      <w:r w:rsidRPr="001D2FAA">
        <w:rPr>
          <w:sz w:val="24"/>
          <w:szCs w:val="24"/>
        </w:rPr>
        <w:t>Προγεν</w:t>
      </w:r>
      <w:r>
        <w:rPr>
          <w:sz w:val="24"/>
          <w:szCs w:val="24"/>
        </w:rPr>
        <w:t xml:space="preserve">έστερες </w:t>
      </w:r>
      <w:r w:rsidRPr="001D2FAA">
        <w:rPr>
          <w:sz w:val="24"/>
          <w:szCs w:val="24"/>
        </w:rPr>
        <w:t xml:space="preserve"> γνώσεις</w:t>
      </w:r>
      <w:r>
        <w:rPr>
          <w:sz w:val="24"/>
          <w:szCs w:val="24"/>
        </w:rPr>
        <w:t xml:space="preserve"> από τη διδασκαλία της </w:t>
      </w:r>
      <w:r>
        <w:rPr>
          <w:i/>
          <w:sz w:val="24"/>
          <w:szCs w:val="24"/>
        </w:rPr>
        <w:t>Ιλιάδας</w:t>
      </w:r>
    </w:p>
    <w:p w:rsidR="00A91E9A" w:rsidRDefault="00A91E9A" w:rsidP="00A91E9A">
      <w:pPr>
        <w:pStyle w:val="2"/>
      </w:pPr>
      <w:r>
        <w:t>Χρόνος υλοποίησης (για 1-2 διδακτικές ώρες στην ψηφιακή τάξη)</w:t>
      </w:r>
    </w:p>
    <w:p w:rsidR="00AA35C8" w:rsidRDefault="00A91E9A" w:rsidP="00AA35C8">
      <w:pPr>
        <w:rPr>
          <w:sz w:val="24"/>
          <w:szCs w:val="24"/>
        </w:rPr>
      </w:pPr>
      <w:r w:rsidRPr="00FC1696">
        <w:rPr>
          <w:sz w:val="24"/>
          <w:szCs w:val="24"/>
        </w:rPr>
        <w:t>1 διδακτική ώρα σύγχρονης εξ αποστάσεως διδασκαλίας</w:t>
      </w:r>
    </w:p>
    <w:p w:rsidR="00AA35C8" w:rsidRDefault="00A91E9A" w:rsidP="00AA35C8">
      <w:pPr>
        <w:rPr>
          <w:rFonts w:asciiTheme="majorHAnsi" w:eastAsiaTheme="majorEastAsia" w:hAnsiTheme="majorHAnsi" w:cstheme="majorBidi"/>
          <w:color w:val="2F5496" w:themeColor="accent1" w:themeShade="BF"/>
          <w:sz w:val="26"/>
          <w:szCs w:val="26"/>
        </w:rPr>
      </w:pPr>
      <w:r w:rsidRPr="00A91E9A">
        <w:rPr>
          <w:rFonts w:asciiTheme="majorHAnsi" w:eastAsiaTheme="majorEastAsia" w:hAnsiTheme="majorHAnsi" w:cstheme="majorBidi"/>
          <w:color w:val="2F5496" w:themeColor="accent1" w:themeShade="BF"/>
          <w:sz w:val="26"/>
          <w:szCs w:val="26"/>
        </w:rPr>
        <w:t>Σύντομη περιγραφή σεναρίου</w:t>
      </w:r>
    </w:p>
    <w:p w:rsidR="00A91E9A" w:rsidRPr="00A91E9A" w:rsidRDefault="00A91E9A" w:rsidP="00A22740">
      <w:pPr>
        <w:jc w:val="both"/>
        <w:rPr>
          <w:rFonts w:asciiTheme="majorHAnsi" w:eastAsiaTheme="majorEastAsia" w:hAnsiTheme="majorHAnsi" w:cstheme="majorBidi"/>
          <w:color w:val="2F5496" w:themeColor="accent1" w:themeShade="BF"/>
          <w:sz w:val="26"/>
          <w:szCs w:val="26"/>
        </w:rPr>
      </w:pPr>
      <w:r w:rsidRPr="00AA3562">
        <w:rPr>
          <w:sz w:val="24"/>
          <w:szCs w:val="24"/>
        </w:rPr>
        <w:t xml:space="preserve">Το παρόν διδακτικό σενάριο </w:t>
      </w:r>
      <w:r w:rsidR="00897EF2" w:rsidRPr="00AA3562">
        <w:rPr>
          <w:sz w:val="24"/>
          <w:szCs w:val="24"/>
        </w:rPr>
        <w:t xml:space="preserve">είναι σύμφωνο με το Πρόγραμμα Σπουδών </w:t>
      </w:r>
      <w:r w:rsidR="004863AC" w:rsidRPr="00AA3562">
        <w:rPr>
          <w:sz w:val="24"/>
          <w:szCs w:val="24"/>
        </w:rPr>
        <w:t xml:space="preserve">στο Γυμνάσιο και στοχεύει στη συνολική θεώρηση της </w:t>
      </w:r>
      <w:r w:rsidR="004863AC" w:rsidRPr="00AA3562">
        <w:rPr>
          <w:i/>
          <w:sz w:val="24"/>
          <w:szCs w:val="24"/>
        </w:rPr>
        <w:t>Ιλιάδας</w:t>
      </w:r>
      <w:r w:rsidR="004863AC" w:rsidRPr="00AA3562">
        <w:rPr>
          <w:sz w:val="24"/>
          <w:szCs w:val="24"/>
        </w:rPr>
        <w:t>καλύπτοντας τη μία από τις δύο διδακτικές ώρες που προβλέπονται για το σκοπό αυτό.</w:t>
      </w:r>
      <w:r w:rsidRPr="00AA3562">
        <w:rPr>
          <w:sz w:val="24"/>
          <w:szCs w:val="24"/>
        </w:rPr>
        <w:t xml:space="preserve"> Ο εκπαιδευτικός με κατάλληλες διδακτικές ενέργειες επιχειρεί να εμπλέξει τους μαθητές και τις μαθήτριες σε μια διαδικασία εμβάθυνσης </w:t>
      </w:r>
      <w:r w:rsidR="005342E9" w:rsidRPr="00AA3562">
        <w:rPr>
          <w:sz w:val="24"/>
          <w:szCs w:val="24"/>
        </w:rPr>
        <w:t xml:space="preserve">και αναστοχασμού </w:t>
      </w:r>
      <w:r w:rsidRPr="00AA3562">
        <w:rPr>
          <w:sz w:val="24"/>
          <w:szCs w:val="24"/>
        </w:rPr>
        <w:t xml:space="preserve">στις σημαντικότερες πτυχές </w:t>
      </w:r>
      <w:r w:rsidR="005342E9" w:rsidRPr="00AA3562">
        <w:rPr>
          <w:sz w:val="24"/>
          <w:szCs w:val="24"/>
        </w:rPr>
        <w:t xml:space="preserve">της </w:t>
      </w:r>
      <w:r w:rsidR="005342E9" w:rsidRPr="00AA3562">
        <w:rPr>
          <w:i/>
          <w:sz w:val="24"/>
          <w:szCs w:val="24"/>
        </w:rPr>
        <w:t>Ιλιάδας</w:t>
      </w:r>
      <w:r w:rsidRPr="00AA3562">
        <w:rPr>
          <w:sz w:val="24"/>
          <w:szCs w:val="24"/>
        </w:rPr>
        <w:t xml:space="preserve"> (</w:t>
      </w:r>
      <w:r w:rsidR="005342E9" w:rsidRPr="00AA3562">
        <w:rPr>
          <w:sz w:val="24"/>
          <w:szCs w:val="24"/>
        </w:rPr>
        <w:t>ιστορικό πλαίσιο, περιεχόμενο, βασικές έννοιες/θέματα και αφηγηματικές τεχνικές</w:t>
      </w:r>
      <w:r w:rsidRPr="00AA3562">
        <w:rPr>
          <w:sz w:val="24"/>
          <w:szCs w:val="24"/>
        </w:rPr>
        <w:t>)</w:t>
      </w:r>
      <w:r w:rsidR="005342E9" w:rsidRPr="00AA3562">
        <w:rPr>
          <w:sz w:val="24"/>
          <w:szCs w:val="24"/>
        </w:rPr>
        <w:t>.</w:t>
      </w:r>
      <w:r w:rsidRPr="00AA3562">
        <w:rPr>
          <w:sz w:val="24"/>
          <w:szCs w:val="24"/>
        </w:rPr>
        <w:t xml:space="preserve">Ξεκινώντας με την ενεργοποίηση </w:t>
      </w:r>
      <w:r w:rsidR="005342E9" w:rsidRPr="00AA3562">
        <w:rPr>
          <w:sz w:val="24"/>
          <w:szCs w:val="24"/>
        </w:rPr>
        <w:t>του ενδιαφέροντος των μαθητών</w:t>
      </w:r>
      <w:r w:rsidR="00AA3562" w:rsidRPr="00AA3562">
        <w:rPr>
          <w:sz w:val="24"/>
          <w:szCs w:val="24"/>
        </w:rPr>
        <w:t xml:space="preserve">ατομικά </w:t>
      </w:r>
      <w:r w:rsidRPr="00AA3562">
        <w:rPr>
          <w:sz w:val="24"/>
          <w:szCs w:val="24"/>
        </w:rPr>
        <w:t xml:space="preserve">μέσω της προβολής </w:t>
      </w:r>
      <w:r w:rsidR="005342E9" w:rsidRPr="00AA3562">
        <w:rPr>
          <w:sz w:val="24"/>
          <w:szCs w:val="24"/>
        </w:rPr>
        <w:t>μιας παρουσίασης (</w:t>
      </w:r>
      <w:r w:rsidR="009D43CA">
        <w:rPr>
          <w:sz w:val="24"/>
          <w:szCs w:val="24"/>
          <w:lang w:val="en-US"/>
        </w:rPr>
        <w:t>coursepresentation</w:t>
      </w:r>
      <w:bookmarkStart w:id="1" w:name="_GoBack"/>
      <w:bookmarkEnd w:id="1"/>
      <w:r w:rsidR="00153AC1" w:rsidRPr="00AA3562">
        <w:rPr>
          <w:sz w:val="24"/>
          <w:szCs w:val="24"/>
        </w:rPr>
        <w:t>) εικαστικού υλικού σχετικού με τις ιλιαδικές σκηνές που διδάχτηκαν</w:t>
      </w:r>
      <w:r w:rsidRPr="00AA3562">
        <w:rPr>
          <w:sz w:val="24"/>
          <w:szCs w:val="24"/>
        </w:rPr>
        <w:t xml:space="preserve">, ο εκπαιδευτικός </w:t>
      </w:r>
      <w:r w:rsidR="00DE51D5" w:rsidRPr="00AA3562">
        <w:rPr>
          <w:sz w:val="24"/>
          <w:szCs w:val="24"/>
        </w:rPr>
        <w:t xml:space="preserve">προτείνει </w:t>
      </w:r>
      <w:r w:rsidR="00DC1C24">
        <w:rPr>
          <w:sz w:val="24"/>
          <w:szCs w:val="24"/>
        </w:rPr>
        <w:t xml:space="preserve">στη συνέχεια </w:t>
      </w:r>
      <w:r w:rsidR="00AA3562">
        <w:rPr>
          <w:sz w:val="24"/>
          <w:szCs w:val="24"/>
        </w:rPr>
        <w:t xml:space="preserve">ομαδοσυνεργατικές </w:t>
      </w:r>
      <w:r w:rsidR="00DE51D5" w:rsidRPr="00AA3562">
        <w:rPr>
          <w:sz w:val="24"/>
          <w:szCs w:val="24"/>
        </w:rPr>
        <w:t xml:space="preserve">δραστηριότητες με τις οποίες οι μαθητές να εμπεδώσουν, να συστηματοποιήσουν και να αξιοποιήσουν τις </w:t>
      </w:r>
      <w:r w:rsidR="00DE51D5" w:rsidRPr="00AA3562">
        <w:rPr>
          <w:sz w:val="24"/>
          <w:szCs w:val="24"/>
        </w:rPr>
        <w:lastRenderedPageBreak/>
        <w:t>γνώσεις τους εντάσσοντας το ομηρικό έπος στην εποχή του</w:t>
      </w:r>
      <w:r w:rsidR="00D57CB1" w:rsidRPr="00D57CB1">
        <w:rPr>
          <w:sz w:val="24"/>
          <w:szCs w:val="24"/>
        </w:rPr>
        <w:t>και εστιάζοντας</w:t>
      </w:r>
      <w:r w:rsidR="00D57CB1">
        <w:rPr>
          <w:sz w:val="24"/>
          <w:szCs w:val="24"/>
        </w:rPr>
        <w:t xml:space="preserve"> στα σημαντικότερα πολιτισμικά θέματα, στοιχεία αφήγησης και χαρακτηριστικά των ομηρικών ηρώων και ηρωίδων. </w:t>
      </w:r>
      <w:r w:rsidRPr="00A91E9A">
        <w:rPr>
          <w:sz w:val="24"/>
          <w:szCs w:val="24"/>
        </w:rPr>
        <w:t xml:space="preserve">Οι μαθητές και οι μαθήτριες εκπονούν τις δραστηριότητες και </w:t>
      </w:r>
      <w:r w:rsidR="00D57CB1">
        <w:rPr>
          <w:sz w:val="24"/>
          <w:szCs w:val="24"/>
        </w:rPr>
        <w:t>παρακολουθούν κριτικά</w:t>
      </w:r>
      <w:r w:rsidRPr="00A91E9A">
        <w:rPr>
          <w:sz w:val="24"/>
          <w:szCs w:val="24"/>
        </w:rPr>
        <w:t xml:space="preserve"> αυτές των συμμαθητών τους. Τέλος, μ</w:t>
      </w:r>
      <w:r w:rsidR="00AA3562">
        <w:rPr>
          <w:sz w:val="24"/>
          <w:szCs w:val="24"/>
        </w:rPr>
        <w:t>έσω μιας μικρής δημοσκόπησης (</w:t>
      </w:r>
      <w:r w:rsidR="00AA3562">
        <w:rPr>
          <w:sz w:val="24"/>
          <w:szCs w:val="24"/>
          <w:lang w:val="en-US"/>
        </w:rPr>
        <w:t>polling</w:t>
      </w:r>
      <w:r w:rsidR="00AA3562" w:rsidRPr="00AA3562">
        <w:rPr>
          <w:sz w:val="24"/>
          <w:szCs w:val="24"/>
        </w:rPr>
        <w:t xml:space="preserve">) </w:t>
      </w:r>
      <w:r w:rsidR="00AA3562">
        <w:rPr>
          <w:sz w:val="24"/>
          <w:szCs w:val="24"/>
        </w:rPr>
        <w:t xml:space="preserve">της </w:t>
      </w:r>
      <w:r w:rsidR="00AA3562">
        <w:rPr>
          <w:sz w:val="24"/>
          <w:szCs w:val="24"/>
          <w:lang w:val="en-US"/>
        </w:rPr>
        <w:t>Webex</w:t>
      </w:r>
      <w:r w:rsidR="00AA3562">
        <w:rPr>
          <w:sz w:val="24"/>
          <w:szCs w:val="24"/>
        </w:rPr>
        <w:t xml:space="preserve">και </w:t>
      </w:r>
      <w:r w:rsidRPr="00A91E9A">
        <w:rPr>
          <w:sz w:val="24"/>
          <w:szCs w:val="24"/>
        </w:rPr>
        <w:t xml:space="preserve">μέσα από συζήτηση </w:t>
      </w:r>
      <w:r w:rsidR="00AA3562">
        <w:rPr>
          <w:sz w:val="24"/>
          <w:szCs w:val="24"/>
        </w:rPr>
        <w:t xml:space="preserve">υπό </w:t>
      </w:r>
      <w:r w:rsidR="00AA3562" w:rsidRPr="00A91E9A">
        <w:rPr>
          <w:sz w:val="24"/>
          <w:szCs w:val="24"/>
        </w:rPr>
        <w:t xml:space="preserve">την καθοδήγηση του εκπαιδευτικού </w:t>
      </w:r>
      <w:r w:rsidR="00AA3562">
        <w:rPr>
          <w:sz w:val="24"/>
          <w:szCs w:val="24"/>
        </w:rPr>
        <w:t>ανιχνεύονται οι προσωπικές προτιμήσεις των μαθητών, οι οποίες προέκυψα</w:t>
      </w:r>
      <w:r w:rsidR="00753C20">
        <w:rPr>
          <w:sz w:val="24"/>
          <w:szCs w:val="24"/>
        </w:rPr>
        <w:t xml:space="preserve">ν από την αναγνωστική απόλαυση </w:t>
      </w:r>
      <w:r w:rsidR="00AA3562">
        <w:rPr>
          <w:sz w:val="24"/>
          <w:szCs w:val="24"/>
        </w:rPr>
        <w:t>των ομηρικών επών</w:t>
      </w:r>
      <w:r w:rsidRPr="00A91E9A">
        <w:rPr>
          <w:sz w:val="24"/>
          <w:szCs w:val="24"/>
        </w:rPr>
        <w:t>.</w:t>
      </w:r>
    </w:p>
    <w:p w:rsidR="00BF21C5" w:rsidRPr="00BF21C5" w:rsidRDefault="002D0FD0" w:rsidP="00BF21C5">
      <w:pPr>
        <w:pStyle w:val="2"/>
      </w:pPr>
      <w:r>
        <w:t>Δ</w:t>
      </w:r>
      <w:r w:rsidR="009B5F60">
        <w:t xml:space="preserve">ραστηριότητεςπου οδηγούν στην </w:t>
      </w:r>
      <w:r>
        <w:t>ενεργητική</w:t>
      </w:r>
      <w:r w:rsidR="00BF21C5">
        <w:t xml:space="preserve">εμπλοκή των </w:t>
      </w:r>
      <w:r w:rsidR="009B5F60">
        <w:t>μαθητών</w:t>
      </w:r>
    </w:p>
    <w:p w:rsidR="00C35EE2" w:rsidRPr="008B08DF" w:rsidRDefault="002379D1" w:rsidP="00AA35C8">
      <w:pPr>
        <w:jc w:val="both"/>
        <w:rPr>
          <w:color w:val="FF0000"/>
          <w:sz w:val="24"/>
          <w:szCs w:val="24"/>
        </w:rPr>
      </w:pPr>
      <w:r w:rsidRPr="00271DEB">
        <w:rPr>
          <w:color w:val="000000" w:themeColor="text1"/>
          <w:sz w:val="24"/>
          <w:szCs w:val="24"/>
        </w:rPr>
        <w:t xml:space="preserve">Οι ατομικές και </w:t>
      </w:r>
      <w:r w:rsidR="008761C3" w:rsidRPr="00271DEB">
        <w:rPr>
          <w:color w:val="000000" w:themeColor="text1"/>
          <w:sz w:val="24"/>
          <w:szCs w:val="24"/>
        </w:rPr>
        <w:t>ομαδικές</w:t>
      </w:r>
      <w:r w:rsidRPr="00271DEB">
        <w:rPr>
          <w:color w:val="000000" w:themeColor="text1"/>
          <w:sz w:val="24"/>
          <w:szCs w:val="24"/>
        </w:rPr>
        <w:t xml:space="preserve"> δραστηριότητες</w:t>
      </w:r>
      <w:r w:rsidR="00AA35C8" w:rsidRPr="00271DEB">
        <w:rPr>
          <w:color w:val="000000" w:themeColor="text1"/>
          <w:sz w:val="24"/>
          <w:szCs w:val="24"/>
        </w:rPr>
        <w:t xml:space="preserve"> είναι σχεδιασμένες με τέτοιον τρόπο, ώστε να</w:t>
      </w:r>
      <w:r w:rsidRPr="00271DEB">
        <w:rPr>
          <w:color w:val="000000" w:themeColor="text1"/>
          <w:sz w:val="24"/>
          <w:szCs w:val="24"/>
        </w:rPr>
        <w:t xml:space="preserve"> προάγουν τη</w:t>
      </w:r>
      <w:r w:rsidR="00935AE8" w:rsidRPr="00271DEB">
        <w:rPr>
          <w:color w:val="000000" w:themeColor="text1"/>
          <w:sz w:val="24"/>
          <w:szCs w:val="24"/>
        </w:rPr>
        <w:t>ν ενεργητική μάθηση στη συνολική θεώρηση του ομηρικού έπους,</w:t>
      </w:r>
      <w:r w:rsidRPr="00271DEB">
        <w:rPr>
          <w:color w:val="000000" w:themeColor="text1"/>
          <w:sz w:val="24"/>
          <w:szCs w:val="24"/>
        </w:rPr>
        <w:t xml:space="preserve"> μέσα από τη συζήτηση και τη συνεργασία με τους συμμαθητές και τον εκπαιδευτικό, με απώτερο στόχο </w:t>
      </w:r>
      <w:r w:rsidR="00935AE8" w:rsidRPr="00271DEB">
        <w:rPr>
          <w:color w:val="000000" w:themeColor="text1"/>
          <w:sz w:val="24"/>
          <w:szCs w:val="24"/>
        </w:rPr>
        <w:t>να επικοινωνήσουν σφαιρικά με το κείμενο που διδάχτηκαν και να εκτιμήσουν την λογοτεχνική του αξία</w:t>
      </w:r>
      <w:r w:rsidR="00271DEB">
        <w:rPr>
          <w:sz w:val="24"/>
          <w:szCs w:val="24"/>
        </w:rPr>
        <w:t xml:space="preserve">αποτιμώντας την αισθητική απόλαυση που δοκίμασαν από τη μελέτη του. </w:t>
      </w:r>
    </w:p>
    <w:p w:rsidR="00C35EE2" w:rsidRPr="00C35EE2" w:rsidRDefault="00C35EE2" w:rsidP="00C35EE2">
      <w:pPr>
        <w:pStyle w:val="2"/>
      </w:pPr>
      <w:r w:rsidRPr="00C35EE2">
        <w:t>Χρησιμοποιούμενα εργαλεία (ονομαστικά)</w:t>
      </w:r>
    </w:p>
    <w:p w:rsidR="00C35EE2" w:rsidRDefault="00C35EE2" w:rsidP="00C35EE2">
      <w:pPr>
        <w:pStyle w:val="2"/>
      </w:pPr>
      <w:r w:rsidRPr="00C35EE2">
        <w:t>Σύγχρονης διδασκαλίας</w:t>
      </w:r>
      <w:r>
        <w:t>:</w:t>
      </w:r>
    </w:p>
    <w:p w:rsidR="00920046" w:rsidRPr="008761C3" w:rsidRDefault="00920046" w:rsidP="00920046">
      <w:pPr>
        <w:pStyle w:val="2"/>
        <w:rPr>
          <w:rFonts w:asciiTheme="minorHAnsi" w:eastAsiaTheme="minorHAnsi" w:hAnsiTheme="minorHAnsi" w:cstheme="minorBidi"/>
          <w:color w:val="auto"/>
          <w:sz w:val="24"/>
          <w:szCs w:val="24"/>
        </w:rPr>
      </w:pPr>
      <w:r w:rsidRPr="008761C3">
        <w:rPr>
          <w:rFonts w:asciiTheme="minorHAnsi" w:eastAsiaTheme="minorHAnsi" w:hAnsiTheme="minorHAnsi" w:cstheme="minorBidi"/>
          <w:color w:val="auto"/>
          <w:sz w:val="24"/>
          <w:szCs w:val="24"/>
        </w:rPr>
        <w:t>Πλατφόρμα σύγχρονης διδασκαλίας webex</w:t>
      </w:r>
    </w:p>
    <w:p w:rsidR="00137B5E" w:rsidRPr="008761C3" w:rsidRDefault="008761C3" w:rsidP="00B34C60">
      <w:pPr>
        <w:pStyle w:val="a7"/>
        <w:numPr>
          <w:ilvl w:val="0"/>
          <w:numId w:val="10"/>
        </w:numPr>
        <w:jc w:val="both"/>
        <w:rPr>
          <w:sz w:val="24"/>
          <w:szCs w:val="24"/>
        </w:rPr>
      </w:pPr>
      <w:r w:rsidRPr="008761C3">
        <w:rPr>
          <w:sz w:val="24"/>
          <w:szCs w:val="24"/>
        </w:rPr>
        <w:t xml:space="preserve">Διαμοιρασμός </w:t>
      </w:r>
      <w:r w:rsidR="00271DEB">
        <w:rPr>
          <w:sz w:val="24"/>
          <w:szCs w:val="24"/>
        </w:rPr>
        <w:t>παρουσίασης powerpoint</w:t>
      </w:r>
      <w:r w:rsidRPr="008761C3">
        <w:rPr>
          <w:sz w:val="24"/>
          <w:szCs w:val="24"/>
        </w:rPr>
        <w:t xml:space="preserve"> (</w:t>
      </w:r>
      <w:r w:rsidRPr="008761C3">
        <w:rPr>
          <w:sz w:val="24"/>
          <w:szCs w:val="24"/>
          <w:lang w:val="en-US"/>
        </w:rPr>
        <w:t>sharefile</w:t>
      </w:r>
      <w:r w:rsidR="00B34C60">
        <w:rPr>
          <w:sz w:val="24"/>
          <w:szCs w:val="24"/>
        </w:rPr>
        <w:t>)</w:t>
      </w:r>
    </w:p>
    <w:p w:rsidR="008761C3" w:rsidRPr="008761C3" w:rsidRDefault="008761C3" w:rsidP="00B34C60">
      <w:pPr>
        <w:pStyle w:val="a7"/>
        <w:numPr>
          <w:ilvl w:val="0"/>
          <w:numId w:val="10"/>
        </w:numPr>
        <w:jc w:val="both"/>
        <w:rPr>
          <w:sz w:val="24"/>
          <w:szCs w:val="24"/>
        </w:rPr>
      </w:pPr>
      <w:r w:rsidRPr="008761C3">
        <w:rPr>
          <w:sz w:val="24"/>
          <w:szCs w:val="24"/>
        </w:rPr>
        <w:t>Διαμοιρασμός οθόνης (</w:t>
      </w:r>
      <w:r w:rsidRPr="008761C3">
        <w:rPr>
          <w:sz w:val="24"/>
          <w:szCs w:val="24"/>
          <w:lang w:val="en-US"/>
        </w:rPr>
        <w:t>sharescreen</w:t>
      </w:r>
      <w:r w:rsidRPr="00B34C60">
        <w:rPr>
          <w:sz w:val="24"/>
          <w:szCs w:val="24"/>
        </w:rPr>
        <w:t>)</w:t>
      </w:r>
    </w:p>
    <w:p w:rsidR="00137B5E" w:rsidRPr="008761C3" w:rsidRDefault="008761C3" w:rsidP="00B34C60">
      <w:pPr>
        <w:pStyle w:val="a7"/>
        <w:numPr>
          <w:ilvl w:val="0"/>
          <w:numId w:val="10"/>
        </w:numPr>
        <w:jc w:val="both"/>
        <w:rPr>
          <w:sz w:val="24"/>
          <w:szCs w:val="24"/>
        </w:rPr>
      </w:pPr>
      <w:r w:rsidRPr="008761C3">
        <w:rPr>
          <w:sz w:val="24"/>
          <w:szCs w:val="24"/>
        </w:rPr>
        <w:t>Χωρισμός σε ομάδες (</w:t>
      </w:r>
      <w:r w:rsidRPr="008761C3">
        <w:rPr>
          <w:sz w:val="24"/>
          <w:szCs w:val="24"/>
          <w:lang w:val="en-US"/>
        </w:rPr>
        <w:t>b</w:t>
      </w:r>
      <w:r w:rsidR="00920046" w:rsidRPr="008761C3">
        <w:rPr>
          <w:sz w:val="24"/>
          <w:szCs w:val="24"/>
          <w:lang w:val="en-US"/>
        </w:rPr>
        <w:t>reakoutsessions</w:t>
      </w:r>
      <w:r w:rsidRPr="008761C3">
        <w:rPr>
          <w:sz w:val="24"/>
          <w:szCs w:val="24"/>
        </w:rPr>
        <w:t>)</w:t>
      </w:r>
    </w:p>
    <w:p w:rsidR="008761C3" w:rsidRPr="008761C3" w:rsidRDefault="008761C3" w:rsidP="00B34C60">
      <w:pPr>
        <w:pStyle w:val="a7"/>
        <w:numPr>
          <w:ilvl w:val="0"/>
          <w:numId w:val="10"/>
        </w:numPr>
        <w:jc w:val="both"/>
        <w:rPr>
          <w:sz w:val="24"/>
          <w:szCs w:val="24"/>
        </w:rPr>
      </w:pPr>
      <w:r w:rsidRPr="008761C3">
        <w:rPr>
          <w:sz w:val="24"/>
          <w:szCs w:val="24"/>
          <w:lang w:val="en-US"/>
        </w:rPr>
        <w:t>Chat</w:t>
      </w:r>
    </w:p>
    <w:p w:rsidR="008761C3" w:rsidRDefault="008761C3" w:rsidP="00B34C60">
      <w:pPr>
        <w:pStyle w:val="a7"/>
        <w:numPr>
          <w:ilvl w:val="0"/>
          <w:numId w:val="10"/>
        </w:numPr>
        <w:jc w:val="both"/>
        <w:rPr>
          <w:sz w:val="24"/>
          <w:szCs w:val="24"/>
        </w:rPr>
      </w:pPr>
      <w:r w:rsidRPr="008761C3">
        <w:rPr>
          <w:sz w:val="24"/>
          <w:szCs w:val="24"/>
          <w:lang w:val="en-US"/>
        </w:rPr>
        <w:t>Emoticons</w:t>
      </w:r>
    </w:p>
    <w:p w:rsidR="00321633" w:rsidRPr="00FF09CE" w:rsidRDefault="00321633" w:rsidP="00B34C60">
      <w:pPr>
        <w:pStyle w:val="a7"/>
        <w:numPr>
          <w:ilvl w:val="0"/>
          <w:numId w:val="10"/>
        </w:numPr>
        <w:jc w:val="both"/>
        <w:rPr>
          <w:sz w:val="24"/>
          <w:szCs w:val="24"/>
        </w:rPr>
      </w:pPr>
      <w:r>
        <w:rPr>
          <w:sz w:val="24"/>
          <w:szCs w:val="24"/>
          <w:lang w:val="en-US"/>
        </w:rPr>
        <w:t>Raise hand</w:t>
      </w:r>
    </w:p>
    <w:p w:rsidR="00FF09CE" w:rsidRPr="008761C3" w:rsidRDefault="00FF09CE" w:rsidP="00B34C60">
      <w:pPr>
        <w:pStyle w:val="a7"/>
        <w:numPr>
          <w:ilvl w:val="0"/>
          <w:numId w:val="10"/>
        </w:numPr>
        <w:jc w:val="both"/>
        <w:rPr>
          <w:sz w:val="24"/>
          <w:szCs w:val="24"/>
        </w:rPr>
      </w:pPr>
      <w:r>
        <w:rPr>
          <w:sz w:val="24"/>
          <w:szCs w:val="24"/>
        </w:rPr>
        <w:t xml:space="preserve">Δημοσκόπηση </w:t>
      </w:r>
      <w:r>
        <w:rPr>
          <w:sz w:val="24"/>
          <w:szCs w:val="24"/>
          <w:lang w:val="en-US"/>
        </w:rPr>
        <w:t>(polling)</w:t>
      </w:r>
    </w:p>
    <w:p w:rsidR="00C35EE2" w:rsidRPr="00C35EE2" w:rsidRDefault="00C35EE2" w:rsidP="00C35EE2">
      <w:pPr>
        <w:pStyle w:val="2"/>
      </w:pPr>
      <w:r w:rsidRPr="00C35EE2">
        <w:t>Ασύγχρονης διδασκαλίας</w:t>
      </w:r>
      <w:r>
        <w:t>:</w:t>
      </w:r>
    </w:p>
    <w:p w:rsidR="00427041" w:rsidRPr="00FC2E26" w:rsidRDefault="00920046" w:rsidP="00E81B5F">
      <w:pPr>
        <w:pStyle w:val="2"/>
        <w:rPr>
          <w:rFonts w:asciiTheme="minorHAnsi" w:eastAsiaTheme="minorHAnsi" w:hAnsiTheme="minorHAnsi" w:cstheme="minorBidi"/>
          <w:color w:val="auto"/>
          <w:sz w:val="24"/>
          <w:szCs w:val="24"/>
          <w:lang w:val="en-US"/>
        </w:rPr>
      </w:pPr>
      <w:r w:rsidRPr="008761C3">
        <w:rPr>
          <w:rFonts w:asciiTheme="minorHAnsi" w:eastAsiaTheme="minorHAnsi" w:hAnsiTheme="minorHAnsi" w:cstheme="minorBidi"/>
          <w:color w:val="auto"/>
          <w:sz w:val="24"/>
          <w:szCs w:val="24"/>
        </w:rPr>
        <w:t>Πλατφόρμα ασύγχρονης διδασκαλίας e-</w:t>
      </w:r>
      <w:r w:rsidR="00FC2E26">
        <w:rPr>
          <w:rFonts w:asciiTheme="minorHAnsi" w:eastAsiaTheme="minorHAnsi" w:hAnsiTheme="minorHAnsi" w:cstheme="minorBidi"/>
          <w:color w:val="auto"/>
          <w:sz w:val="24"/>
          <w:szCs w:val="24"/>
        </w:rPr>
        <w:t>me</w:t>
      </w:r>
    </w:p>
    <w:p w:rsidR="00920046" w:rsidRPr="008761C3" w:rsidRDefault="00920046" w:rsidP="00920046">
      <w:pPr>
        <w:pStyle w:val="a7"/>
        <w:numPr>
          <w:ilvl w:val="0"/>
          <w:numId w:val="11"/>
        </w:numPr>
        <w:rPr>
          <w:sz w:val="24"/>
          <w:szCs w:val="24"/>
        </w:rPr>
      </w:pPr>
      <w:r w:rsidRPr="008761C3">
        <w:rPr>
          <w:sz w:val="24"/>
          <w:szCs w:val="24"/>
        </w:rPr>
        <w:t>Τοίχος</w:t>
      </w:r>
    </w:p>
    <w:p w:rsidR="00920046" w:rsidRDefault="00A5562D" w:rsidP="00920046">
      <w:pPr>
        <w:pStyle w:val="a7"/>
        <w:numPr>
          <w:ilvl w:val="0"/>
          <w:numId w:val="11"/>
        </w:numPr>
        <w:rPr>
          <w:sz w:val="24"/>
          <w:szCs w:val="24"/>
        </w:rPr>
      </w:pPr>
      <w:r>
        <w:rPr>
          <w:sz w:val="24"/>
          <w:szCs w:val="24"/>
          <w:lang w:val="en-US"/>
        </w:rPr>
        <w:t>Αρχε</w:t>
      </w:r>
      <w:r>
        <w:rPr>
          <w:sz w:val="24"/>
          <w:szCs w:val="24"/>
        </w:rPr>
        <w:t>ία</w:t>
      </w:r>
    </w:p>
    <w:p w:rsidR="00951301" w:rsidRPr="000E17FF" w:rsidRDefault="00A75663" w:rsidP="00920046">
      <w:pPr>
        <w:pStyle w:val="a7"/>
        <w:numPr>
          <w:ilvl w:val="0"/>
          <w:numId w:val="11"/>
        </w:numPr>
        <w:rPr>
          <w:sz w:val="24"/>
          <w:szCs w:val="24"/>
          <w:lang w:val="en-US"/>
        </w:rPr>
      </w:pPr>
      <w:r>
        <w:rPr>
          <w:sz w:val="24"/>
          <w:szCs w:val="24"/>
        </w:rPr>
        <w:t>Ερωτήσεις</w:t>
      </w:r>
      <w:r w:rsidRPr="000E17FF">
        <w:rPr>
          <w:sz w:val="24"/>
          <w:szCs w:val="24"/>
          <w:lang w:val="en-US"/>
        </w:rPr>
        <w:t xml:space="preserve">: </w:t>
      </w:r>
      <w:r w:rsidR="00951301">
        <w:rPr>
          <w:sz w:val="24"/>
          <w:szCs w:val="24"/>
        </w:rPr>
        <w:t>Σωστό</w:t>
      </w:r>
      <w:r w:rsidR="00951301" w:rsidRPr="000E17FF">
        <w:rPr>
          <w:sz w:val="24"/>
          <w:szCs w:val="24"/>
          <w:lang w:val="en-US"/>
        </w:rPr>
        <w:t>/</w:t>
      </w:r>
      <w:r w:rsidR="00951301">
        <w:rPr>
          <w:sz w:val="24"/>
          <w:szCs w:val="24"/>
        </w:rPr>
        <w:t>Λάθος</w:t>
      </w:r>
      <w:r w:rsidR="00951301" w:rsidRPr="000E17FF">
        <w:rPr>
          <w:sz w:val="24"/>
          <w:szCs w:val="24"/>
          <w:lang w:val="en-US"/>
        </w:rPr>
        <w:t xml:space="preserve"> (</w:t>
      </w:r>
      <w:r w:rsidR="00951301">
        <w:rPr>
          <w:sz w:val="24"/>
          <w:szCs w:val="24"/>
          <w:lang w:val="en-US"/>
        </w:rPr>
        <w:t>e</w:t>
      </w:r>
      <w:r w:rsidR="00951301" w:rsidRPr="000E17FF">
        <w:rPr>
          <w:sz w:val="24"/>
          <w:szCs w:val="24"/>
          <w:lang w:val="en-US"/>
        </w:rPr>
        <w:t>-</w:t>
      </w:r>
      <w:r w:rsidR="00951301">
        <w:rPr>
          <w:sz w:val="24"/>
          <w:szCs w:val="24"/>
          <w:lang w:val="en-US"/>
        </w:rPr>
        <w:t>mecontent</w:t>
      </w:r>
      <w:r w:rsidR="00951301" w:rsidRPr="000E17FF">
        <w:rPr>
          <w:sz w:val="24"/>
          <w:szCs w:val="24"/>
          <w:lang w:val="en-US"/>
        </w:rPr>
        <w:t>:</w:t>
      </w:r>
      <w:r w:rsidR="000E17FF" w:rsidRPr="000E17FF">
        <w:rPr>
          <w:sz w:val="24"/>
          <w:szCs w:val="24"/>
          <w:lang w:val="en-US"/>
        </w:rPr>
        <w:t xml:space="preserve"> Question set/</w:t>
      </w:r>
      <w:r w:rsidR="00951301">
        <w:rPr>
          <w:sz w:val="24"/>
          <w:szCs w:val="24"/>
          <w:lang w:val="en-US"/>
        </w:rPr>
        <w:t>Quiz</w:t>
      </w:r>
      <w:r w:rsidR="00951301" w:rsidRPr="000E17FF">
        <w:rPr>
          <w:sz w:val="24"/>
          <w:szCs w:val="24"/>
          <w:lang w:val="en-US"/>
        </w:rPr>
        <w:t>)</w:t>
      </w:r>
    </w:p>
    <w:p w:rsidR="00951301" w:rsidRDefault="00C96458" w:rsidP="00951301">
      <w:pPr>
        <w:pStyle w:val="a7"/>
        <w:numPr>
          <w:ilvl w:val="0"/>
          <w:numId w:val="11"/>
        </w:numPr>
        <w:rPr>
          <w:sz w:val="24"/>
          <w:szCs w:val="24"/>
          <w:lang w:val="en-US"/>
        </w:rPr>
      </w:pPr>
      <w:r>
        <w:rPr>
          <w:sz w:val="24"/>
          <w:szCs w:val="24"/>
        </w:rPr>
        <w:t>Ά</w:t>
      </w:r>
      <w:r w:rsidR="00137754">
        <w:rPr>
          <w:sz w:val="24"/>
          <w:szCs w:val="24"/>
        </w:rPr>
        <w:t>σκ</w:t>
      </w:r>
      <w:r>
        <w:rPr>
          <w:sz w:val="24"/>
          <w:szCs w:val="24"/>
        </w:rPr>
        <w:t>ηση</w:t>
      </w:r>
      <w:r w:rsidR="00137754">
        <w:rPr>
          <w:sz w:val="24"/>
          <w:szCs w:val="24"/>
        </w:rPr>
        <w:t>αντιστοίχισης</w:t>
      </w:r>
      <w:r w:rsidR="00137754" w:rsidRPr="00137754">
        <w:rPr>
          <w:sz w:val="24"/>
          <w:szCs w:val="24"/>
          <w:lang w:val="en-US"/>
        </w:rPr>
        <w:t xml:space="preserve"> (</w:t>
      </w:r>
      <w:r w:rsidR="00951301">
        <w:rPr>
          <w:sz w:val="24"/>
          <w:szCs w:val="24"/>
          <w:lang w:val="en-US"/>
        </w:rPr>
        <w:t>e-me content</w:t>
      </w:r>
      <w:r w:rsidR="00137754">
        <w:rPr>
          <w:sz w:val="24"/>
          <w:szCs w:val="24"/>
          <w:lang w:val="en-US"/>
        </w:rPr>
        <w:t>: Drag the Words)</w:t>
      </w:r>
    </w:p>
    <w:p w:rsidR="00B53426" w:rsidRDefault="00C96458" w:rsidP="00B53426">
      <w:pPr>
        <w:pStyle w:val="a7"/>
        <w:numPr>
          <w:ilvl w:val="0"/>
          <w:numId w:val="11"/>
        </w:numPr>
        <w:rPr>
          <w:sz w:val="24"/>
          <w:szCs w:val="24"/>
          <w:lang w:val="en-US"/>
        </w:rPr>
      </w:pPr>
      <w:r>
        <w:rPr>
          <w:sz w:val="24"/>
          <w:szCs w:val="24"/>
        </w:rPr>
        <w:t>Άσκηση</w:t>
      </w:r>
      <w:r w:rsidR="00B53426">
        <w:rPr>
          <w:sz w:val="24"/>
          <w:szCs w:val="24"/>
        </w:rPr>
        <w:t>αντιστοίχισης</w:t>
      </w:r>
      <w:r w:rsidR="00B53426" w:rsidRPr="00137754">
        <w:rPr>
          <w:sz w:val="24"/>
          <w:szCs w:val="24"/>
          <w:lang w:val="en-US"/>
        </w:rPr>
        <w:t xml:space="preserve"> (</w:t>
      </w:r>
      <w:r w:rsidR="00B53426">
        <w:rPr>
          <w:sz w:val="24"/>
          <w:szCs w:val="24"/>
          <w:lang w:val="en-US"/>
        </w:rPr>
        <w:t>e-me content: Drag and Drop)</w:t>
      </w:r>
    </w:p>
    <w:p w:rsidR="000F4749" w:rsidRPr="00137754" w:rsidRDefault="000F4749" w:rsidP="00B53426">
      <w:pPr>
        <w:pStyle w:val="a7"/>
        <w:numPr>
          <w:ilvl w:val="0"/>
          <w:numId w:val="11"/>
        </w:numPr>
        <w:rPr>
          <w:sz w:val="24"/>
          <w:szCs w:val="24"/>
          <w:lang w:val="en-US"/>
        </w:rPr>
      </w:pPr>
      <w:r>
        <w:rPr>
          <w:sz w:val="24"/>
          <w:szCs w:val="24"/>
        </w:rPr>
        <w:t>Παρουσίαση</w:t>
      </w:r>
      <w:r>
        <w:rPr>
          <w:sz w:val="24"/>
          <w:szCs w:val="24"/>
          <w:lang w:val="en-US"/>
        </w:rPr>
        <w:t>(e-me content: Course presentation)</w:t>
      </w:r>
    </w:p>
    <w:p w:rsidR="00B53426" w:rsidRPr="00137754" w:rsidRDefault="00B53426" w:rsidP="00B53426">
      <w:pPr>
        <w:pStyle w:val="a7"/>
        <w:rPr>
          <w:sz w:val="24"/>
          <w:szCs w:val="24"/>
          <w:lang w:val="en-US"/>
        </w:rPr>
      </w:pPr>
    </w:p>
    <w:p w:rsidR="005A6DFE" w:rsidRPr="00B53426" w:rsidRDefault="005A6DFE" w:rsidP="00920046">
      <w:pPr>
        <w:pStyle w:val="2"/>
        <w:rPr>
          <w:rFonts w:asciiTheme="minorHAnsi" w:eastAsiaTheme="minorHAnsi" w:hAnsiTheme="minorHAnsi" w:cstheme="minorBidi"/>
          <w:color w:val="auto"/>
          <w:sz w:val="24"/>
          <w:szCs w:val="24"/>
          <w:lang w:val="en-US"/>
        </w:rPr>
      </w:pPr>
      <w:bookmarkStart w:id="2" w:name="_Toc69224385"/>
      <w:r w:rsidRPr="00B53426">
        <w:rPr>
          <w:rFonts w:asciiTheme="minorHAnsi" w:eastAsiaTheme="minorHAnsi" w:hAnsiTheme="minorHAnsi" w:cstheme="minorBidi"/>
          <w:color w:val="auto"/>
          <w:sz w:val="24"/>
          <w:szCs w:val="24"/>
          <w:lang w:val="en-US"/>
        </w:rPr>
        <w:br w:type="page"/>
      </w:r>
    </w:p>
    <w:p w:rsidR="00075EC9" w:rsidRPr="008C58A0" w:rsidRDefault="00FC114A" w:rsidP="001150B6">
      <w:pPr>
        <w:pStyle w:val="2"/>
        <w:numPr>
          <w:ilvl w:val="0"/>
          <w:numId w:val="21"/>
        </w:numPr>
        <w:rPr>
          <w:rFonts w:asciiTheme="minorHAnsi" w:hAnsiTheme="minorHAnsi" w:cstheme="minorBidi"/>
          <w:color w:val="44546A" w:themeColor="text2"/>
          <w:sz w:val="52"/>
          <w:szCs w:val="52"/>
        </w:rPr>
      </w:pPr>
      <w:r w:rsidRPr="00FC114A">
        <w:rPr>
          <w:rFonts w:ascii="Century Gothic" w:hAnsi="Century Gothic"/>
          <w:noProof/>
          <w:color w:val="44546A" w:themeColor="text2"/>
          <w:sz w:val="52"/>
          <w:szCs w:val="52"/>
          <w:lang w:eastAsia="el-GR"/>
        </w:rPr>
        <w:lastRenderedPageBreak/>
        <w:pict>
          <v:line id="Ευθεία γραμμή σύνδεσης 205" o:spid="_x0000_s1035" style="position:absolute;left:0;text-align:left;flip:y;z-index:251696128;visibility:visible;mso-position-horizontal-relative:margin;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w:r>
      <w:r w:rsidR="00075EC9" w:rsidRPr="008C58A0">
        <w:rPr>
          <w:color w:val="44546A" w:themeColor="text2"/>
          <w:sz w:val="52"/>
          <w:szCs w:val="52"/>
        </w:rPr>
        <w:t>Βασική Ροή Σεναρίου</w:t>
      </w:r>
      <w:bookmarkEnd w:id="2"/>
    </w:p>
    <w:p w:rsidR="00673077" w:rsidRDefault="00680C61" w:rsidP="39EAF291">
      <w:r w:rsidRPr="00FB4381">
        <w:rPr>
          <w:noProof/>
          <w:sz w:val="24"/>
          <w:szCs w:val="24"/>
          <w:lang w:val="en-US"/>
        </w:rPr>
        <w:drawing>
          <wp:anchor distT="0" distB="0" distL="114300" distR="114300" simplePos="0" relativeHeight="251658291" behindDoc="0" locked="0" layoutInCell="1" allowOverlap="1">
            <wp:simplePos x="0" y="0"/>
            <wp:positionH relativeFrom="column">
              <wp:posOffset>-247650</wp:posOffset>
            </wp:positionH>
            <wp:positionV relativeFrom="paragraph">
              <wp:posOffset>324485</wp:posOffset>
            </wp:positionV>
            <wp:extent cx="6035040" cy="6191250"/>
            <wp:effectExtent l="38100" t="0" r="4191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FC114A" w:rsidRPr="00FC114A">
        <w:rPr>
          <w:noProof/>
          <w:color w:val="44546A" w:themeColor="text2"/>
          <w:sz w:val="56"/>
          <w:szCs w:val="56"/>
          <w:lang w:eastAsia="el-GR"/>
        </w:rPr>
        <w:pict>
          <v:shapetype id="_x0000_t4" coordsize="21600,21600" o:spt="4" path="m10800,l,10800,10800,21600,21600,10800xe">
            <v:stroke joinstyle="miter"/>
            <v:path gradientshapeok="t" o:connecttype="rect" textboxrect="5400,5400,16200,16200"/>
          </v:shapetype>
          <v:shape id="Ρόμβος 28" o:spid="_x0000_s1034" type="#_x0000_t4" style="position:absolute;margin-left:-94.8pt;margin-top:510.15pt;width:276.15pt;height:296.55pt;rotation:90;z-index:-251658219;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w:r>
    </w:p>
    <w:p w:rsidR="00075EC9" w:rsidRDefault="00FC114A">
      <w:pPr>
        <w:rPr>
          <w:rFonts w:asciiTheme="majorHAnsi" w:eastAsiaTheme="majorEastAsia" w:hAnsiTheme="majorHAnsi" w:cstheme="majorBidi"/>
          <w:color w:val="44546A" w:themeColor="text2"/>
          <w:sz w:val="56"/>
          <w:szCs w:val="56"/>
        </w:rPr>
      </w:pPr>
      <w:r w:rsidRPr="00FC114A">
        <w:rPr>
          <w:noProof/>
          <w:color w:val="44546A" w:themeColor="text2"/>
          <w:sz w:val="56"/>
          <w:szCs w:val="56"/>
          <w:lang w:eastAsia="el-GR"/>
        </w:rPr>
        <w:pict>
          <v:shape id="Ρόμβος 27" o:spid="_x0000_s1033" type="#_x0000_t4" style="position:absolute;margin-left:-72.6pt;margin-top:588.85pt;width:276.15pt;height:296.55pt;rotation:90;z-index:-2516131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w:r>
      <w:r w:rsidR="00075EC9">
        <w:rPr>
          <w:color w:val="44546A" w:themeColor="text2"/>
          <w:sz w:val="56"/>
          <w:szCs w:val="56"/>
        </w:rPr>
        <w:br w:type="page"/>
      </w:r>
    </w:p>
    <w:p w:rsidR="00075EC9" w:rsidRPr="00C3054D" w:rsidRDefault="00FC114A" w:rsidP="00F45459">
      <w:pPr>
        <w:pStyle w:val="2"/>
        <w:rPr>
          <w:color w:val="44546A" w:themeColor="text2"/>
          <w:sz w:val="52"/>
          <w:szCs w:val="52"/>
        </w:rPr>
      </w:pPr>
      <w:bookmarkStart w:id="3" w:name="_Toc69224386"/>
      <w:r w:rsidRPr="00FC114A">
        <w:rPr>
          <w:noProof/>
          <w:color w:val="44546A" w:themeColor="text2"/>
          <w:sz w:val="52"/>
          <w:szCs w:val="52"/>
          <w:lang w:eastAsia="el-GR"/>
        </w:rPr>
        <w:lastRenderedPageBreak/>
        <w:pict>
          <v:line id="Ευθεία γραμμή σύνδεσης 21" o:spid="_x0000_s1032" style="position:absolute;flip:y;z-index:251689984;visibility:visible;mso-position-horizontal-relative:margin;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w:r>
      <w:r w:rsidR="00075EC9" w:rsidRPr="00C3054D">
        <w:rPr>
          <w:color w:val="44546A" w:themeColor="text2"/>
          <w:sz w:val="52"/>
          <w:szCs w:val="52"/>
        </w:rPr>
        <w:t>Πλαίσιο Υλοποίησης</w:t>
      </w:r>
      <w:bookmarkEnd w:id="3"/>
    </w:p>
    <w:p w:rsidR="00075EC9" w:rsidRDefault="00075EC9" w:rsidP="00F45459"/>
    <w:p w:rsidR="00943241" w:rsidRPr="008761C3" w:rsidRDefault="002379D1" w:rsidP="00AA35C8">
      <w:pPr>
        <w:jc w:val="both"/>
        <w:rPr>
          <w:sz w:val="24"/>
          <w:szCs w:val="24"/>
        </w:rPr>
      </w:pPr>
      <w:r w:rsidRPr="008761C3">
        <w:rPr>
          <w:sz w:val="24"/>
          <w:szCs w:val="24"/>
        </w:rPr>
        <w:t xml:space="preserve">Το παρόν διδακτικό σενάριο υλοποιείται με τη μορφή εξ αποστάσεως δραστηριοτήτων, οι οποίες ανατίθενται στους μαθητές και στις μαθήτριες και εκπονούνται σύγχρονα μέσω της πλατφόρμας σύγχρονης εκπαίδευσης webex και της πλατφόρμας ασύγχρονης εκπαίδευσης </w:t>
      </w:r>
      <w:r w:rsidRPr="008761C3">
        <w:rPr>
          <w:sz w:val="24"/>
          <w:szCs w:val="24"/>
          <w:lang w:val="en-US"/>
        </w:rPr>
        <w:t>e</w:t>
      </w:r>
      <w:r w:rsidRPr="008761C3">
        <w:rPr>
          <w:sz w:val="24"/>
          <w:szCs w:val="24"/>
        </w:rPr>
        <w:t>-</w:t>
      </w:r>
      <w:r w:rsidR="007F1C4D">
        <w:rPr>
          <w:sz w:val="24"/>
          <w:szCs w:val="24"/>
          <w:lang w:val="en-US"/>
        </w:rPr>
        <w:t>me</w:t>
      </w:r>
      <w:r w:rsidRPr="008761C3">
        <w:rPr>
          <w:sz w:val="24"/>
          <w:szCs w:val="24"/>
        </w:rPr>
        <w:t xml:space="preserve">. Στόχος είναι η ενεργοποίηση γνωστικών και κοινωνικών </w:t>
      </w:r>
      <w:r w:rsidR="00D804C8" w:rsidRPr="008761C3">
        <w:rPr>
          <w:sz w:val="24"/>
          <w:szCs w:val="24"/>
        </w:rPr>
        <w:t>δεξιοτήτων των μαθητών/τριών</w:t>
      </w:r>
      <w:r w:rsidRPr="008761C3">
        <w:rPr>
          <w:sz w:val="24"/>
          <w:szCs w:val="24"/>
        </w:rPr>
        <w:t>.</w:t>
      </w:r>
    </w:p>
    <w:p w:rsidR="00943241" w:rsidRPr="00C3054D" w:rsidRDefault="00FC114A" w:rsidP="00943241">
      <w:pPr>
        <w:pStyle w:val="2"/>
        <w:rPr>
          <w:color w:val="44546A" w:themeColor="text2"/>
          <w:sz w:val="52"/>
          <w:szCs w:val="52"/>
        </w:rPr>
      </w:pPr>
      <w:bookmarkStart w:id="4" w:name="_Toc69224387"/>
      <w:r w:rsidRPr="00FC114A">
        <w:rPr>
          <w:noProof/>
          <w:color w:val="44546A" w:themeColor="text2"/>
          <w:sz w:val="52"/>
          <w:szCs w:val="52"/>
          <w:lang w:eastAsia="el-GR"/>
        </w:rPr>
        <w:pict>
          <v:line id="_x0000_s1031" style="position:absolute;z-index:251692032;visibility:visible;mso-position-horizontal-relative:margin;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4"/>
    </w:p>
    <w:p w:rsidR="00075EC9" w:rsidRDefault="00075EC9" w:rsidP="0093758A"/>
    <w:p w:rsidR="008761C3" w:rsidRDefault="008761C3" w:rsidP="008761C3">
      <w:pPr>
        <w:rPr>
          <w:rFonts w:asciiTheme="majorHAnsi" w:eastAsiaTheme="minorEastAsia" w:hAnsiTheme="majorHAnsi" w:cstheme="majorHAnsi"/>
          <w:b/>
          <w:i/>
          <w:iCs/>
          <w:sz w:val="26"/>
          <w:szCs w:val="26"/>
        </w:rPr>
      </w:pPr>
      <w:r w:rsidRPr="005F1390">
        <w:rPr>
          <w:rFonts w:asciiTheme="majorHAnsi" w:eastAsiaTheme="minorEastAsia" w:hAnsiTheme="majorHAnsi" w:cstheme="majorHAnsi"/>
          <w:b/>
          <w:i/>
          <w:iCs/>
          <w:sz w:val="26"/>
          <w:szCs w:val="26"/>
        </w:rPr>
        <w:t>Πλατφόρμα σύγχρονης διδασκαλίας webex</w:t>
      </w:r>
    </w:p>
    <w:p w:rsidR="00EA1693" w:rsidRPr="000E17FF" w:rsidRDefault="008761C3" w:rsidP="009F4D8C">
      <w:pPr>
        <w:pStyle w:val="a7"/>
        <w:numPr>
          <w:ilvl w:val="0"/>
          <w:numId w:val="2"/>
        </w:numPr>
        <w:jc w:val="both"/>
        <w:rPr>
          <w:rFonts w:asciiTheme="majorHAnsi" w:eastAsiaTheme="minorEastAsia" w:hAnsiTheme="majorHAnsi" w:cstheme="majorHAnsi"/>
          <w:i/>
          <w:iCs/>
          <w:sz w:val="26"/>
          <w:szCs w:val="26"/>
          <w:lang w:val="en-US"/>
        </w:rPr>
      </w:pPr>
      <w:r w:rsidRPr="00E212EA">
        <w:rPr>
          <w:rFonts w:asciiTheme="majorHAnsi" w:eastAsiaTheme="minorEastAsia" w:hAnsiTheme="majorHAnsi" w:cstheme="majorHAnsi"/>
          <w:i/>
          <w:iCs/>
          <w:sz w:val="26"/>
          <w:szCs w:val="26"/>
        </w:rPr>
        <w:t>Διαμοιρασμός</w:t>
      </w:r>
      <w:r w:rsidR="00AA0483">
        <w:rPr>
          <w:rFonts w:asciiTheme="majorHAnsi" w:eastAsiaTheme="minorEastAsia" w:hAnsiTheme="majorHAnsi" w:cstheme="majorHAnsi"/>
          <w:i/>
          <w:iCs/>
          <w:sz w:val="26"/>
          <w:szCs w:val="26"/>
        </w:rPr>
        <w:t>αρχείου</w:t>
      </w:r>
      <w:r w:rsidR="00E212EA">
        <w:rPr>
          <w:rFonts w:asciiTheme="majorHAnsi" w:eastAsiaTheme="minorEastAsia" w:hAnsiTheme="majorHAnsi" w:cstheme="majorHAnsi"/>
          <w:i/>
          <w:iCs/>
          <w:sz w:val="26"/>
          <w:szCs w:val="26"/>
          <w:lang w:val="en-US"/>
        </w:rPr>
        <w:t>powerpoint</w:t>
      </w:r>
      <w:r w:rsidRPr="000E17FF">
        <w:rPr>
          <w:rFonts w:asciiTheme="majorHAnsi" w:eastAsiaTheme="minorEastAsia" w:hAnsiTheme="majorHAnsi" w:cstheme="majorHAnsi"/>
          <w:i/>
          <w:iCs/>
          <w:sz w:val="26"/>
          <w:szCs w:val="26"/>
          <w:lang w:val="en-US"/>
        </w:rPr>
        <w:t xml:space="preserve"> (sharefile)</w:t>
      </w:r>
    </w:p>
    <w:p w:rsidR="008761C3" w:rsidRPr="00E212EA" w:rsidRDefault="005F1390" w:rsidP="00EA1693">
      <w:pPr>
        <w:pStyle w:val="a7"/>
        <w:numPr>
          <w:ilvl w:val="1"/>
          <w:numId w:val="2"/>
        </w:numPr>
        <w:jc w:val="both"/>
        <w:rPr>
          <w:rFonts w:asciiTheme="majorHAnsi" w:eastAsiaTheme="minorEastAsia" w:hAnsiTheme="majorHAnsi" w:cstheme="majorHAnsi"/>
          <w:i/>
          <w:iCs/>
          <w:sz w:val="26"/>
          <w:szCs w:val="26"/>
        </w:rPr>
      </w:pPr>
      <w:r w:rsidRPr="005F1390">
        <w:rPr>
          <w:rFonts w:asciiTheme="majorHAnsi" w:eastAsiaTheme="minorEastAsia" w:hAnsiTheme="majorHAnsi" w:cstheme="majorHAnsi"/>
          <w:iCs/>
          <w:sz w:val="26"/>
          <w:szCs w:val="26"/>
        </w:rPr>
        <w:t>αφ</w:t>
      </w:r>
      <w:r>
        <w:rPr>
          <w:rFonts w:asciiTheme="majorHAnsi" w:eastAsiaTheme="minorEastAsia" w:hAnsiTheme="majorHAnsi" w:cstheme="majorHAnsi"/>
          <w:iCs/>
          <w:sz w:val="26"/>
          <w:szCs w:val="26"/>
        </w:rPr>
        <w:t>όρμηση, ενεργοποίηση ενδιαφέροντος και προγενέστερης γνώσης</w:t>
      </w:r>
    </w:p>
    <w:p w:rsidR="00EA1693" w:rsidRPr="00162B1D" w:rsidRDefault="008761C3" w:rsidP="009F4D8C">
      <w:pPr>
        <w:pStyle w:val="a7"/>
        <w:numPr>
          <w:ilvl w:val="0"/>
          <w:numId w:val="2"/>
        </w:numPr>
        <w:jc w:val="both"/>
        <w:rPr>
          <w:rFonts w:asciiTheme="majorHAnsi" w:eastAsiaTheme="minorEastAsia" w:hAnsiTheme="majorHAnsi" w:cstheme="majorHAnsi"/>
          <w:iCs/>
          <w:sz w:val="26"/>
          <w:szCs w:val="26"/>
        </w:rPr>
      </w:pPr>
      <w:r w:rsidRPr="00162B1D">
        <w:rPr>
          <w:rFonts w:asciiTheme="majorHAnsi" w:eastAsiaTheme="minorEastAsia" w:hAnsiTheme="majorHAnsi" w:cstheme="majorHAnsi"/>
          <w:i/>
          <w:iCs/>
          <w:sz w:val="26"/>
          <w:szCs w:val="26"/>
        </w:rPr>
        <w:t>Διαμοιρασμός οθόνης (sharescreen)</w:t>
      </w:r>
    </w:p>
    <w:p w:rsidR="008761C3" w:rsidRPr="00985285" w:rsidRDefault="009F4D8C" w:rsidP="00EA1693">
      <w:pPr>
        <w:pStyle w:val="a7"/>
        <w:numPr>
          <w:ilvl w:val="1"/>
          <w:numId w:val="2"/>
        </w:numPr>
        <w:jc w:val="both"/>
        <w:rPr>
          <w:rFonts w:asciiTheme="majorHAnsi" w:eastAsiaTheme="minorEastAsia" w:hAnsiTheme="majorHAnsi" w:cstheme="majorHAnsi"/>
          <w:iCs/>
          <w:sz w:val="26"/>
          <w:szCs w:val="26"/>
        </w:rPr>
      </w:pPr>
      <w:r w:rsidRPr="00162B1D">
        <w:rPr>
          <w:rFonts w:asciiTheme="majorHAnsi" w:eastAsiaTheme="minorEastAsia" w:hAnsiTheme="majorHAnsi" w:cstheme="majorHAnsi"/>
          <w:iCs/>
          <w:sz w:val="26"/>
          <w:szCs w:val="26"/>
        </w:rPr>
        <w:t xml:space="preserve">παρουσίαση </w:t>
      </w:r>
      <w:r w:rsidR="0003131F">
        <w:rPr>
          <w:rFonts w:asciiTheme="majorHAnsi" w:eastAsiaTheme="minorEastAsia" w:hAnsiTheme="majorHAnsi" w:cstheme="majorHAnsi"/>
          <w:iCs/>
          <w:sz w:val="26"/>
          <w:szCs w:val="26"/>
          <w:lang w:val="en-US"/>
        </w:rPr>
        <w:t>εργασι</w:t>
      </w:r>
      <w:r w:rsidR="0003131F">
        <w:rPr>
          <w:rFonts w:asciiTheme="majorHAnsi" w:eastAsiaTheme="minorEastAsia" w:hAnsiTheme="majorHAnsi" w:cstheme="majorHAnsi"/>
          <w:iCs/>
          <w:sz w:val="26"/>
          <w:szCs w:val="26"/>
        </w:rPr>
        <w:t>ών</w:t>
      </w:r>
      <w:r w:rsidR="00985285">
        <w:rPr>
          <w:rFonts w:asciiTheme="majorHAnsi" w:eastAsiaTheme="minorEastAsia" w:hAnsiTheme="majorHAnsi" w:cstheme="majorHAnsi"/>
          <w:iCs/>
          <w:sz w:val="26"/>
          <w:szCs w:val="26"/>
        </w:rPr>
        <w:t>/αποτελεσμάτων δημοσκόπησης</w:t>
      </w:r>
    </w:p>
    <w:p w:rsidR="00EA1693" w:rsidRPr="0003131F" w:rsidRDefault="000E17FF" w:rsidP="009F4D8C">
      <w:pPr>
        <w:pStyle w:val="a7"/>
        <w:numPr>
          <w:ilvl w:val="0"/>
          <w:numId w:val="2"/>
        </w:numPr>
        <w:jc w:val="both"/>
        <w:rPr>
          <w:rFonts w:asciiTheme="majorHAnsi" w:eastAsiaTheme="minorEastAsia" w:hAnsiTheme="majorHAnsi" w:cstheme="majorHAnsi"/>
          <w:iCs/>
          <w:sz w:val="26"/>
          <w:szCs w:val="26"/>
        </w:rPr>
      </w:pPr>
      <w:r>
        <w:rPr>
          <w:rFonts w:asciiTheme="majorHAnsi" w:eastAsiaTheme="minorEastAsia" w:hAnsiTheme="majorHAnsi" w:cstheme="majorHAnsi"/>
          <w:i/>
          <w:iCs/>
          <w:sz w:val="26"/>
          <w:szCs w:val="26"/>
          <w:lang w:val="en-US"/>
        </w:rPr>
        <w:t>M</w:t>
      </w:r>
      <w:r w:rsidR="0003131F">
        <w:rPr>
          <w:rFonts w:asciiTheme="majorHAnsi" w:eastAsiaTheme="minorEastAsia" w:hAnsiTheme="majorHAnsi" w:cstheme="majorHAnsi"/>
          <w:i/>
          <w:iCs/>
          <w:sz w:val="26"/>
          <w:szCs w:val="26"/>
          <w:lang w:val="en-US"/>
        </w:rPr>
        <w:t>ake presenter</w:t>
      </w:r>
    </w:p>
    <w:p w:rsidR="008761C3" w:rsidRPr="0003131F" w:rsidRDefault="0003131F" w:rsidP="00EA1693">
      <w:pPr>
        <w:pStyle w:val="a7"/>
        <w:numPr>
          <w:ilvl w:val="1"/>
          <w:numId w:val="2"/>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lang w:val="en-US"/>
        </w:rPr>
        <w:t>παρουσ</w:t>
      </w:r>
      <w:r>
        <w:rPr>
          <w:rFonts w:asciiTheme="majorHAnsi" w:eastAsiaTheme="minorEastAsia" w:hAnsiTheme="majorHAnsi" w:cstheme="majorHAnsi"/>
          <w:iCs/>
          <w:sz w:val="26"/>
          <w:szCs w:val="26"/>
        </w:rPr>
        <w:t>ίαση εργασιών</w:t>
      </w:r>
    </w:p>
    <w:p w:rsidR="00EA1693" w:rsidRPr="00321633" w:rsidRDefault="00321633" w:rsidP="009F4D8C">
      <w:pPr>
        <w:pStyle w:val="a7"/>
        <w:numPr>
          <w:ilvl w:val="0"/>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lang w:val="en-US"/>
        </w:rPr>
        <w:t>Raise hand</w:t>
      </w:r>
    </w:p>
    <w:p w:rsidR="008761C3" w:rsidRPr="00321633" w:rsidRDefault="009F4D8C" w:rsidP="00EA1693">
      <w:pPr>
        <w:pStyle w:val="a7"/>
        <w:numPr>
          <w:ilvl w:val="1"/>
          <w:numId w:val="2"/>
        </w:numPr>
        <w:jc w:val="both"/>
        <w:rPr>
          <w:rFonts w:asciiTheme="majorHAnsi" w:eastAsiaTheme="minorEastAsia" w:hAnsiTheme="majorHAnsi" w:cstheme="majorHAnsi"/>
          <w:i/>
          <w:iCs/>
          <w:sz w:val="26"/>
          <w:szCs w:val="26"/>
        </w:rPr>
      </w:pPr>
      <w:r w:rsidRPr="00321633">
        <w:rPr>
          <w:rFonts w:asciiTheme="majorHAnsi" w:eastAsiaTheme="minorEastAsia" w:hAnsiTheme="majorHAnsi" w:cstheme="majorHAnsi"/>
          <w:iCs/>
          <w:sz w:val="26"/>
          <w:szCs w:val="26"/>
        </w:rPr>
        <w:t>ατομική δραστηριότητα</w:t>
      </w:r>
    </w:p>
    <w:p w:rsidR="00EA1693" w:rsidRPr="005F1390" w:rsidRDefault="008761C3" w:rsidP="009F4D8C">
      <w:pPr>
        <w:pStyle w:val="a7"/>
        <w:numPr>
          <w:ilvl w:val="0"/>
          <w:numId w:val="2"/>
        </w:numPr>
        <w:jc w:val="both"/>
        <w:rPr>
          <w:rFonts w:asciiTheme="majorHAnsi" w:eastAsiaTheme="minorEastAsia" w:hAnsiTheme="majorHAnsi" w:cstheme="majorHAnsi"/>
          <w:iCs/>
          <w:sz w:val="26"/>
          <w:szCs w:val="26"/>
        </w:rPr>
      </w:pPr>
      <w:r w:rsidRPr="005F1390">
        <w:rPr>
          <w:rFonts w:asciiTheme="majorHAnsi" w:eastAsiaTheme="minorEastAsia" w:hAnsiTheme="majorHAnsi" w:cstheme="majorHAnsi"/>
          <w:i/>
          <w:iCs/>
          <w:sz w:val="26"/>
          <w:szCs w:val="26"/>
        </w:rPr>
        <w:t>Χωρισμός σε ομάδες (breakoutsessions)</w:t>
      </w:r>
    </w:p>
    <w:p w:rsidR="008761C3" w:rsidRPr="005F1390" w:rsidRDefault="009F4D8C" w:rsidP="00EA1693">
      <w:pPr>
        <w:pStyle w:val="a7"/>
        <w:numPr>
          <w:ilvl w:val="1"/>
          <w:numId w:val="2"/>
        </w:numPr>
        <w:jc w:val="both"/>
        <w:rPr>
          <w:rFonts w:asciiTheme="majorHAnsi" w:eastAsiaTheme="minorEastAsia" w:hAnsiTheme="majorHAnsi" w:cstheme="majorHAnsi"/>
          <w:iCs/>
          <w:sz w:val="26"/>
          <w:szCs w:val="26"/>
        </w:rPr>
      </w:pPr>
      <w:r w:rsidRPr="005F1390">
        <w:rPr>
          <w:rFonts w:asciiTheme="majorHAnsi" w:eastAsiaTheme="minorEastAsia" w:hAnsiTheme="majorHAnsi" w:cstheme="majorHAnsi"/>
          <w:iCs/>
          <w:sz w:val="26"/>
          <w:szCs w:val="26"/>
        </w:rPr>
        <w:t>εκπόνηση ομαδικών δραστηριοτήτων</w:t>
      </w:r>
    </w:p>
    <w:p w:rsidR="00EA1693" w:rsidRPr="005F1390" w:rsidRDefault="008761C3" w:rsidP="009F4D8C">
      <w:pPr>
        <w:pStyle w:val="a7"/>
        <w:numPr>
          <w:ilvl w:val="0"/>
          <w:numId w:val="2"/>
        </w:numPr>
        <w:jc w:val="both"/>
        <w:rPr>
          <w:rFonts w:asciiTheme="majorHAnsi" w:hAnsiTheme="majorHAnsi"/>
          <w:sz w:val="26"/>
          <w:szCs w:val="26"/>
        </w:rPr>
      </w:pPr>
      <w:r w:rsidRPr="005F1390">
        <w:rPr>
          <w:rFonts w:asciiTheme="majorHAnsi" w:hAnsiTheme="majorHAnsi"/>
          <w:i/>
          <w:sz w:val="26"/>
          <w:szCs w:val="26"/>
          <w:lang w:val="en-US"/>
        </w:rPr>
        <w:t>Chat</w:t>
      </w:r>
    </w:p>
    <w:p w:rsidR="008761C3" w:rsidRPr="005F1390" w:rsidRDefault="009F4D8C" w:rsidP="00EA1693">
      <w:pPr>
        <w:pStyle w:val="a7"/>
        <w:numPr>
          <w:ilvl w:val="1"/>
          <w:numId w:val="2"/>
        </w:numPr>
        <w:jc w:val="both"/>
        <w:rPr>
          <w:rFonts w:asciiTheme="majorHAnsi" w:hAnsiTheme="majorHAnsi"/>
          <w:sz w:val="26"/>
          <w:szCs w:val="26"/>
        </w:rPr>
      </w:pPr>
      <w:r w:rsidRPr="005F1390">
        <w:rPr>
          <w:rFonts w:asciiTheme="majorHAnsi" w:hAnsiTheme="majorHAnsi"/>
          <w:sz w:val="26"/>
          <w:szCs w:val="26"/>
        </w:rPr>
        <w:t>επικοινωνία, συζήτηση, σχολιασμός</w:t>
      </w:r>
      <w:r w:rsidR="00EA1693" w:rsidRPr="005F1390">
        <w:rPr>
          <w:rFonts w:asciiTheme="majorHAnsi" w:hAnsiTheme="majorHAnsi"/>
          <w:sz w:val="26"/>
          <w:szCs w:val="26"/>
        </w:rPr>
        <w:t>, αξιολόγηση</w:t>
      </w:r>
      <w:r w:rsidR="005F1390">
        <w:rPr>
          <w:rFonts w:asciiTheme="majorHAnsi" w:hAnsiTheme="majorHAnsi"/>
          <w:sz w:val="26"/>
          <w:szCs w:val="26"/>
        </w:rPr>
        <w:t>, ατομική απάντηση (αντί προφορικής απάντησης</w:t>
      </w:r>
      <w:r w:rsidR="00DB1070">
        <w:rPr>
          <w:rFonts w:asciiTheme="majorHAnsi" w:hAnsiTheme="majorHAnsi"/>
          <w:sz w:val="26"/>
          <w:szCs w:val="26"/>
        </w:rPr>
        <w:t>)</w:t>
      </w:r>
    </w:p>
    <w:p w:rsidR="00EA1693" w:rsidRPr="005F1390" w:rsidRDefault="008761C3" w:rsidP="009F4D8C">
      <w:pPr>
        <w:pStyle w:val="a7"/>
        <w:numPr>
          <w:ilvl w:val="0"/>
          <w:numId w:val="2"/>
        </w:numPr>
        <w:jc w:val="both"/>
        <w:rPr>
          <w:rFonts w:asciiTheme="majorHAnsi" w:hAnsiTheme="majorHAnsi"/>
          <w:i/>
          <w:sz w:val="26"/>
          <w:szCs w:val="26"/>
        </w:rPr>
      </w:pPr>
      <w:r w:rsidRPr="005F1390">
        <w:rPr>
          <w:rFonts w:asciiTheme="majorHAnsi" w:hAnsiTheme="majorHAnsi"/>
          <w:i/>
          <w:sz w:val="26"/>
          <w:szCs w:val="26"/>
          <w:lang w:val="en-US"/>
        </w:rPr>
        <w:t>Emoticons</w:t>
      </w:r>
    </w:p>
    <w:p w:rsidR="00A9080C" w:rsidRPr="00A9080C" w:rsidRDefault="009F4D8C" w:rsidP="00A9080C">
      <w:pPr>
        <w:pStyle w:val="a7"/>
        <w:numPr>
          <w:ilvl w:val="1"/>
          <w:numId w:val="2"/>
        </w:numPr>
        <w:jc w:val="both"/>
        <w:rPr>
          <w:rFonts w:asciiTheme="majorHAnsi" w:hAnsiTheme="majorHAnsi"/>
          <w:i/>
          <w:sz w:val="26"/>
          <w:szCs w:val="26"/>
        </w:rPr>
      </w:pPr>
      <w:r w:rsidRPr="005F1390">
        <w:rPr>
          <w:rFonts w:asciiTheme="majorHAnsi" w:hAnsiTheme="majorHAnsi"/>
          <w:sz w:val="26"/>
          <w:szCs w:val="26"/>
        </w:rPr>
        <w:t>μη λεκτική επικοινωνία, έκφραση συναισθημάτων/ αντιδράσεων</w:t>
      </w:r>
    </w:p>
    <w:p w:rsidR="00A9080C" w:rsidRPr="005F1390" w:rsidRDefault="00A9080C" w:rsidP="00A9080C">
      <w:pPr>
        <w:pStyle w:val="a7"/>
        <w:numPr>
          <w:ilvl w:val="0"/>
          <w:numId w:val="2"/>
        </w:numPr>
        <w:jc w:val="both"/>
        <w:rPr>
          <w:rFonts w:asciiTheme="majorHAnsi" w:hAnsiTheme="majorHAnsi"/>
          <w:i/>
          <w:sz w:val="26"/>
          <w:szCs w:val="26"/>
        </w:rPr>
      </w:pPr>
      <w:r>
        <w:rPr>
          <w:rFonts w:asciiTheme="majorHAnsi" w:hAnsiTheme="majorHAnsi"/>
          <w:i/>
          <w:sz w:val="26"/>
          <w:szCs w:val="26"/>
        </w:rPr>
        <w:t>Δημοσκόπηση/</w:t>
      </w:r>
      <w:r>
        <w:rPr>
          <w:rFonts w:asciiTheme="majorHAnsi" w:hAnsiTheme="majorHAnsi"/>
          <w:i/>
          <w:sz w:val="26"/>
          <w:szCs w:val="26"/>
          <w:lang w:val="en-US"/>
        </w:rPr>
        <w:t xml:space="preserve"> Polling</w:t>
      </w:r>
    </w:p>
    <w:p w:rsidR="00A9080C" w:rsidRPr="00A9080C" w:rsidRDefault="00A9080C" w:rsidP="00A9080C">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διερεύνηση προτιμήσεων</w:t>
      </w:r>
      <w:r w:rsidRPr="00A9080C">
        <w:rPr>
          <w:rFonts w:asciiTheme="majorHAnsi" w:eastAsiaTheme="minorEastAsia" w:hAnsiTheme="majorHAnsi" w:cstheme="majorHAnsi"/>
          <w:iCs/>
          <w:sz w:val="26"/>
          <w:szCs w:val="26"/>
        </w:rPr>
        <w:t>, αναστοχασμός</w:t>
      </w:r>
    </w:p>
    <w:p w:rsidR="00BC5E8D" w:rsidRPr="00BC5E8D" w:rsidRDefault="008761C3" w:rsidP="00BC5E8D">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Πλατφόρμα ασύγχρονης διδασκαλίας e-</w:t>
      </w:r>
      <w:r w:rsidR="005F1390">
        <w:rPr>
          <w:rFonts w:asciiTheme="majorHAnsi" w:eastAsiaTheme="minorEastAsia" w:hAnsiTheme="majorHAnsi" w:cstheme="majorHAnsi"/>
          <w:b/>
          <w:i/>
          <w:iCs/>
          <w:sz w:val="26"/>
          <w:szCs w:val="26"/>
        </w:rPr>
        <w:t>me</w:t>
      </w:r>
    </w:p>
    <w:p w:rsidR="00EA1693" w:rsidRDefault="008761C3" w:rsidP="00EA1693">
      <w:pPr>
        <w:pStyle w:val="a7"/>
        <w:numPr>
          <w:ilvl w:val="0"/>
          <w:numId w:val="2"/>
        </w:numPr>
        <w:jc w:val="both"/>
        <w:rPr>
          <w:rFonts w:asciiTheme="majorHAnsi" w:eastAsiaTheme="minorEastAsia" w:hAnsiTheme="majorHAnsi" w:cstheme="majorHAnsi"/>
          <w:i/>
          <w:iCs/>
          <w:sz w:val="26"/>
          <w:szCs w:val="26"/>
        </w:rPr>
      </w:pPr>
      <w:r w:rsidRPr="007812E0">
        <w:rPr>
          <w:rFonts w:asciiTheme="majorHAnsi" w:eastAsiaTheme="minorEastAsia" w:hAnsiTheme="majorHAnsi" w:cstheme="majorHAnsi"/>
          <w:i/>
          <w:iCs/>
          <w:sz w:val="26"/>
          <w:szCs w:val="26"/>
        </w:rPr>
        <w:t>Τοίχος</w:t>
      </w:r>
    </w:p>
    <w:p w:rsidR="00BC5E8D" w:rsidRPr="00985285" w:rsidRDefault="009F4D8C" w:rsidP="00BC5E8D">
      <w:pPr>
        <w:pStyle w:val="a7"/>
        <w:numPr>
          <w:ilvl w:val="1"/>
          <w:numId w:val="2"/>
        </w:numPr>
        <w:jc w:val="both"/>
        <w:rPr>
          <w:rFonts w:asciiTheme="majorHAnsi" w:eastAsiaTheme="minorEastAsia" w:hAnsiTheme="majorHAnsi" w:cstheme="majorHAnsi"/>
          <w:i/>
          <w:iCs/>
          <w:sz w:val="26"/>
          <w:szCs w:val="26"/>
        </w:rPr>
      </w:pPr>
      <w:r w:rsidRPr="00985285">
        <w:rPr>
          <w:rFonts w:asciiTheme="majorHAnsi" w:eastAsiaTheme="minorEastAsia" w:hAnsiTheme="majorHAnsi" w:cstheme="majorHAnsi"/>
          <w:iCs/>
          <w:sz w:val="26"/>
          <w:szCs w:val="26"/>
        </w:rPr>
        <w:t xml:space="preserve">ανάρτηση εργασιών, σχολιασμός, αξιολόγηση, </w:t>
      </w:r>
      <w:r w:rsidR="00985285">
        <w:rPr>
          <w:rFonts w:asciiTheme="majorHAnsi" w:eastAsiaTheme="minorEastAsia" w:hAnsiTheme="majorHAnsi" w:cstheme="majorHAnsi"/>
          <w:iCs/>
          <w:sz w:val="26"/>
          <w:szCs w:val="26"/>
        </w:rPr>
        <w:t>συζήτηση</w:t>
      </w:r>
    </w:p>
    <w:p w:rsidR="00EA1693" w:rsidRPr="00BC5E8D" w:rsidRDefault="00BC5E8D" w:rsidP="00EA1693">
      <w:pPr>
        <w:pStyle w:val="a7"/>
        <w:numPr>
          <w:ilvl w:val="0"/>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Αρχεία</w:t>
      </w:r>
    </w:p>
    <w:p w:rsidR="008761C3" w:rsidRPr="00BC5E8D" w:rsidRDefault="00BC5E8D" w:rsidP="00EA1693">
      <w:pPr>
        <w:pStyle w:val="a7"/>
        <w:numPr>
          <w:ilvl w:val="1"/>
          <w:numId w:val="2"/>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 xml:space="preserve">βοηθητικό υλικό για την </w:t>
      </w:r>
      <w:r w:rsidR="00966CAB" w:rsidRPr="00BC5E8D">
        <w:rPr>
          <w:rFonts w:asciiTheme="majorHAnsi" w:eastAsiaTheme="minorEastAsia" w:hAnsiTheme="majorHAnsi" w:cstheme="majorHAnsi"/>
          <w:iCs/>
          <w:sz w:val="26"/>
          <w:szCs w:val="26"/>
        </w:rPr>
        <w:t>εκπόνηση ομαδικής δραστηριότητας</w:t>
      </w:r>
    </w:p>
    <w:p w:rsidR="00EA1693" w:rsidRPr="00BF105A" w:rsidRDefault="005D33D7" w:rsidP="00BF105A">
      <w:pPr>
        <w:pStyle w:val="a7"/>
        <w:numPr>
          <w:ilvl w:val="0"/>
          <w:numId w:val="2"/>
        </w:numPr>
        <w:jc w:val="both"/>
        <w:rPr>
          <w:rFonts w:asciiTheme="majorHAnsi" w:eastAsiaTheme="minorEastAsia" w:hAnsiTheme="majorHAnsi" w:cstheme="majorHAnsi"/>
          <w:i/>
          <w:iCs/>
          <w:sz w:val="26"/>
          <w:szCs w:val="26"/>
          <w:lang w:val="en-US"/>
        </w:rPr>
      </w:pPr>
      <w:r w:rsidRPr="00BF105A">
        <w:rPr>
          <w:rFonts w:asciiTheme="majorHAnsi" w:eastAsiaTheme="minorEastAsia" w:hAnsiTheme="majorHAnsi" w:cstheme="majorHAnsi"/>
          <w:i/>
          <w:iCs/>
          <w:sz w:val="26"/>
          <w:szCs w:val="26"/>
        </w:rPr>
        <w:t>Ασκήσεις</w:t>
      </w:r>
      <w:r w:rsidRPr="00BF105A">
        <w:rPr>
          <w:rFonts w:asciiTheme="majorHAnsi" w:eastAsiaTheme="minorEastAsia" w:hAnsiTheme="majorHAnsi" w:cstheme="majorHAnsi"/>
          <w:i/>
          <w:iCs/>
          <w:sz w:val="26"/>
          <w:szCs w:val="26"/>
          <w:lang w:val="en-US"/>
        </w:rPr>
        <w:t xml:space="preserve"> e-me content: Question set/ Quiz (</w:t>
      </w:r>
      <w:r w:rsidRPr="00BF105A">
        <w:rPr>
          <w:rFonts w:asciiTheme="majorHAnsi" w:eastAsiaTheme="minorEastAsia" w:hAnsiTheme="majorHAnsi" w:cstheme="majorHAnsi"/>
          <w:i/>
          <w:iCs/>
          <w:sz w:val="26"/>
          <w:szCs w:val="26"/>
        </w:rPr>
        <w:t>Ερωτήσεις</w:t>
      </w:r>
      <w:r w:rsidRPr="00BF105A">
        <w:rPr>
          <w:rFonts w:asciiTheme="majorHAnsi" w:eastAsiaTheme="minorEastAsia" w:hAnsiTheme="majorHAnsi" w:cstheme="majorHAnsi"/>
          <w:i/>
          <w:iCs/>
          <w:sz w:val="26"/>
          <w:szCs w:val="26"/>
          <w:lang w:val="en-US"/>
        </w:rPr>
        <w:t xml:space="preserve"> «</w:t>
      </w:r>
      <w:r w:rsidRPr="00BF105A">
        <w:rPr>
          <w:rFonts w:asciiTheme="majorHAnsi" w:eastAsiaTheme="minorEastAsia" w:hAnsiTheme="majorHAnsi" w:cstheme="majorHAnsi"/>
          <w:i/>
          <w:iCs/>
          <w:sz w:val="26"/>
          <w:szCs w:val="26"/>
        </w:rPr>
        <w:t>Σωστό</w:t>
      </w:r>
      <w:r w:rsidRPr="00BF105A">
        <w:rPr>
          <w:rFonts w:asciiTheme="majorHAnsi" w:eastAsiaTheme="minorEastAsia" w:hAnsiTheme="majorHAnsi" w:cstheme="majorHAnsi"/>
          <w:i/>
          <w:iCs/>
          <w:sz w:val="26"/>
          <w:szCs w:val="26"/>
          <w:lang w:val="en-US"/>
        </w:rPr>
        <w:t>/</w:t>
      </w:r>
      <w:r w:rsidRPr="00BF105A">
        <w:rPr>
          <w:rFonts w:asciiTheme="majorHAnsi" w:eastAsiaTheme="minorEastAsia" w:hAnsiTheme="majorHAnsi" w:cstheme="majorHAnsi"/>
          <w:i/>
          <w:iCs/>
          <w:sz w:val="26"/>
          <w:szCs w:val="26"/>
        </w:rPr>
        <w:t>Λάθος</w:t>
      </w:r>
      <w:r w:rsidRPr="00BF105A">
        <w:rPr>
          <w:rFonts w:asciiTheme="majorHAnsi" w:eastAsiaTheme="minorEastAsia" w:hAnsiTheme="majorHAnsi" w:cstheme="majorHAnsi"/>
          <w:i/>
          <w:iCs/>
          <w:sz w:val="26"/>
          <w:szCs w:val="26"/>
          <w:lang w:val="en-US"/>
        </w:rPr>
        <w:t>»</w:t>
      </w:r>
      <w:r w:rsidR="00691850" w:rsidRPr="00691850">
        <w:rPr>
          <w:rFonts w:asciiTheme="majorHAnsi" w:eastAsiaTheme="minorEastAsia" w:hAnsiTheme="majorHAnsi" w:cstheme="majorHAnsi"/>
          <w:i/>
          <w:iCs/>
          <w:sz w:val="26"/>
          <w:szCs w:val="26"/>
          <w:lang w:val="en-US"/>
        </w:rPr>
        <w:t>)</w:t>
      </w:r>
    </w:p>
    <w:p w:rsidR="008761C3" w:rsidRPr="00691850" w:rsidRDefault="00966CAB" w:rsidP="00EA1693">
      <w:pPr>
        <w:pStyle w:val="a7"/>
        <w:numPr>
          <w:ilvl w:val="1"/>
          <w:numId w:val="2"/>
        </w:numPr>
        <w:jc w:val="both"/>
        <w:rPr>
          <w:rFonts w:asciiTheme="majorHAnsi" w:eastAsiaTheme="minorEastAsia" w:hAnsiTheme="majorHAnsi" w:cstheme="majorHAnsi"/>
          <w:i/>
          <w:iCs/>
          <w:sz w:val="26"/>
          <w:szCs w:val="26"/>
        </w:rPr>
      </w:pPr>
      <w:r w:rsidRPr="005D33D7">
        <w:rPr>
          <w:rFonts w:asciiTheme="majorHAnsi" w:eastAsiaTheme="minorEastAsia" w:hAnsiTheme="majorHAnsi" w:cstheme="majorHAnsi"/>
          <w:iCs/>
          <w:sz w:val="26"/>
          <w:szCs w:val="26"/>
        </w:rPr>
        <w:lastRenderedPageBreak/>
        <w:t>εκπόνηση ομαδικής δραστηριότητας</w:t>
      </w:r>
    </w:p>
    <w:p w:rsidR="00691850" w:rsidRPr="00BF105A" w:rsidRDefault="00691850" w:rsidP="00691850">
      <w:pPr>
        <w:pStyle w:val="a7"/>
        <w:numPr>
          <w:ilvl w:val="0"/>
          <w:numId w:val="2"/>
        </w:numPr>
        <w:jc w:val="both"/>
        <w:rPr>
          <w:rFonts w:asciiTheme="majorHAnsi" w:eastAsiaTheme="minorEastAsia" w:hAnsiTheme="majorHAnsi" w:cstheme="majorHAnsi"/>
          <w:i/>
          <w:iCs/>
          <w:sz w:val="26"/>
          <w:szCs w:val="26"/>
          <w:lang w:val="en-US"/>
        </w:rPr>
      </w:pPr>
      <w:r w:rsidRPr="00BF105A">
        <w:rPr>
          <w:rFonts w:asciiTheme="majorHAnsi" w:eastAsiaTheme="minorEastAsia" w:hAnsiTheme="majorHAnsi" w:cstheme="majorHAnsi"/>
          <w:i/>
          <w:iCs/>
          <w:sz w:val="26"/>
          <w:szCs w:val="26"/>
        </w:rPr>
        <w:t>Ασκήσεις</w:t>
      </w:r>
      <w:r w:rsidRPr="00BF105A">
        <w:rPr>
          <w:rFonts w:asciiTheme="majorHAnsi" w:eastAsiaTheme="minorEastAsia" w:hAnsiTheme="majorHAnsi" w:cstheme="majorHAnsi"/>
          <w:i/>
          <w:iCs/>
          <w:sz w:val="26"/>
          <w:szCs w:val="26"/>
          <w:lang w:val="en-US"/>
        </w:rPr>
        <w:t xml:space="preserve"> e-me content: </w:t>
      </w:r>
      <w:r>
        <w:rPr>
          <w:rFonts w:asciiTheme="majorHAnsi" w:eastAsiaTheme="minorEastAsia" w:hAnsiTheme="majorHAnsi" w:cstheme="majorHAnsi"/>
          <w:i/>
          <w:iCs/>
          <w:sz w:val="26"/>
          <w:szCs w:val="26"/>
          <w:lang w:val="en-US"/>
        </w:rPr>
        <w:t>Drag Text</w:t>
      </w:r>
      <w:r w:rsidRPr="00BF105A">
        <w:rPr>
          <w:rFonts w:asciiTheme="majorHAnsi" w:eastAsiaTheme="minorEastAsia" w:hAnsiTheme="majorHAnsi" w:cstheme="majorHAnsi"/>
          <w:i/>
          <w:iCs/>
          <w:sz w:val="26"/>
          <w:szCs w:val="26"/>
          <w:lang w:val="en-US"/>
        </w:rPr>
        <w:t xml:space="preserve"> (</w:t>
      </w:r>
      <w:r w:rsidR="006430B4">
        <w:rPr>
          <w:rFonts w:asciiTheme="majorHAnsi" w:eastAsiaTheme="minorEastAsia" w:hAnsiTheme="majorHAnsi" w:cstheme="majorHAnsi"/>
          <w:i/>
          <w:iCs/>
          <w:sz w:val="26"/>
          <w:szCs w:val="26"/>
          <w:lang w:val="en-US"/>
        </w:rPr>
        <w:t xml:space="preserve">Drag the words: </w:t>
      </w:r>
      <w:r w:rsidR="006430B4">
        <w:rPr>
          <w:rFonts w:asciiTheme="majorHAnsi" w:eastAsiaTheme="minorEastAsia" w:hAnsiTheme="majorHAnsi" w:cstheme="majorHAnsi"/>
          <w:i/>
          <w:iCs/>
          <w:sz w:val="26"/>
          <w:szCs w:val="26"/>
        </w:rPr>
        <w:t>άσκησηαντιστοίχισης</w:t>
      </w:r>
      <w:r w:rsidRPr="00691850">
        <w:rPr>
          <w:rFonts w:asciiTheme="majorHAnsi" w:eastAsiaTheme="minorEastAsia" w:hAnsiTheme="majorHAnsi" w:cstheme="majorHAnsi"/>
          <w:i/>
          <w:iCs/>
          <w:sz w:val="26"/>
          <w:szCs w:val="26"/>
          <w:lang w:val="en-US"/>
        </w:rPr>
        <w:t>)</w:t>
      </w:r>
    </w:p>
    <w:p w:rsidR="00691850" w:rsidRPr="00C96458" w:rsidRDefault="00691850" w:rsidP="00691850">
      <w:pPr>
        <w:pStyle w:val="a7"/>
        <w:numPr>
          <w:ilvl w:val="1"/>
          <w:numId w:val="2"/>
        </w:numPr>
        <w:jc w:val="both"/>
        <w:rPr>
          <w:rFonts w:asciiTheme="majorHAnsi" w:eastAsiaTheme="minorEastAsia" w:hAnsiTheme="majorHAnsi" w:cstheme="majorHAnsi"/>
          <w:i/>
          <w:iCs/>
          <w:sz w:val="26"/>
          <w:szCs w:val="26"/>
        </w:rPr>
      </w:pPr>
      <w:r w:rsidRPr="005D33D7">
        <w:rPr>
          <w:rFonts w:asciiTheme="majorHAnsi" w:eastAsiaTheme="minorEastAsia" w:hAnsiTheme="majorHAnsi" w:cstheme="majorHAnsi"/>
          <w:iCs/>
          <w:sz w:val="26"/>
          <w:szCs w:val="26"/>
        </w:rPr>
        <w:t>εκπόνηση ομαδικής δραστηριότητας</w:t>
      </w:r>
    </w:p>
    <w:p w:rsidR="00C96458" w:rsidRPr="00BF105A" w:rsidRDefault="00C96458" w:rsidP="00C96458">
      <w:pPr>
        <w:pStyle w:val="a7"/>
        <w:numPr>
          <w:ilvl w:val="0"/>
          <w:numId w:val="2"/>
        </w:numPr>
        <w:jc w:val="both"/>
        <w:rPr>
          <w:rFonts w:asciiTheme="majorHAnsi" w:eastAsiaTheme="minorEastAsia" w:hAnsiTheme="majorHAnsi" w:cstheme="majorHAnsi"/>
          <w:i/>
          <w:iCs/>
          <w:sz w:val="26"/>
          <w:szCs w:val="26"/>
          <w:lang w:val="en-US"/>
        </w:rPr>
      </w:pPr>
      <w:r w:rsidRPr="00BF105A">
        <w:rPr>
          <w:rFonts w:asciiTheme="majorHAnsi" w:eastAsiaTheme="minorEastAsia" w:hAnsiTheme="majorHAnsi" w:cstheme="majorHAnsi"/>
          <w:i/>
          <w:iCs/>
          <w:sz w:val="26"/>
          <w:szCs w:val="26"/>
        </w:rPr>
        <w:t>Ασκήσεις</w:t>
      </w:r>
      <w:r w:rsidRPr="00BF105A">
        <w:rPr>
          <w:rFonts w:asciiTheme="majorHAnsi" w:eastAsiaTheme="minorEastAsia" w:hAnsiTheme="majorHAnsi" w:cstheme="majorHAnsi"/>
          <w:i/>
          <w:iCs/>
          <w:sz w:val="26"/>
          <w:szCs w:val="26"/>
          <w:lang w:val="en-US"/>
        </w:rPr>
        <w:t xml:space="preserve"> e-me content: </w:t>
      </w:r>
      <w:r>
        <w:rPr>
          <w:rFonts w:asciiTheme="majorHAnsi" w:eastAsiaTheme="minorEastAsia" w:hAnsiTheme="majorHAnsi" w:cstheme="majorHAnsi"/>
          <w:i/>
          <w:iCs/>
          <w:sz w:val="26"/>
          <w:szCs w:val="26"/>
          <w:lang w:val="en-US"/>
        </w:rPr>
        <w:t>Drag and drop (</w:t>
      </w:r>
      <w:r>
        <w:rPr>
          <w:rFonts w:asciiTheme="majorHAnsi" w:eastAsiaTheme="minorEastAsia" w:hAnsiTheme="majorHAnsi" w:cstheme="majorHAnsi"/>
          <w:i/>
          <w:iCs/>
          <w:sz w:val="26"/>
          <w:szCs w:val="26"/>
        </w:rPr>
        <w:t>άσκησηαντιστοίχισης</w:t>
      </w:r>
      <w:r w:rsidRPr="00691850">
        <w:rPr>
          <w:rFonts w:asciiTheme="majorHAnsi" w:eastAsiaTheme="minorEastAsia" w:hAnsiTheme="majorHAnsi" w:cstheme="majorHAnsi"/>
          <w:i/>
          <w:iCs/>
          <w:sz w:val="26"/>
          <w:szCs w:val="26"/>
          <w:lang w:val="en-US"/>
        </w:rPr>
        <w:t>)</w:t>
      </w:r>
    </w:p>
    <w:p w:rsidR="007812E0" w:rsidRPr="000F4749" w:rsidRDefault="00C96458" w:rsidP="007812E0">
      <w:pPr>
        <w:pStyle w:val="a7"/>
        <w:numPr>
          <w:ilvl w:val="1"/>
          <w:numId w:val="2"/>
        </w:numPr>
        <w:jc w:val="both"/>
        <w:rPr>
          <w:rFonts w:asciiTheme="majorHAnsi" w:eastAsiaTheme="minorEastAsia" w:hAnsiTheme="majorHAnsi" w:cstheme="majorHAnsi"/>
          <w:i/>
          <w:iCs/>
          <w:sz w:val="26"/>
          <w:szCs w:val="26"/>
        </w:rPr>
      </w:pPr>
      <w:r w:rsidRPr="005D33D7">
        <w:rPr>
          <w:rFonts w:asciiTheme="majorHAnsi" w:eastAsiaTheme="minorEastAsia" w:hAnsiTheme="majorHAnsi" w:cstheme="majorHAnsi"/>
          <w:iCs/>
          <w:sz w:val="26"/>
          <w:szCs w:val="26"/>
        </w:rPr>
        <w:t>εκπόνηση ομαδικής δραστηριότητας</w:t>
      </w:r>
    </w:p>
    <w:p w:rsidR="000F4749" w:rsidRPr="000F4749" w:rsidRDefault="000F4749" w:rsidP="000F4749">
      <w:pPr>
        <w:pStyle w:val="a7"/>
        <w:numPr>
          <w:ilvl w:val="0"/>
          <w:numId w:val="2"/>
        </w:numPr>
        <w:jc w:val="both"/>
        <w:rPr>
          <w:rFonts w:asciiTheme="majorHAnsi" w:eastAsiaTheme="minorEastAsia" w:hAnsiTheme="majorHAnsi" w:cstheme="majorHAnsi"/>
          <w:i/>
          <w:iCs/>
          <w:sz w:val="26"/>
          <w:szCs w:val="26"/>
          <w:lang w:val="en-US"/>
        </w:rPr>
      </w:pPr>
      <w:r w:rsidRPr="00BF105A">
        <w:rPr>
          <w:rFonts w:asciiTheme="majorHAnsi" w:eastAsiaTheme="minorEastAsia" w:hAnsiTheme="majorHAnsi" w:cstheme="majorHAnsi"/>
          <w:i/>
          <w:iCs/>
          <w:sz w:val="26"/>
          <w:szCs w:val="26"/>
        </w:rPr>
        <w:t>Ασκήσεις</w:t>
      </w:r>
      <w:r w:rsidRPr="00BF105A">
        <w:rPr>
          <w:rFonts w:asciiTheme="majorHAnsi" w:eastAsiaTheme="minorEastAsia" w:hAnsiTheme="majorHAnsi" w:cstheme="majorHAnsi"/>
          <w:i/>
          <w:iCs/>
          <w:sz w:val="26"/>
          <w:szCs w:val="26"/>
          <w:lang w:val="en-US"/>
        </w:rPr>
        <w:t xml:space="preserve"> e-me content:</w:t>
      </w:r>
      <w:r>
        <w:rPr>
          <w:rFonts w:asciiTheme="majorHAnsi" w:eastAsiaTheme="minorEastAsia" w:hAnsiTheme="majorHAnsi" w:cstheme="majorHAnsi"/>
          <w:i/>
          <w:iCs/>
          <w:sz w:val="26"/>
          <w:szCs w:val="26"/>
          <w:lang w:val="en-US"/>
        </w:rPr>
        <w:t xml:space="preserve"> Course presentation </w:t>
      </w:r>
    </w:p>
    <w:p w:rsidR="000F4749" w:rsidRPr="001C66BB" w:rsidRDefault="001C66BB" w:rsidP="000F4749">
      <w:pPr>
        <w:pStyle w:val="a7"/>
        <w:numPr>
          <w:ilvl w:val="1"/>
          <w:numId w:val="2"/>
        </w:numPr>
        <w:jc w:val="both"/>
        <w:rPr>
          <w:rFonts w:asciiTheme="majorHAnsi" w:eastAsiaTheme="minorEastAsia" w:hAnsiTheme="majorHAnsi" w:cstheme="majorHAnsi"/>
          <w:iCs/>
          <w:sz w:val="26"/>
          <w:szCs w:val="26"/>
          <w:lang w:val="en-US"/>
        </w:rPr>
      </w:pPr>
      <w:r>
        <w:rPr>
          <w:rFonts w:asciiTheme="majorHAnsi" w:eastAsiaTheme="minorEastAsia" w:hAnsiTheme="majorHAnsi" w:cstheme="majorHAnsi"/>
          <w:iCs/>
          <w:sz w:val="26"/>
          <w:szCs w:val="26"/>
        </w:rPr>
        <w:t>α</w:t>
      </w:r>
      <w:r w:rsidR="000F4749" w:rsidRPr="001C66BB">
        <w:rPr>
          <w:rFonts w:asciiTheme="majorHAnsi" w:eastAsiaTheme="minorEastAsia" w:hAnsiTheme="majorHAnsi" w:cstheme="majorHAnsi"/>
          <w:iCs/>
          <w:sz w:val="26"/>
          <w:szCs w:val="26"/>
        </w:rPr>
        <w:t>φόρμηση, ενεργοποίηση ενδιαφέροντος</w:t>
      </w:r>
    </w:p>
    <w:p w:rsidR="007812E0" w:rsidRPr="00321633" w:rsidRDefault="00876CAF" w:rsidP="007812E0">
      <w:pPr>
        <w:rPr>
          <w:rFonts w:asciiTheme="majorHAnsi" w:hAnsiTheme="majorHAnsi"/>
          <w:b/>
          <w:i/>
          <w:sz w:val="26"/>
          <w:szCs w:val="26"/>
        </w:rPr>
      </w:pPr>
      <w:r>
        <w:rPr>
          <w:rFonts w:asciiTheme="majorHAnsi" w:hAnsiTheme="majorHAnsi"/>
          <w:b/>
          <w:i/>
          <w:sz w:val="26"/>
          <w:szCs w:val="26"/>
        </w:rPr>
        <w:t>Εξωτερικός Σύνδεσμος</w:t>
      </w:r>
    </w:p>
    <w:p w:rsidR="00321633" w:rsidRPr="00966CAB" w:rsidRDefault="00FC114A" w:rsidP="007D6179">
      <w:pPr>
        <w:pStyle w:val="a7"/>
        <w:numPr>
          <w:ilvl w:val="0"/>
          <w:numId w:val="19"/>
        </w:numPr>
        <w:rPr>
          <w:rFonts w:asciiTheme="majorHAnsi" w:eastAsiaTheme="majorEastAsia" w:hAnsiTheme="majorHAnsi" w:cstheme="majorBidi"/>
          <w:color w:val="2F5496" w:themeColor="accent1" w:themeShade="BF"/>
          <w:sz w:val="26"/>
          <w:szCs w:val="26"/>
        </w:rPr>
      </w:pPr>
      <w:hyperlink r:id="rId16" w:history="1">
        <w:r w:rsidR="00321633" w:rsidRPr="00321633">
          <w:rPr>
            <w:rStyle w:val="-"/>
            <w:rFonts w:asciiTheme="majorHAnsi" w:eastAsiaTheme="majorEastAsia" w:hAnsiTheme="majorHAnsi" w:cstheme="majorBidi"/>
            <w:sz w:val="26"/>
            <w:szCs w:val="26"/>
          </w:rPr>
          <w:t>http://ebooks.edu.gr/ebooks/v/html/8547/2296/Omirika-Epi-Iliada_B-Gymnasiou_empl/</w:t>
        </w:r>
      </w:hyperlink>
    </w:p>
    <w:p w:rsidR="00943241" w:rsidRDefault="00FC114A" w:rsidP="00363195">
      <w:pPr>
        <w:pStyle w:val="2"/>
        <w:rPr>
          <w:color w:val="44546A" w:themeColor="text2"/>
          <w:sz w:val="52"/>
          <w:szCs w:val="52"/>
        </w:rPr>
      </w:pPr>
      <w:bookmarkStart w:id="5" w:name="_Toc69224388"/>
      <w:r w:rsidRPr="00FC114A">
        <w:rPr>
          <w:noProof/>
          <w:color w:val="44546A" w:themeColor="text2"/>
          <w:sz w:val="52"/>
          <w:szCs w:val="52"/>
          <w:lang w:eastAsia="el-GR"/>
        </w:rPr>
        <w:pict>
          <v:line id="Ευθεία γραμμή σύνδεσης 216" o:spid="_x0000_s1030" style="position:absolute;flip:y;z-index:251701248;visibility:visible;mso-position-horizontal-relative:margin;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strokecolor="#c20e8f" strokeweight="6pt">
            <v:stroke joinstyle="miter"/>
            <o:lock v:ext="edit" shapetype="f"/>
            <w10:wrap anchorx="margin"/>
          </v:line>
        </w:pict>
      </w:r>
      <w:r w:rsidR="00943241" w:rsidRPr="00C3054D">
        <w:rPr>
          <w:color w:val="44546A" w:themeColor="text2"/>
          <w:sz w:val="52"/>
          <w:szCs w:val="52"/>
        </w:rPr>
        <w:t>Χρονοπρογραμματισμός</w:t>
      </w:r>
      <w:bookmarkEnd w:id="5"/>
    </w:p>
    <w:p w:rsidR="00C3054D" w:rsidRPr="00C3054D" w:rsidRDefault="00C3054D" w:rsidP="00C3054D"/>
    <w:tbl>
      <w:tblPr>
        <w:tblStyle w:val="a4"/>
        <w:tblW w:w="10065" w:type="dxa"/>
        <w:tblInd w:w="-856" w:type="dxa"/>
        <w:tblLayout w:type="fixed"/>
        <w:tblLook w:val="04A0"/>
      </w:tblPr>
      <w:tblGrid>
        <w:gridCol w:w="2093"/>
        <w:gridCol w:w="2444"/>
        <w:gridCol w:w="2977"/>
        <w:gridCol w:w="2551"/>
      </w:tblGrid>
      <w:tr w:rsidR="00C35EE2" w:rsidRPr="0058524F" w:rsidTr="00C35EE2">
        <w:tc>
          <w:tcPr>
            <w:tcW w:w="2093"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9A389F" w:rsidTr="00C35EE2">
        <w:trPr>
          <w:trHeight w:val="1530"/>
        </w:trPr>
        <w:tc>
          <w:tcPr>
            <w:tcW w:w="2093" w:type="dxa"/>
          </w:tcPr>
          <w:p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rsidR="00D804C8" w:rsidRDefault="00D804C8" w:rsidP="00C52318">
            <w:pPr>
              <w:rPr>
                <w:rFonts w:asciiTheme="majorHAnsi" w:hAnsiTheme="majorHAnsi" w:cstheme="majorHAnsi"/>
                <w:b/>
                <w:bCs/>
              </w:rPr>
            </w:pPr>
            <w:r>
              <w:rPr>
                <w:rFonts w:asciiTheme="majorHAnsi" w:hAnsiTheme="majorHAnsi" w:cstheme="majorHAnsi"/>
                <w:b/>
                <w:bCs/>
              </w:rPr>
              <w:t>Αφόρμηση – Ενεργοποίηση ενδιαφέροντος</w:t>
            </w:r>
          </w:p>
          <w:p w:rsidR="00D804C8" w:rsidRPr="00D804C8" w:rsidRDefault="00D804C8" w:rsidP="00C52318">
            <w:pPr>
              <w:rPr>
                <w:rFonts w:asciiTheme="majorHAnsi" w:hAnsiTheme="majorHAnsi" w:cstheme="majorHAnsi"/>
                <w:bCs/>
              </w:rPr>
            </w:pPr>
            <w:r>
              <w:rPr>
                <w:rFonts w:asciiTheme="majorHAnsi" w:hAnsiTheme="majorHAnsi" w:cstheme="majorHAnsi"/>
                <w:bCs/>
              </w:rPr>
              <w:t xml:space="preserve">(Διάρκεια: </w:t>
            </w:r>
            <w:r w:rsidR="00EF5419" w:rsidRPr="00233B4A">
              <w:rPr>
                <w:rFonts w:asciiTheme="majorHAnsi" w:hAnsiTheme="majorHAnsi" w:cstheme="majorHAnsi"/>
                <w:bCs/>
              </w:rPr>
              <w:t>5</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rsidR="00C35EE2" w:rsidRPr="00EF5419" w:rsidRDefault="00D804C8" w:rsidP="000638B8">
            <w:pPr>
              <w:rPr>
                <w:rFonts w:asciiTheme="majorHAnsi" w:hAnsiTheme="majorHAnsi" w:cstheme="majorHAnsi"/>
              </w:rPr>
            </w:pPr>
            <w:r>
              <w:rPr>
                <w:rFonts w:asciiTheme="majorHAnsi" w:hAnsiTheme="majorHAnsi" w:cstheme="majorHAnsi"/>
              </w:rPr>
              <w:t xml:space="preserve">Παρακολουθήστε </w:t>
            </w:r>
            <w:r w:rsidR="00EF5419" w:rsidRPr="00EF5419">
              <w:rPr>
                <w:rFonts w:asciiTheme="majorHAnsi" w:hAnsiTheme="majorHAnsi" w:cstheme="majorHAnsi"/>
              </w:rPr>
              <w:t>την παρουσ</w:t>
            </w:r>
            <w:r w:rsidR="00EF5419">
              <w:rPr>
                <w:rFonts w:asciiTheme="majorHAnsi" w:hAnsiTheme="majorHAnsi" w:cstheme="majorHAnsi"/>
              </w:rPr>
              <w:t>ίαση (</w:t>
            </w:r>
            <w:r w:rsidR="000638B8">
              <w:rPr>
                <w:rFonts w:asciiTheme="majorHAnsi" w:hAnsiTheme="majorHAnsi" w:cstheme="majorHAnsi"/>
                <w:lang w:val="en-US"/>
              </w:rPr>
              <w:t>coursepresentation</w:t>
            </w:r>
            <w:r w:rsidR="00EF5419">
              <w:rPr>
                <w:rFonts w:asciiTheme="majorHAnsi" w:hAnsiTheme="majorHAnsi" w:cstheme="majorHAnsi"/>
              </w:rPr>
              <w:t>)</w:t>
            </w:r>
            <w:r>
              <w:rPr>
                <w:rFonts w:asciiTheme="majorHAnsi" w:hAnsiTheme="majorHAnsi" w:cstheme="majorHAnsi"/>
              </w:rPr>
              <w:t xml:space="preserve"> και </w:t>
            </w:r>
            <w:r w:rsidR="00EF5419" w:rsidRPr="00EF5419">
              <w:rPr>
                <w:rFonts w:asciiTheme="majorHAnsi" w:hAnsiTheme="majorHAnsi" w:cstheme="majorHAnsi"/>
              </w:rPr>
              <w:t>ανακαλ</w:t>
            </w:r>
            <w:r w:rsidR="00EF5419">
              <w:rPr>
                <w:rFonts w:asciiTheme="majorHAnsi" w:hAnsiTheme="majorHAnsi" w:cstheme="majorHAnsi"/>
              </w:rPr>
              <w:t xml:space="preserve">ύψτε σε ποια σκηνή της </w:t>
            </w:r>
            <w:r w:rsidR="00EF5419">
              <w:rPr>
                <w:rFonts w:asciiTheme="majorHAnsi" w:hAnsiTheme="majorHAnsi" w:cstheme="majorHAnsi"/>
                <w:i/>
              </w:rPr>
              <w:t>Ιλιάδας</w:t>
            </w:r>
            <w:r w:rsidR="00EF5419">
              <w:rPr>
                <w:rFonts w:asciiTheme="majorHAnsi" w:hAnsiTheme="majorHAnsi" w:cstheme="majorHAnsi"/>
              </w:rPr>
              <w:t xml:space="preserve">αναφέρονται τα </w:t>
            </w:r>
            <w:r w:rsidR="00DB1070">
              <w:rPr>
                <w:rFonts w:asciiTheme="majorHAnsi" w:hAnsiTheme="majorHAnsi" w:cstheme="majorHAnsi"/>
              </w:rPr>
              <w:t>προβαλλόμενα έργα τέχνης.</w:t>
            </w:r>
          </w:p>
        </w:tc>
        <w:tc>
          <w:tcPr>
            <w:tcW w:w="2977" w:type="dxa"/>
          </w:tcPr>
          <w:p w:rsidR="00C35EE2" w:rsidRPr="00DB1070" w:rsidRDefault="00D804C8" w:rsidP="00DB1070">
            <w:pPr>
              <w:rPr>
                <w:rFonts w:asciiTheme="majorHAnsi" w:hAnsiTheme="majorHAnsi" w:cstheme="majorHAnsi"/>
              </w:rPr>
            </w:pPr>
            <w:r>
              <w:rPr>
                <w:rFonts w:asciiTheme="majorHAnsi" w:hAnsiTheme="majorHAnsi" w:cstheme="majorHAnsi"/>
              </w:rPr>
              <w:t xml:space="preserve">Οι μαθητές </w:t>
            </w:r>
            <w:r w:rsidR="00DB1070">
              <w:rPr>
                <w:rFonts w:asciiTheme="majorHAnsi" w:hAnsiTheme="majorHAnsi" w:cstheme="majorHAnsi"/>
              </w:rPr>
              <w:t>βλέπουν τις διαφάνειες μ</w:t>
            </w:r>
            <w:r w:rsidR="00966CAB">
              <w:rPr>
                <w:rFonts w:asciiTheme="majorHAnsi" w:hAnsiTheme="majorHAnsi" w:cstheme="majorHAnsi"/>
              </w:rPr>
              <w:t xml:space="preserve">έσω </w:t>
            </w:r>
            <w:r w:rsidR="00966CAB" w:rsidRPr="001C389A">
              <w:rPr>
                <w:rFonts w:asciiTheme="majorHAnsi" w:hAnsiTheme="majorHAnsi" w:cstheme="majorHAnsi"/>
                <w:i/>
              </w:rPr>
              <w:t>διαμοιρασμού</w:t>
            </w:r>
            <w:r w:rsidR="00966CAB">
              <w:rPr>
                <w:rFonts w:asciiTheme="majorHAnsi" w:hAnsiTheme="majorHAnsi" w:cstheme="majorHAnsi"/>
              </w:rPr>
              <w:t xml:space="preserve"> από τον εκπαιδευτικόστηνπλατφόρμα</w:t>
            </w:r>
            <w:r w:rsidR="009F4D8C">
              <w:rPr>
                <w:rFonts w:asciiTheme="majorHAnsi" w:hAnsiTheme="majorHAnsi" w:cstheme="majorHAnsi"/>
                <w:lang w:val="en-US"/>
              </w:rPr>
              <w:t>webex</w:t>
            </w:r>
            <w:r w:rsidR="00DB1070">
              <w:rPr>
                <w:rFonts w:asciiTheme="majorHAnsi" w:hAnsiTheme="majorHAnsi" w:cstheme="majorHAnsi"/>
              </w:rPr>
              <w:t xml:space="preserve"> και μετά από κάθε διαφάνεια </w:t>
            </w:r>
            <w:r>
              <w:rPr>
                <w:rFonts w:asciiTheme="majorHAnsi" w:hAnsiTheme="majorHAnsi" w:cstheme="majorHAnsi"/>
              </w:rPr>
              <w:t>απαντ</w:t>
            </w:r>
            <w:r w:rsidR="00A91E9A">
              <w:rPr>
                <w:rFonts w:asciiTheme="majorHAnsi" w:hAnsiTheme="majorHAnsi" w:cstheme="majorHAnsi"/>
              </w:rPr>
              <w:t>ούν</w:t>
            </w:r>
            <w:r w:rsidR="00DB1070">
              <w:rPr>
                <w:rFonts w:asciiTheme="majorHAnsi" w:hAnsiTheme="majorHAnsi" w:cstheme="majorHAnsi"/>
              </w:rPr>
              <w:t xml:space="preserve">είτε προφορικά είτε γραπτά στο </w:t>
            </w:r>
            <w:r w:rsidR="00DB1070">
              <w:rPr>
                <w:rFonts w:asciiTheme="majorHAnsi" w:hAnsiTheme="majorHAnsi" w:cstheme="majorHAnsi"/>
                <w:lang w:val="en-US"/>
              </w:rPr>
              <w:t>c</w:t>
            </w:r>
            <w:r w:rsidR="00DB1070">
              <w:rPr>
                <w:rFonts w:asciiTheme="majorHAnsi" w:hAnsiTheme="majorHAnsi" w:cstheme="majorHAnsi"/>
              </w:rPr>
              <w:t>hat</w:t>
            </w:r>
            <w:r w:rsidR="00BC1D21">
              <w:rPr>
                <w:rFonts w:asciiTheme="majorHAnsi" w:hAnsiTheme="majorHAnsi" w:cstheme="majorHAnsi"/>
              </w:rPr>
              <w:t>.</w:t>
            </w:r>
            <w:r w:rsidR="00DB1070">
              <w:rPr>
                <w:rFonts w:asciiTheme="majorHAnsi" w:hAnsiTheme="majorHAnsi" w:cstheme="majorHAnsi"/>
              </w:rPr>
              <w:t xml:space="preserve">Με τα </w:t>
            </w:r>
            <w:r w:rsidR="00DB1070">
              <w:rPr>
                <w:rFonts w:asciiTheme="majorHAnsi" w:hAnsiTheme="majorHAnsi" w:cstheme="majorHAnsi"/>
                <w:lang w:val="en-US"/>
              </w:rPr>
              <w:t>emoticons</w:t>
            </w:r>
            <w:r w:rsidR="00DB1070">
              <w:rPr>
                <w:rFonts w:asciiTheme="majorHAnsi" w:hAnsiTheme="majorHAnsi" w:cstheme="majorHAnsi"/>
              </w:rPr>
              <w:t xml:space="preserve"> εκφράζουν τις προσωπικές τους προτιμήσεις για τα έργα.</w:t>
            </w:r>
          </w:p>
        </w:tc>
        <w:tc>
          <w:tcPr>
            <w:tcW w:w="2551" w:type="dxa"/>
          </w:tcPr>
          <w:p w:rsidR="00C35EE2" w:rsidRPr="00DB1070" w:rsidRDefault="00D804C8" w:rsidP="39EAF291">
            <w:r>
              <w:rPr>
                <w:lang w:val="en-US"/>
              </w:rPr>
              <w:t>Webex</w:t>
            </w:r>
            <w:r w:rsidRPr="00DB1070">
              <w:t>:</w:t>
            </w:r>
          </w:p>
          <w:p w:rsidR="00D804C8" w:rsidRPr="00162B1D" w:rsidRDefault="007812E0" w:rsidP="39EAF291">
            <w:pPr>
              <w:pStyle w:val="a7"/>
              <w:numPr>
                <w:ilvl w:val="0"/>
                <w:numId w:val="15"/>
              </w:numPr>
            </w:pPr>
            <w:r>
              <w:t xml:space="preserve">Διαμοιρασμός </w:t>
            </w:r>
            <w:r w:rsidR="00AA0483">
              <w:t>αρχείων</w:t>
            </w:r>
            <w:r>
              <w:t xml:space="preserve"> (</w:t>
            </w:r>
            <w:r>
              <w:rPr>
                <w:lang w:val="en-US"/>
              </w:rPr>
              <w:t>s</w:t>
            </w:r>
            <w:r w:rsidR="00D804C8" w:rsidRPr="00196CF7">
              <w:rPr>
                <w:lang w:val="en-US"/>
              </w:rPr>
              <w:t>hare</w:t>
            </w:r>
            <w:r w:rsidR="00AA0483">
              <w:rPr>
                <w:lang w:val="en-US"/>
              </w:rPr>
              <w:t>file</w:t>
            </w:r>
            <w:r w:rsidRPr="00DB1070">
              <w:t>)</w:t>
            </w:r>
          </w:p>
          <w:p w:rsidR="003A5879" w:rsidRPr="00AA0483" w:rsidRDefault="00AA0483" w:rsidP="003A5879">
            <w:pPr>
              <w:pStyle w:val="a7"/>
              <w:numPr>
                <w:ilvl w:val="0"/>
                <w:numId w:val="20"/>
              </w:numPr>
            </w:pPr>
            <w:r>
              <w:t>chat</w:t>
            </w:r>
          </w:p>
          <w:p w:rsidR="00AA0483" w:rsidRPr="000638B8" w:rsidRDefault="00AA0483" w:rsidP="003A5879">
            <w:pPr>
              <w:pStyle w:val="a7"/>
              <w:numPr>
                <w:ilvl w:val="0"/>
                <w:numId w:val="20"/>
              </w:numPr>
            </w:pPr>
            <w:r>
              <w:rPr>
                <w:lang w:val="en-US"/>
              </w:rPr>
              <w:t>emoticons</w:t>
            </w:r>
          </w:p>
          <w:p w:rsidR="000638B8" w:rsidRDefault="000638B8" w:rsidP="000638B8">
            <w:pPr>
              <w:rPr>
                <w:lang w:val="en-US"/>
              </w:rPr>
            </w:pPr>
            <w:r>
              <w:rPr>
                <w:lang w:val="en-US"/>
              </w:rPr>
              <w:t>E-me:</w:t>
            </w:r>
          </w:p>
          <w:p w:rsidR="000638B8" w:rsidRDefault="000638B8" w:rsidP="000638B8">
            <w:pPr>
              <w:pStyle w:val="a7"/>
              <w:numPr>
                <w:ilvl w:val="0"/>
                <w:numId w:val="26"/>
              </w:numPr>
              <w:rPr>
                <w:lang w:val="en-US"/>
              </w:rPr>
            </w:pPr>
            <w:r>
              <w:rPr>
                <w:lang w:val="en-US"/>
              </w:rPr>
              <w:t>course presentatio</w:t>
            </w:r>
            <w:r w:rsidR="000F4749">
              <w:rPr>
                <w:lang w:val="en-US"/>
              </w:rPr>
              <w:t>n (e-me content)</w:t>
            </w:r>
          </w:p>
          <w:p w:rsidR="009A389F" w:rsidRPr="000638B8" w:rsidRDefault="009A389F" w:rsidP="000638B8">
            <w:pPr>
              <w:pStyle w:val="a7"/>
              <w:numPr>
                <w:ilvl w:val="0"/>
                <w:numId w:val="26"/>
              </w:numPr>
              <w:rPr>
                <w:lang w:val="en-US"/>
              </w:rPr>
            </w:pPr>
            <w:hyperlink r:id="rId17" w:history="1">
              <w:r w:rsidRPr="009A389F">
                <w:rPr>
                  <w:rStyle w:val="-"/>
                  <w:lang w:val="en-US"/>
                </w:rPr>
                <w:t>https://content.e-me.edu.gr/wp-admin/admin-ajax.php?action=h5p_embed&amp;id=1063682</w:t>
              </w:r>
            </w:hyperlink>
          </w:p>
        </w:tc>
      </w:tr>
      <w:tr w:rsidR="00C35EE2" w:rsidRPr="00196CF7" w:rsidTr="00C35EE2">
        <w:trPr>
          <w:trHeight w:val="1256"/>
        </w:trPr>
        <w:tc>
          <w:tcPr>
            <w:tcW w:w="2093" w:type="dxa"/>
          </w:tcPr>
          <w:p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rsidR="00D804C8" w:rsidRPr="00AA0483" w:rsidRDefault="00D804C8" w:rsidP="000D0BEF">
            <w:pPr>
              <w:rPr>
                <w:rFonts w:asciiTheme="majorHAnsi" w:hAnsiTheme="majorHAnsi" w:cstheme="majorHAnsi"/>
                <w:b/>
                <w:bCs/>
              </w:rPr>
            </w:pPr>
            <w:r>
              <w:rPr>
                <w:rFonts w:asciiTheme="majorHAnsi" w:hAnsiTheme="majorHAnsi" w:cstheme="majorHAnsi"/>
                <w:b/>
                <w:bCs/>
              </w:rPr>
              <w:t xml:space="preserve">Παρουσίαση </w:t>
            </w:r>
            <w:r w:rsidR="00AA0483" w:rsidRPr="009A389F">
              <w:rPr>
                <w:rFonts w:asciiTheme="majorHAnsi" w:hAnsiTheme="majorHAnsi" w:cstheme="majorHAnsi"/>
                <w:b/>
                <w:bCs/>
              </w:rPr>
              <w:t>περιεχομ</w:t>
            </w:r>
            <w:r w:rsidR="00AA0483">
              <w:rPr>
                <w:rFonts w:asciiTheme="majorHAnsi" w:hAnsiTheme="majorHAnsi" w:cstheme="majorHAnsi"/>
                <w:b/>
                <w:bCs/>
              </w:rPr>
              <w:t>ένου</w:t>
            </w:r>
          </w:p>
          <w:p w:rsidR="00D804C8" w:rsidRPr="00D804C8" w:rsidRDefault="00D804C8" w:rsidP="00AA0483">
            <w:pPr>
              <w:rPr>
                <w:rFonts w:asciiTheme="majorHAnsi" w:hAnsiTheme="majorHAnsi" w:cstheme="majorHAnsi"/>
              </w:rPr>
            </w:pPr>
            <w:r>
              <w:rPr>
                <w:rFonts w:asciiTheme="majorHAnsi" w:hAnsiTheme="majorHAnsi" w:cstheme="majorHAnsi"/>
                <w:bCs/>
              </w:rPr>
              <w:t xml:space="preserve">(Διάρκεια: </w:t>
            </w:r>
            <w:r w:rsidR="00AA0483" w:rsidRPr="009A389F">
              <w:rPr>
                <w:rFonts w:asciiTheme="majorHAnsi" w:hAnsiTheme="majorHAnsi" w:cstheme="majorHAnsi"/>
                <w:bCs/>
              </w:rPr>
              <w:t>10</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rsidR="00E118F8" w:rsidRPr="00E118F8" w:rsidRDefault="00E118F8" w:rsidP="00196CF7">
            <w:pPr>
              <w:rPr>
                <w:rFonts w:asciiTheme="majorHAnsi" w:hAnsiTheme="majorHAnsi" w:cstheme="majorHAnsi"/>
                <w:b/>
              </w:rPr>
            </w:pPr>
            <w:r w:rsidRPr="00E118F8">
              <w:rPr>
                <w:rFonts w:asciiTheme="majorHAnsi" w:hAnsiTheme="majorHAnsi" w:cstheme="majorHAnsi"/>
                <w:b/>
              </w:rPr>
              <w:t>Ατομική Δραστηριότητα</w:t>
            </w:r>
          </w:p>
          <w:p w:rsidR="00196CF7" w:rsidRPr="00BC1D21" w:rsidRDefault="00F67F23" w:rsidP="00F67F23">
            <w:pPr>
              <w:rPr>
                <w:rFonts w:asciiTheme="majorHAnsi" w:hAnsiTheme="majorHAnsi" w:cstheme="majorHAnsi"/>
              </w:rPr>
            </w:pPr>
            <w:r>
              <w:rPr>
                <w:rFonts w:asciiTheme="majorHAnsi" w:hAnsiTheme="majorHAnsi" w:cstheme="majorHAnsi"/>
              </w:rPr>
              <w:t xml:space="preserve">Αφηγηθείτε με δυο λόγια το περιεχόμενο των προηγούμενων επεισοδίων από την </w:t>
            </w:r>
            <w:r>
              <w:rPr>
                <w:rFonts w:asciiTheme="majorHAnsi" w:hAnsiTheme="majorHAnsi" w:cstheme="majorHAnsi"/>
                <w:i/>
              </w:rPr>
              <w:t xml:space="preserve">Ιλιάδα, </w:t>
            </w:r>
            <w:r>
              <w:rPr>
                <w:rFonts w:asciiTheme="majorHAnsi" w:hAnsiTheme="majorHAnsi" w:cstheme="majorHAnsi"/>
              </w:rPr>
              <w:t>τα οποία θυμηθήκαμε.Μπορείτε να συμβουλευτείτε το σχολικό βιβλίο σας ή το ηλεκτρονικό βιβλίο.</w:t>
            </w:r>
          </w:p>
        </w:tc>
        <w:tc>
          <w:tcPr>
            <w:tcW w:w="2977" w:type="dxa"/>
          </w:tcPr>
          <w:p w:rsidR="00C35EE2" w:rsidRPr="00BC1D21" w:rsidRDefault="00F67F23" w:rsidP="00162B1D">
            <w:pPr>
              <w:rPr>
                <w:rFonts w:asciiTheme="majorHAnsi" w:hAnsiTheme="majorHAnsi" w:cstheme="majorHAnsi"/>
                <w:bCs/>
              </w:rPr>
            </w:pPr>
            <w:r w:rsidRPr="00F67F23">
              <w:rPr>
                <w:rFonts w:asciiTheme="majorHAnsi" w:hAnsiTheme="majorHAnsi" w:cstheme="majorHAnsi"/>
                <w:bCs/>
              </w:rPr>
              <w:t>Ο</w:t>
            </w:r>
            <w:r>
              <w:rPr>
                <w:rFonts w:asciiTheme="majorHAnsi" w:hAnsiTheme="majorHAnsi" w:cstheme="majorHAnsi"/>
                <w:bCs/>
              </w:rPr>
              <w:t xml:space="preserve"> εκπαιδευτικός διαμοιράζοντας την οθόνη του παρουσιάζει την αντίστοιχη </w:t>
            </w:r>
            <w:r w:rsidR="00162B1D">
              <w:rPr>
                <w:rFonts w:asciiTheme="majorHAnsi" w:hAnsiTheme="majorHAnsi" w:cstheme="majorHAnsi"/>
                <w:bCs/>
              </w:rPr>
              <w:t xml:space="preserve">διδαγμένη </w:t>
            </w:r>
            <w:r>
              <w:rPr>
                <w:rFonts w:asciiTheme="majorHAnsi" w:hAnsiTheme="majorHAnsi" w:cstheme="majorHAnsi"/>
                <w:bCs/>
              </w:rPr>
              <w:t xml:space="preserve">ενότητα </w:t>
            </w:r>
            <w:r w:rsidR="00162B1D">
              <w:rPr>
                <w:rFonts w:asciiTheme="majorHAnsi" w:hAnsiTheme="majorHAnsi" w:cstheme="majorHAnsi"/>
                <w:bCs/>
              </w:rPr>
              <w:t xml:space="preserve">από το ηλεκτρονικό σχολικό βιβλίο. </w:t>
            </w:r>
            <w:r w:rsidR="00321633">
              <w:rPr>
                <w:rFonts w:asciiTheme="majorHAnsi" w:hAnsiTheme="majorHAnsi" w:cstheme="majorHAnsi"/>
                <w:bCs/>
              </w:rPr>
              <w:t>Οι μαθητές απαντούν σηκώνοντας το χεράκι (raisehand).</w:t>
            </w:r>
            <w:r w:rsidR="00162B1D">
              <w:rPr>
                <w:rFonts w:asciiTheme="majorHAnsi" w:hAnsiTheme="majorHAnsi" w:cstheme="majorHAnsi"/>
                <w:bCs/>
              </w:rPr>
              <w:t>Οι υπόλοιποι μαθητές συμπληρώνουν ή σχολιάζουν</w:t>
            </w:r>
            <w:r w:rsidR="00162B1D" w:rsidRPr="00162B1D">
              <w:rPr>
                <w:rFonts w:asciiTheme="majorHAnsi" w:hAnsiTheme="majorHAnsi" w:cstheme="majorHAnsi"/>
                <w:bCs/>
              </w:rPr>
              <w:t>,</w:t>
            </w:r>
            <w:r w:rsidR="00162B1D">
              <w:rPr>
                <w:rFonts w:asciiTheme="majorHAnsi" w:hAnsiTheme="majorHAnsi" w:cstheme="majorHAnsi"/>
                <w:bCs/>
              </w:rPr>
              <w:t xml:space="preserve">προφορικά ή στο </w:t>
            </w:r>
            <w:r w:rsidR="00162B1D">
              <w:rPr>
                <w:rFonts w:asciiTheme="majorHAnsi" w:hAnsiTheme="majorHAnsi" w:cstheme="majorHAnsi"/>
                <w:bCs/>
                <w:lang w:val="en-US"/>
              </w:rPr>
              <w:t>chat</w:t>
            </w:r>
            <w:r w:rsidR="00162B1D" w:rsidRPr="00162B1D">
              <w:rPr>
                <w:rFonts w:asciiTheme="majorHAnsi" w:hAnsiTheme="majorHAnsi" w:cstheme="majorHAnsi"/>
                <w:bCs/>
              </w:rPr>
              <w:t xml:space="preserve">, </w:t>
            </w:r>
            <w:r w:rsidR="00162B1D">
              <w:rPr>
                <w:rFonts w:asciiTheme="majorHAnsi" w:hAnsiTheme="majorHAnsi" w:cstheme="majorHAnsi"/>
                <w:bCs/>
              </w:rPr>
              <w:t>όπου κρίνεται απαραίτητο.</w:t>
            </w:r>
          </w:p>
        </w:tc>
        <w:tc>
          <w:tcPr>
            <w:tcW w:w="2551" w:type="dxa"/>
          </w:tcPr>
          <w:p w:rsidR="00C35EE2" w:rsidRPr="00BC1D21" w:rsidRDefault="00196CF7" w:rsidP="00755C97">
            <w:pPr>
              <w:rPr>
                <w:rFonts w:cstheme="majorHAnsi"/>
                <w:bCs/>
              </w:rPr>
            </w:pPr>
            <w:r w:rsidRPr="00BC1D21">
              <w:rPr>
                <w:rFonts w:cstheme="majorHAnsi"/>
                <w:bCs/>
                <w:lang w:val="en-US"/>
              </w:rPr>
              <w:t>Webex</w:t>
            </w:r>
            <w:r w:rsidRPr="00BC1D21">
              <w:rPr>
                <w:rFonts w:cstheme="majorHAnsi"/>
                <w:bCs/>
              </w:rPr>
              <w:t>:</w:t>
            </w:r>
          </w:p>
          <w:p w:rsidR="00196CF7" w:rsidRPr="00BC1D21" w:rsidRDefault="00196CF7" w:rsidP="00196CF7">
            <w:pPr>
              <w:pStyle w:val="a7"/>
              <w:numPr>
                <w:ilvl w:val="0"/>
                <w:numId w:val="14"/>
              </w:numPr>
              <w:rPr>
                <w:rFonts w:cstheme="majorHAnsi"/>
                <w:bCs/>
              </w:rPr>
            </w:pPr>
            <w:r w:rsidRPr="00BC1D21">
              <w:rPr>
                <w:rFonts w:cstheme="majorHAnsi"/>
                <w:bCs/>
              </w:rPr>
              <w:t xml:space="preserve">Διαμοιρασμός </w:t>
            </w:r>
            <w:r w:rsidR="00162B1D">
              <w:rPr>
                <w:rFonts w:cstheme="majorHAnsi"/>
                <w:bCs/>
              </w:rPr>
              <w:t xml:space="preserve">οθόνης </w:t>
            </w:r>
            <w:r w:rsidRPr="00BC1D21">
              <w:rPr>
                <w:rFonts w:cstheme="majorHAnsi"/>
                <w:bCs/>
              </w:rPr>
              <w:t>(</w:t>
            </w:r>
            <w:r w:rsidRPr="00BC1D21">
              <w:rPr>
                <w:rFonts w:cstheme="majorHAnsi"/>
                <w:bCs/>
                <w:lang w:val="en-US"/>
              </w:rPr>
              <w:t>share</w:t>
            </w:r>
            <w:r w:rsidR="00162B1D">
              <w:rPr>
                <w:rFonts w:cstheme="majorHAnsi"/>
                <w:bCs/>
              </w:rPr>
              <w:t>screen</w:t>
            </w:r>
            <w:r w:rsidRPr="00BC1D21">
              <w:rPr>
                <w:rFonts w:cstheme="majorHAnsi"/>
                <w:bCs/>
              </w:rPr>
              <w:t>)</w:t>
            </w:r>
          </w:p>
          <w:p w:rsidR="00196CF7" w:rsidRPr="00BC1D21" w:rsidRDefault="00162B1D" w:rsidP="00196CF7">
            <w:pPr>
              <w:pStyle w:val="a7"/>
              <w:numPr>
                <w:ilvl w:val="0"/>
                <w:numId w:val="14"/>
              </w:numPr>
              <w:rPr>
                <w:rFonts w:cstheme="majorHAnsi"/>
                <w:bCs/>
              </w:rPr>
            </w:pPr>
            <w:r>
              <w:rPr>
                <w:rFonts w:cstheme="majorHAnsi"/>
                <w:bCs/>
                <w:lang w:val="en-US"/>
              </w:rPr>
              <w:t>Raise hand</w:t>
            </w:r>
          </w:p>
          <w:p w:rsidR="00196CF7" w:rsidRPr="00BC1D21" w:rsidRDefault="00196CF7" w:rsidP="00196CF7">
            <w:pPr>
              <w:pStyle w:val="a7"/>
              <w:numPr>
                <w:ilvl w:val="0"/>
                <w:numId w:val="14"/>
              </w:numPr>
              <w:rPr>
                <w:rFonts w:cstheme="majorHAnsi"/>
                <w:bCs/>
              </w:rPr>
            </w:pPr>
            <w:r w:rsidRPr="00BC1D21">
              <w:rPr>
                <w:rFonts w:cstheme="majorHAnsi"/>
                <w:bCs/>
                <w:lang w:val="en-US"/>
              </w:rPr>
              <w:t>Chat</w:t>
            </w:r>
          </w:p>
          <w:p w:rsidR="003A5879" w:rsidRPr="00162B1D" w:rsidRDefault="003A5879" w:rsidP="003A5879">
            <w:pPr>
              <w:rPr>
                <w:rFonts w:cstheme="majorHAnsi"/>
                <w:bCs/>
                <w:lang w:val="en-US"/>
              </w:rPr>
            </w:pPr>
          </w:p>
          <w:p w:rsidR="003A5879" w:rsidRDefault="003A5879" w:rsidP="003A5879">
            <w:pPr>
              <w:rPr>
                <w:rFonts w:cstheme="majorHAnsi"/>
                <w:bCs/>
              </w:rPr>
            </w:pPr>
            <w:r>
              <w:rPr>
                <w:rFonts w:cstheme="majorHAnsi"/>
                <w:bCs/>
              </w:rPr>
              <w:t>Εξωτερικός σύνδεσμος:</w:t>
            </w:r>
          </w:p>
          <w:p w:rsidR="003A5879" w:rsidRDefault="003A5879" w:rsidP="003A5879">
            <w:pPr>
              <w:pStyle w:val="a7"/>
              <w:numPr>
                <w:ilvl w:val="0"/>
                <w:numId w:val="16"/>
              </w:numPr>
              <w:rPr>
                <w:rFonts w:cstheme="majorHAnsi"/>
                <w:bCs/>
              </w:rPr>
            </w:pPr>
            <w:r w:rsidRPr="003A5879">
              <w:rPr>
                <w:rFonts w:cstheme="majorHAnsi"/>
                <w:bCs/>
              </w:rPr>
              <w:t>Διαδραστικό Σχολικό βιβλίο</w:t>
            </w:r>
          </w:p>
          <w:p w:rsidR="003A5879" w:rsidRPr="003A5879" w:rsidRDefault="00FC114A" w:rsidP="003A5879">
            <w:pPr>
              <w:pStyle w:val="a7"/>
              <w:rPr>
                <w:rFonts w:cstheme="majorHAnsi"/>
                <w:bCs/>
              </w:rPr>
            </w:pPr>
            <w:hyperlink r:id="rId18" w:history="1">
              <w:r w:rsidR="00321633" w:rsidRPr="00321633">
                <w:rPr>
                  <w:rStyle w:val="-"/>
                  <w:rFonts w:cstheme="majorHAnsi"/>
                  <w:bCs/>
                </w:rPr>
                <w:t>http://ebooks.edu.gr/ebooks/v/html/8547/2296/O</w:t>
              </w:r>
              <w:r w:rsidR="00321633" w:rsidRPr="00321633">
                <w:rPr>
                  <w:rStyle w:val="-"/>
                  <w:rFonts w:cstheme="majorHAnsi"/>
                  <w:bCs/>
                </w:rPr>
                <w:lastRenderedPageBreak/>
                <w:t>mirika-Epi-Iliada_B-Gymnasiou_empl/</w:t>
              </w:r>
            </w:hyperlink>
          </w:p>
        </w:tc>
      </w:tr>
      <w:tr w:rsidR="00C35EE2" w:rsidRPr="0058524F" w:rsidTr="00C35EE2">
        <w:trPr>
          <w:trHeight w:val="1141"/>
        </w:trPr>
        <w:tc>
          <w:tcPr>
            <w:tcW w:w="2093" w:type="dxa"/>
          </w:tcPr>
          <w:p w:rsidR="00C35EE2" w:rsidRDefault="00C35EE2" w:rsidP="000D0BEF">
            <w:pPr>
              <w:rPr>
                <w:rFonts w:asciiTheme="majorHAnsi" w:hAnsiTheme="majorHAnsi" w:cstheme="majorHAnsi"/>
              </w:rPr>
            </w:pPr>
            <w:r w:rsidRPr="00C3054D">
              <w:rPr>
                <w:rFonts w:asciiTheme="majorHAnsi" w:hAnsiTheme="majorHAnsi" w:cstheme="majorHAnsi"/>
                <w:b/>
                <w:bCs/>
              </w:rPr>
              <w:lastRenderedPageBreak/>
              <w:t>Φάση 3.</w:t>
            </w:r>
          </w:p>
          <w:p w:rsidR="00164492" w:rsidRDefault="00164492" w:rsidP="000D0BEF">
            <w:pPr>
              <w:rPr>
                <w:rFonts w:asciiTheme="majorHAnsi" w:hAnsiTheme="majorHAnsi" w:cstheme="majorHAnsi"/>
                <w:b/>
                <w:bCs/>
              </w:rPr>
            </w:pPr>
            <w:r w:rsidRPr="00164492">
              <w:rPr>
                <w:rFonts w:asciiTheme="majorHAnsi" w:hAnsiTheme="majorHAnsi" w:cstheme="majorHAnsi"/>
                <w:b/>
                <w:bCs/>
              </w:rPr>
              <w:t>Ομαδικές δραστηριότητες</w:t>
            </w:r>
          </w:p>
          <w:p w:rsidR="00164492" w:rsidRPr="00C3054D" w:rsidRDefault="00164492" w:rsidP="00E118F8">
            <w:pPr>
              <w:rPr>
                <w:rFonts w:asciiTheme="majorHAnsi" w:hAnsiTheme="majorHAnsi" w:cstheme="majorHAnsi"/>
              </w:rPr>
            </w:pPr>
            <w:r>
              <w:rPr>
                <w:rFonts w:asciiTheme="majorHAnsi" w:hAnsiTheme="majorHAnsi" w:cstheme="majorHAnsi"/>
                <w:bCs/>
              </w:rPr>
              <w:t xml:space="preserve">(Διάρκεια: </w:t>
            </w:r>
            <w:r w:rsidR="00321633">
              <w:rPr>
                <w:rFonts w:asciiTheme="majorHAnsi" w:hAnsiTheme="majorHAnsi" w:cstheme="majorHAnsi"/>
                <w:bCs/>
              </w:rPr>
              <w:t>1</w:t>
            </w:r>
            <w:r w:rsidR="00321633" w:rsidRPr="00233B4A">
              <w:rPr>
                <w:rFonts w:asciiTheme="majorHAnsi" w:hAnsiTheme="majorHAnsi" w:cstheme="majorHAnsi"/>
                <w:bCs/>
              </w:rPr>
              <w:t>0</w:t>
            </w:r>
            <w:r w:rsidRPr="00D804C8">
              <w:rPr>
                <w:rFonts w:asciiTheme="majorHAnsi" w:hAnsiTheme="majorHAnsi" w:cstheme="majorHAnsi"/>
                <w:bCs/>
              </w:rPr>
              <w:t xml:space="preserve"> λεπτά</w:t>
            </w:r>
            <w:r>
              <w:rPr>
                <w:rFonts w:asciiTheme="majorHAnsi" w:hAnsiTheme="majorHAnsi" w:cstheme="majorHAnsi"/>
                <w:bCs/>
              </w:rPr>
              <w:t>)</w:t>
            </w:r>
          </w:p>
        </w:tc>
        <w:tc>
          <w:tcPr>
            <w:tcW w:w="2444" w:type="dxa"/>
          </w:tcPr>
          <w:p w:rsidR="00E118F8" w:rsidRPr="00E118F8" w:rsidRDefault="00164492" w:rsidP="00164492">
            <w:pPr>
              <w:rPr>
                <w:rFonts w:asciiTheme="majorHAnsi" w:hAnsiTheme="majorHAnsi" w:cstheme="majorBidi"/>
                <w:b/>
              </w:rPr>
            </w:pPr>
            <w:r w:rsidRPr="00E118F8">
              <w:rPr>
                <w:rFonts w:asciiTheme="majorHAnsi" w:hAnsiTheme="majorHAnsi" w:cstheme="majorBidi"/>
                <w:b/>
              </w:rPr>
              <w:t>Ομαδικές δραστηριότητες (4-5 ατόμων)</w:t>
            </w:r>
          </w:p>
          <w:p w:rsidR="00164492" w:rsidRDefault="00164492" w:rsidP="00164492">
            <w:pPr>
              <w:rPr>
                <w:rFonts w:asciiTheme="majorHAnsi" w:hAnsiTheme="majorHAnsi" w:cstheme="majorBidi"/>
                <w:u w:val="single"/>
              </w:rPr>
            </w:pPr>
            <w:r w:rsidRPr="00164492">
              <w:rPr>
                <w:rFonts w:asciiTheme="majorHAnsi" w:hAnsiTheme="majorHAnsi" w:cstheme="majorBidi"/>
                <w:u w:val="single"/>
              </w:rPr>
              <w:t>1</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rsidR="00BC5E8D" w:rsidRPr="00E92998" w:rsidRDefault="00BC5E8D" w:rsidP="00164492">
            <w:pPr>
              <w:rPr>
                <w:rFonts w:asciiTheme="majorHAnsi" w:hAnsiTheme="majorHAnsi" w:cstheme="majorBidi"/>
                <w:u w:val="single"/>
              </w:rPr>
            </w:pPr>
            <w:r>
              <w:rPr>
                <w:rFonts w:asciiTheme="majorHAnsi" w:hAnsiTheme="majorHAnsi" w:cstheme="majorBidi"/>
              </w:rPr>
              <w:t xml:space="preserve">Απαντήστε σε ερωτήσεις τύπου: «Σωστό-Λάθος» πάνω στην Εισαγωγή στην </w:t>
            </w:r>
            <w:r w:rsidRPr="00BC5E8D">
              <w:rPr>
                <w:rFonts w:asciiTheme="majorHAnsi" w:hAnsiTheme="majorHAnsi" w:cstheme="majorBidi"/>
                <w:i/>
              </w:rPr>
              <w:t>Ιλιάδα</w:t>
            </w:r>
            <w:r>
              <w:rPr>
                <w:rFonts w:asciiTheme="majorHAnsi" w:hAnsiTheme="majorHAnsi" w:cstheme="majorBidi"/>
                <w:i/>
              </w:rPr>
              <w:t xml:space="preserve">, </w:t>
            </w:r>
            <w:r>
              <w:rPr>
                <w:rFonts w:asciiTheme="majorHAnsi" w:hAnsiTheme="majorHAnsi" w:cstheme="majorBidi"/>
              </w:rPr>
              <w:t xml:space="preserve">που είναι αναρτημένη στον τοίχο της κυψέλης μας στην </w:t>
            </w:r>
            <w:r w:rsidR="00E92998">
              <w:rPr>
                <w:rFonts w:asciiTheme="majorHAnsi" w:hAnsiTheme="majorHAnsi" w:cstheme="majorBidi"/>
                <w:lang w:val="en-US"/>
              </w:rPr>
              <w:t>e</w:t>
            </w:r>
            <w:r w:rsidR="00E92998" w:rsidRPr="00E92998">
              <w:rPr>
                <w:rFonts w:asciiTheme="majorHAnsi" w:hAnsiTheme="majorHAnsi" w:cstheme="majorBidi"/>
              </w:rPr>
              <w:t>-</w:t>
            </w:r>
            <w:r w:rsidR="00E92998">
              <w:rPr>
                <w:rFonts w:asciiTheme="majorHAnsi" w:hAnsiTheme="majorHAnsi" w:cstheme="majorBidi"/>
                <w:lang w:val="en-US"/>
              </w:rPr>
              <w:t>me</w:t>
            </w:r>
            <w:r w:rsidR="00E92998" w:rsidRPr="00E92998">
              <w:rPr>
                <w:rFonts w:asciiTheme="majorHAnsi" w:hAnsiTheme="majorHAnsi" w:cstheme="majorBidi"/>
              </w:rPr>
              <w:t>. Μ</w:t>
            </w:r>
            <w:r w:rsidR="00E92998">
              <w:rPr>
                <w:rFonts w:asciiTheme="majorHAnsi" w:hAnsiTheme="majorHAnsi" w:cstheme="majorBidi"/>
              </w:rPr>
              <w:t>πορείτε να συμβουλευτείτε το σχετικό έγγραφο από τα Αρχεία της κυψέλης ή το σχολικό βιβλίο.</w:t>
            </w:r>
          </w:p>
          <w:p w:rsidR="00164492" w:rsidRPr="00164492" w:rsidRDefault="00164492" w:rsidP="00164492">
            <w:pPr>
              <w:rPr>
                <w:rFonts w:asciiTheme="majorHAnsi" w:hAnsiTheme="majorHAnsi" w:cstheme="majorBidi"/>
                <w:u w:val="single"/>
              </w:rPr>
            </w:pPr>
            <w:r w:rsidRPr="00164492">
              <w:rPr>
                <w:rFonts w:asciiTheme="majorHAnsi" w:hAnsiTheme="majorHAnsi" w:cstheme="majorBidi"/>
                <w:u w:val="single"/>
              </w:rPr>
              <w:t>2</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rsidR="00164492" w:rsidRPr="004F2CBD" w:rsidRDefault="004F2CBD" w:rsidP="00164492">
            <w:pPr>
              <w:rPr>
                <w:rFonts w:asciiTheme="majorHAnsi" w:hAnsiTheme="majorHAnsi" w:cstheme="majorBidi"/>
              </w:rPr>
            </w:pPr>
            <w:r w:rsidRPr="004F2CBD">
              <w:rPr>
                <w:rFonts w:asciiTheme="majorHAnsi" w:hAnsiTheme="majorHAnsi" w:cstheme="majorBidi"/>
              </w:rPr>
              <w:t>Κ</w:t>
            </w:r>
            <w:r>
              <w:rPr>
                <w:rFonts w:asciiTheme="majorHAnsi" w:hAnsiTheme="majorHAnsi" w:cstheme="majorBidi"/>
              </w:rPr>
              <w:t>άντε την άσκηση «Οι παρακάτω ορισμοί σε ποιους όρους αναφέρονται;» (της μορφής «</w:t>
            </w:r>
            <w:r w:rsidR="00691850">
              <w:rPr>
                <w:rFonts w:asciiTheme="majorHAnsi" w:hAnsiTheme="majorHAnsi" w:cstheme="majorBidi"/>
              </w:rPr>
              <w:t>Σ</w:t>
            </w:r>
            <w:r>
              <w:rPr>
                <w:rFonts w:asciiTheme="majorHAnsi" w:hAnsiTheme="majorHAnsi" w:cstheme="majorBidi"/>
              </w:rPr>
              <w:t xml:space="preserve">ύρετε τις λέξεις και αποθέστε τις στα κουτάκια»), που είναι αναρτημένη στον τοίχο της κυψέλης μας στην </w:t>
            </w:r>
            <w:r>
              <w:rPr>
                <w:rFonts w:asciiTheme="majorHAnsi" w:hAnsiTheme="majorHAnsi" w:cstheme="majorBidi"/>
                <w:lang w:val="en-US"/>
              </w:rPr>
              <w:t>e</w:t>
            </w:r>
            <w:r w:rsidRPr="00E92998">
              <w:rPr>
                <w:rFonts w:asciiTheme="majorHAnsi" w:hAnsiTheme="majorHAnsi" w:cstheme="majorBidi"/>
              </w:rPr>
              <w:t>-</w:t>
            </w:r>
            <w:r>
              <w:rPr>
                <w:rFonts w:asciiTheme="majorHAnsi" w:hAnsiTheme="majorHAnsi" w:cstheme="majorBidi"/>
                <w:lang w:val="en-US"/>
              </w:rPr>
              <w:t>me</w:t>
            </w:r>
            <w:r w:rsidRPr="00E92998">
              <w:rPr>
                <w:rFonts w:asciiTheme="majorHAnsi" w:hAnsiTheme="majorHAnsi" w:cstheme="majorBidi"/>
              </w:rPr>
              <w:t>.</w:t>
            </w:r>
            <w:r w:rsidR="00691850">
              <w:rPr>
                <w:rFonts w:asciiTheme="majorHAnsi" w:hAnsiTheme="majorHAnsi" w:cstheme="majorBidi"/>
              </w:rPr>
              <w:t xml:space="preserve">Οι ορισμοί αφορούν σε έννοιες, αφηγηματικές τεχνικές και εκφραστικά μέσα. </w:t>
            </w:r>
          </w:p>
          <w:p w:rsidR="00164492" w:rsidRDefault="00164492" w:rsidP="00164492">
            <w:pPr>
              <w:rPr>
                <w:rFonts w:asciiTheme="majorHAnsi" w:hAnsiTheme="majorHAnsi" w:cstheme="majorBidi"/>
                <w:u w:val="single"/>
              </w:rPr>
            </w:pPr>
            <w:r w:rsidRPr="00164492">
              <w:rPr>
                <w:rFonts w:asciiTheme="majorHAnsi" w:hAnsiTheme="majorHAnsi" w:cstheme="majorBidi"/>
                <w:u w:val="single"/>
              </w:rPr>
              <w:t>3</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r>
              <w:rPr>
                <w:rFonts w:asciiTheme="majorHAnsi" w:hAnsiTheme="majorHAnsi" w:cstheme="majorBidi"/>
                <w:u w:val="single"/>
              </w:rPr>
              <w:t>:</w:t>
            </w:r>
          </w:p>
          <w:p w:rsidR="00592E38" w:rsidRPr="00876CAF" w:rsidRDefault="00C96458" w:rsidP="00164492">
            <w:pPr>
              <w:rPr>
                <w:rFonts w:asciiTheme="majorHAnsi" w:hAnsiTheme="majorHAnsi" w:cstheme="majorBidi"/>
              </w:rPr>
            </w:pPr>
            <w:r>
              <w:rPr>
                <w:rFonts w:asciiTheme="majorHAnsi" w:hAnsiTheme="majorHAnsi" w:cstheme="majorBidi"/>
              </w:rPr>
              <w:t xml:space="preserve">Σύρετε και αποθέστε στα κουτάκια κάτω από την εικόνα των γυναικείων μορφών της </w:t>
            </w:r>
            <w:r>
              <w:rPr>
                <w:rFonts w:asciiTheme="majorHAnsi" w:hAnsiTheme="majorHAnsi" w:cstheme="majorBidi"/>
                <w:i/>
              </w:rPr>
              <w:t>Ιλιάδας</w:t>
            </w:r>
            <w:r>
              <w:rPr>
                <w:rFonts w:asciiTheme="majorHAnsi" w:hAnsiTheme="majorHAnsi" w:cstheme="majorBidi"/>
              </w:rPr>
              <w:t xml:space="preserve">το όνομα της καθεμιάς και τον αντίστοιχο χαρακτηρισμό </w:t>
            </w:r>
            <w:r w:rsidR="00876CAF">
              <w:rPr>
                <w:rFonts w:asciiTheme="majorHAnsi" w:hAnsiTheme="majorHAnsi" w:cstheme="majorBidi"/>
              </w:rPr>
              <w:t>της. Θα βρείτε την άσκηση αναρτημένη στον τοίχο της κυψέλης μας στην e-me.</w:t>
            </w:r>
          </w:p>
          <w:p w:rsidR="00592E38" w:rsidRPr="00592E38" w:rsidRDefault="00233B4A" w:rsidP="00164492">
            <w:pPr>
              <w:rPr>
                <w:rFonts w:asciiTheme="majorHAnsi" w:hAnsiTheme="majorHAnsi" w:cstheme="majorBidi"/>
                <w:u w:val="single"/>
              </w:rPr>
            </w:pPr>
            <w:r w:rsidRPr="00233B4A">
              <w:rPr>
                <w:rFonts w:asciiTheme="majorHAnsi" w:hAnsiTheme="majorHAnsi" w:cstheme="majorBidi"/>
                <w:u w:val="single"/>
              </w:rPr>
              <w:t>4</w:t>
            </w:r>
            <w:r w:rsidR="00592E38" w:rsidRPr="00592E38">
              <w:rPr>
                <w:rFonts w:asciiTheme="majorHAnsi" w:hAnsiTheme="majorHAnsi" w:cstheme="majorBidi"/>
                <w:u w:val="single"/>
                <w:vertAlign w:val="superscript"/>
              </w:rPr>
              <w:t>η</w:t>
            </w:r>
            <w:r w:rsidR="00592E38" w:rsidRPr="00592E38">
              <w:rPr>
                <w:rFonts w:asciiTheme="majorHAnsi" w:hAnsiTheme="majorHAnsi" w:cstheme="majorBidi"/>
                <w:u w:val="single"/>
              </w:rPr>
              <w:t xml:space="preserve"> Δραστηριότητα:</w:t>
            </w:r>
          </w:p>
          <w:p w:rsidR="00E118F8" w:rsidRPr="00164492" w:rsidRDefault="00066828" w:rsidP="00066828">
            <w:pPr>
              <w:rPr>
                <w:rFonts w:asciiTheme="majorHAnsi" w:hAnsiTheme="majorHAnsi" w:cstheme="majorBidi"/>
              </w:rPr>
            </w:pPr>
            <w:r>
              <w:rPr>
                <w:rFonts w:asciiTheme="majorHAnsi" w:hAnsiTheme="majorHAnsi" w:cstheme="majorBidi"/>
              </w:rPr>
              <w:t xml:space="preserve">Αναρτήστε στον τοίχο της κυψέλης μαςένα </w:t>
            </w:r>
            <w:r>
              <w:rPr>
                <w:rFonts w:asciiTheme="majorHAnsi" w:hAnsiTheme="majorHAnsi" w:cstheme="majorBidi"/>
              </w:rPr>
              <w:lastRenderedPageBreak/>
              <w:t>κείμενο8</w:t>
            </w:r>
            <w:r w:rsidR="00233B4A">
              <w:rPr>
                <w:rFonts w:asciiTheme="majorHAnsi" w:hAnsiTheme="majorHAnsi" w:cstheme="majorBidi"/>
              </w:rPr>
              <w:t>0 περίπου</w:t>
            </w:r>
            <w:r w:rsidR="00592E38">
              <w:rPr>
                <w:rFonts w:asciiTheme="majorHAnsi" w:hAnsiTheme="majorHAnsi" w:cstheme="majorBidi"/>
              </w:rPr>
              <w:t xml:space="preserve"> λέξεων για </w:t>
            </w:r>
            <w:r w:rsidR="00233B4A">
              <w:rPr>
                <w:rFonts w:asciiTheme="majorHAnsi" w:hAnsiTheme="majorHAnsi" w:cstheme="majorBidi"/>
              </w:rPr>
              <w:t>την έννοια της τιμής</w:t>
            </w:r>
            <w:r>
              <w:rPr>
                <w:rFonts w:asciiTheme="majorHAnsi" w:hAnsiTheme="majorHAnsi" w:cstheme="majorBidi"/>
              </w:rPr>
              <w:t xml:space="preserve"> όπως την αντιλαμβάνεται ο Αχιλλέας στην Α ραψωδία και ο Έκτορας στη Ζ ραψωδία</w:t>
            </w:r>
            <w:r w:rsidR="00BC12B6">
              <w:rPr>
                <w:rFonts w:asciiTheme="majorHAnsi" w:hAnsiTheme="majorHAnsi" w:cstheme="majorBidi"/>
              </w:rPr>
              <w:t xml:space="preserve">. </w:t>
            </w:r>
            <w:r>
              <w:rPr>
                <w:rFonts w:asciiTheme="majorHAnsi" w:hAnsiTheme="majorHAnsi" w:cstheme="majorBidi"/>
              </w:rPr>
              <w:t>Μπορείτε να συμβουλευτείτε τις αντίστοιχες ενότητες του σχολικού βιβλίου</w:t>
            </w:r>
            <w:r w:rsidR="00E118F8">
              <w:rPr>
                <w:rFonts w:asciiTheme="majorHAnsi" w:hAnsiTheme="majorHAnsi" w:cstheme="majorBidi"/>
              </w:rPr>
              <w:t>.</w:t>
            </w:r>
          </w:p>
        </w:tc>
        <w:tc>
          <w:tcPr>
            <w:tcW w:w="2977" w:type="dxa"/>
          </w:tcPr>
          <w:p w:rsidR="00C35EE2" w:rsidRDefault="00164492" w:rsidP="00E118F8">
            <w:pPr>
              <w:rPr>
                <w:rFonts w:asciiTheme="majorHAnsi" w:hAnsiTheme="majorHAnsi" w:cstheme="majorHAnsi"/>
              </w:rPr>
            </w:pPr>
            <w:r w:rsidRPr="00164492">
              <w:rPr>
                <w:rFonts w:asciiTheme="majorHAnsi" w:hAnsiTheme="majorHAnsi" w:cstheme="majorHAnsi"/>
              </w:rPr>
              <w:lastRenderedPageBreak/>
              <w:t xml:space="preserve">Οι μαθητές σε ομάδες εκπονούν δραστηριότητες, που έχει </w:t>
            </w:r>
            <w:r w:rsidR="00E118F8">
              <w:rPr>
                <w:rFonts w:asciiTheme="majorHAnsi" w:hAnsiTheme="majorHAnsi" w:cstheme="majorHAnsi"/>
              </w:rPr>
              <w:t>δημιουργήσει</w:t>
            </w:r>
            <w:r w:rsidRPr="00164492">
              <w:rPr>
                <w:rFonts w:asciiTheme="majorHAnsi" w:hAnsiTheme="majorHAnsi" w:cstheme="majorHAnsi"/>
              </w:rPr>
              <w:t xml:space="preserve"> ο εκπαιδευτικός, </w:t>
            </w:r>
            <w:r w:rsidR="00E118F8">
              <w:rPr>
                <w:rFonts w:asciiTheme="majorHAnsi" w:hAnsiTheme="majorHAnsi" w:cstheme="majorHAnsi"/>
              </w:rPr>
              <w:t xml:space="preserve">αξιοποιώντας εργαλεία της </w:t>
            </w:r>
            <w:r w:rsidR="00E118F8">
              <w:rPr>
                <w:rFonts w:asciiTheme="majorHAnsi" w:hAnsiTheme="majorHAnsi" w:cstheme="majorHAnsi"/>
                <w:lang w:val="en-US"/>
              </w:rPr>
              <w:t>e</w:t>
            </w:r>
            <w:r w:rsidR="00E118F8" w:rsidRPr="00E118F8">
              <w:rPr>
                <w:rFonts w:asciiTheme="majorHAnsi" w:hAnsiTheme="majorHAnsi" w:cstheme="majorHAnsi"/>
              </w:rPr>
              <w:t>-</w:t>
            </w:r>
            <w:r w:rsidR="00321633">
              <w:rPr>
                <w:rFonts w:asciiTheme="majorHAnsi" w:hAnsiTheme="majorHAnsi" w:cstheme="majorHAnsi"/>
                <w:lang w:val="en-US"/>
              </w:rPr>
              <w:t>me</w:t>
            </w:r>
            <w:r w:rsidR="00E118F8" w:rsidRPr="00E118F8">
              <w:rPr>
                <w:rFonts w:asciiTheme="majorHAnsi" w:hAnsiTheme="majorHAnsi" w:cstheme="majorHAnsi"/>
              </w:rPr>
              <w:t xml:space="preserve">. </w:t>
            </w:r>
          </w:p>
          <w:p w:rsidR="00BC12B6" w:rsidRPr="00E118F8" w:rsidRDefault="00BC12B6" w:rsidP="00BC12B6">
            <w:pPr>
              <w:rPr>
                <w:rFonts w:asciiTheme="majorHAnsi" w:hAnsiTheme="majorHAnsi" w:cstheme="majorHAnsi"/>
              </w:rPr>
            </w:pPr>
            <w:r>
              <w:rPr>
                <w:rFonts w:asciiTheme="majorHAnsi" w:hAnsiTheme="majorHAnsi" w:cstheme="majorHAnsi"/>
              </w:rPr>
              <w:t xml:space="preserve">Ο εκπαιδευτικός εκ περιτροπής μπαίνει στα εικονικά δωμάτια, για να ενισχύσει την προσπάθεια των ομάδων και να λύσει απορίες. </w:t>
            </w:r>
          </w:p>
        </w:tc>
        <w:tc>
          <w:tcPr>
            <w:tcW w:w="2551" w:type="dxa"/>
          </w:tcPr>
          <w:p w:rsidR="00E118F8" w:rsidRPr="00BC12B6" w:rsidRDefault="00E118F8" w:rsidP="00BF38C5">
            <w:pPr>
              <w:rPr>
                <w:rFonts w:cstheme="majorHAnsi"/>
              </w:rPr>
            </w:pPr>
            <w:r w:rsidRPr="00BC1D21">
              <w:rPr>
                <w:rFonts w:cstheme="majorHAnsi"/>
                <w:lang w:val="en-US"/>
              </w:rPr>
              <w:t>Webex</w:t>
            </w:r>
            <w:r w:rsidRPr="00BC12B6">
              <w:rPr>
                <w:rFonts w:cstheme="majorHAnsi"/>
              </w:rPr>
              <w:t>:</w:t>
            </w:r>
          </w:p>
          <w:p w:rsidR="00E118F8" w:rsidRPr="00BC1D21" w:rsidRDefault="00454EAF" w:rsidP="00E118F8">
            <w:pPr>
              <w:pStyle w:val="a7"/>
              <w:numPr>
                <w:ilvl w:val="0"/>
                <w:numId w:val="16"/>
              </w:numPr>
              <w:rPr>
                <w:rFonts w:cstheme="majorHAnsi"/>
              </w:rPr>
            </w:pPr>
            <w:r>
              <w:rPr>
                <w:rFonts w:cstheme="majorHAnsi"/>
                <w:iCs/>
              </w:rPr>
              <w:t>Τηλεσυνεργασία</w:t>
            </w:r>
            <w:r w:rsidR="00E118F8" w:rsidRPr="00BC1D21">
              <w:rPr>
                <w:rFonts w:cstheme="majorHAnsi"/>
                <w:iCs/>
                <w:lang w:val="en-US"/>
              </w:rPr>
              <w:t>breakoutsessions</w:t>
            </w:r>
          </w:p>
          <w:p w:rsidR="00E118F8" w:rsidRPr="00BC1D21" w:rsidRDefault="00E118F8" w:rsidP="00E118F8">
            <w:pPr>
              <w:rPr>
                <w:rFonts w:cstheme="majorHAnsi"/>
                <w:i/>
                <w:iCs/>
              </w:rPr>
            </w:pPr>
          </w:p>
          <w:p w:rsidR="00E118F8" w:rsidRPr="00BC12B6" w:rsidRDefault="00E118F8" w:rsidP="00E118F8">
            <w:pPr>
              <w:rPr>
                <w:rFonts w:cstheme="majorHAnsi"/>
                <w:i/>
                <w:iCs/>
              </w:rPr>
            </w:pPr>
            <w:r w:rsidRPr="00BC1D21">
              <w:rPr>
                <w:rFonts w:cstheme="majorHAnsi"/>
                <w:i/>
                <w:iCs/>
                <w:lang w:val="en-US"/>
              </w:rPr>
              <w:t>E</w:t>
            </w:r>
            <w:r w:rsidRPr="00BC12B6">
              <w:rPr>
                <w:rFonts w:cstheme="majorHAnsi"/>
                <w:i/>
                <w:iCs/>
              </w:rPr>
              <w:t>-</w:t>
            </w:r>
            <w:r w:rsidR="00321633">
              <w:rPr>
                <w:rFonts w:cstheme="majorHAnsi"/>
                <w:i/>
                <w:iCs/>
                <w:lang w:val="en-US"/>
              </w:rPr>
              <w:t>me</w:t>
            </w:r>
            <w:r w:rsidRPr="00BC12B6">
              <w:rPr>
                <w:rFonts w:cstheme="majorHAnsi"/>
                <w:i/>
                <w:iCs/>
              </w:rPr>
              <w:t>:</w:t>
            </w:r>
          </w:p>
          <w:p w:rsidR="00E118F8" w:rsidRPr="004F2CBD" w:rsidRDefault="00321633" w:rsidP="00E118F8">
            <w:pPr>
              <w:pStyle w:val="a7"/>
              <w:numPr>
                <w:ilvl w:val="0"/>
                <w:numId w:val="16"/>
              </w:numPr>
              <w:rPr>
                <w:rFonts w:cstheme="majorHAnsi"/>
              </w:rPr>
            </w:pPr>
            <w:r w:rsidRPr="004F2CBD">
              <w:rPr>
                <w:rFonts w:cstheme="majorHAnsi"/>
                <w:iCs/>
                <w:lang w:val="en-US"/>
              </w:rPr>
              <w:t>Αρχε</w:t>
            </w:r>
            <w:r w:rsidRPr="004F2CBD">
              <w:rPr>
                <w:rFonts w:cstheme="majorHAnsi"/>
                <w:iCs/>
              </w:rPr>
              <w:t>ία</w:t>
            </w:r>
          </w:p>
          <w:p w:rsidR="004F2CBD" w:rsidRPr="004F2CBD" w:rsidRDefault="00BF105A" w:rsidP="00D6559C">
            <w:pPr>
              <w:pStyle w:val="a7"/>
              <w:numPr>
                <w:ilvl w:val="0"/>
                <w:numId w:val="16"/>
              </w:numPr>
              <w:rPr>
                <w:rFonts w:cstheme="majorHAnsi"/>
                <w:color w:val="FF0000"/>
                <w:lang w:val="en-US"/>
              </w:rPr>
            </w:pPr>
            <w:r w:rsidRPr="004F2CBD">
              <w:rPr>
                <w:rFonts w:cstheme="majorHAnsi"/>
                <w:iCs/>
              </w:rPr>
              <w:t>Ερωτήσεις</w:t>
            </w:r>
            <w:r w:rsidRPr="004F2CBD">
              <w:rPr>
                <w:rFonts w:cstheme="majorHAnsi"/>
                <w:iCs/>
                <w:lang w:val="en-US"/>
              </w:rPr>
              <w:t xml:space="preserve"> «</w:t>
            </w:r>
            <w:r w:rsidRPr="004F2CBD">
              <w:rPr>
                <w:rFonts w:cstheme="majorHAnsi"/>
                <w:iCs/>
              </w:rPr>
              <w:t>Σωστό</w:t>
            </w:r>
            <w:r w:rsidRPr="004F2CBD">
              <w:rPr>
                <w:rFonts w:cstheme="majorHAnsi"/>
                <w:iCs/>
                <w:lang w:val="en-US"/>
              </w:rPr>
              <w:t>/</w:t>
            </w:r>
            <w:r w:rsidRPr="004F2CBD">
              <w:rPr>
                <w:rFonts w:cstheme="majorHAnsi"/>
                <w:iCs/>
              </w:rPr>
              <w:t>Λάθος</w:t>
            </w:r>
            <w:r w:rsidRPr="004F2CBD">
              <w:rPr>
                <w:rFonts w:cstheme="majorHAnsi"/>
                <w:iCs/>
                <w:lang w:val="en-US"/>
              </w:rPr>
              <w:t>» (e-me content Question Set/ Quiz)</w:t>
            </w:r>
            <w:hyperlink r:id="rId19" w:history="1">
              <w:r w:rsidR="004F2CBD" w:rsidRPr="004F2CBD">
                <w:rPr>
                  <w:rStyle w:val="-"/>
                  <w:rFonts w:cstheme="majorHAnsi"/>
                  <w:iCs/>
                  <w:lang w:val="en-US"/>
                </w:rPr>
                <w:t>https://content.e-me.edu.gr/wp-admin/admin-ajax.php?action=h5p_embed&amp;id=1050863</w:t>
              </w:r>
            </w:hyperlink>
          </w:p>
          <w:p w:rsidR="00C35EE2" w:rsidRPr="006430B4" w:rsidRDefault="006430B4" w:rsidP="00D6559C">
            <w:pPr>
              <w:pStyle w:val="a7"/>
              <w:numPr>
                <w:ilvl w:val="0"/>
                <w:numId w:val="16"/>
              </w:numPr>
              <w:rPr>
                <w:rFonts w:cstheme="majorHAnsi"/>
                <w:lang w:val="en-US"/>
              </w:rPr>
            </w:pPr>
            <w:r>
              <w:rPr>
                <w:rFonts w:cstheme="majorHAnsi"/>
                <w:iCs/>
              </w:rPr>
              <w:t>Άσκησηαντιστοίχισης</w:t>
            </w:r>
            <w:r w:rsidRPr="006430B4">
              <w:rPr>
                <w:rFonts w:cstheme="majorHAnsi"/>
                <w:iCs/>
                <w:lang w:val="en-US"/>
              </w:rPr>
              <w:t xml:space="preserve"> (</w:t>
            </w:r>
            <w:r>
              <w:rPr>
                <w:rFonts w:cstheme="majorHAnsi"/>
                <w:iCs/>
                <w:lang w:val="en-US"/>
              </w:rPr>
              <w:t>e-me content Drag Text/Drag the words)</w:t>
            </w:r>
          </w:p>
          <w:p w:rsidR="006430B4" w:rsidRPr="006430B4" w:rsidRDefault="00FC114A" w:rsidP="006430B4">
            <w:pPr>
              <w:pStyle w:val="a7"/>
              <w:rPr>
                <w:rFonts w:cstheme="majorHAnsi"/>
                <w:lang w:val="en-US"/>
              </w:rPr>
            </w:pPr>
            <w:hyperlink r:id="rId20" w:history="1">
              <w:r w:rsidR="006430B4" w:rsidRPr="006430B4">
                <w:rPr>
                  <w:rStyle w:val="-"/>
                  <w:rFonts w:cstheme="majorHAnsi"/>
                  <w:lang w:val="en-US"/>
                </w:rPr>
                <w:t>https://content.e-me.edu.gr/wp-admin/admin-ajax.php?action=h5p_embed&amp;id=279555</w:t>
              </w:r>
            </w:hyperlink>
          </w:p>
          <w:p w:rsidR="00D6559C" w:rsidRPr="00C96458" w:rsidRDefault="00C96458" w:rsidP="00D6559C">
            <w:pPr>
              <w:pStyle w:val="a7"/>
              <w:numPr>
                <w:ilvl w:val="0"/>
                <w:numId w:val="16"/>
              </w:numPr>
              <w:rPr>
                <w:rFonts w:cstheme="majorHAnsi"/>
                <w:lang w:val="en-US"/>
              </w:rPr>
            </w:pPr>
            <w:r>
              <w:rPr>
                <w:rFonts w:cstheme="majorHAnsi"/>
              </w:rPr>
              <w:t>Άσκησηαντιστοίχισης</w:t>
            </w:r>
            <w:r w:rsidRPr="00C96458">
              <w:rPr>
                <w:rFonts w:cstheme="majorHAnsi"/>
                <w:lang w:val="en-US"/>
              </w:rPr>
              <w:t xml:space="preserve"> (e-me content Drag and drop)</w:t>
            </w:r>
          </w:p>
          <w:p w:rsidR="00C96458" w:rsidRPr="00C96458" w:rsidRDefault="00FC114A" w:rsidP="00C96458">
            <w:pPr>
              <w:pStyle w:val="a7"/>
              <w:rPr>
                <w:rFonts w:cstheme="majorHAnsi"/>
                <w:lang w:val="en-US"/>
              </w:rPr>
            </w:pPr>
            <w:hyperlink r:id="rId21" w:history="1">
              <w:r w:rsidR="00C96458" w:rsidRPr="00C96458">
                <w:rPr>
                  <w:rStyle w:val="-"/>
                  <w:rFonts w:cstheme="majorHAnsi"/>
                  <w:lang w:val="en-US"/>
                </w:rPr>
                <w:t>https://content.e-me.edu.gr/wp-admin/admin-ajax.php?action=h5p_embed&amp;id=1052549</w:t>
              </w:r>
            </w:hyperlink>
          </w:p>
          <w:p w:rsidR="00CE6025" w:rsidRPr="00CE6025" w:rsidRDefault="00D6559C" w:rsidP="00CE6025">
            <w:pPr>
              <w:pStyle w:val="a7"/>
              <w:numPr>
                <w:ilvl w:val="0"/>
                <w:numId w:val="16"/>
              </w:numPr>
              <w:rPr>
                <w:rFonts w:asciiTheme="majorHAnsi" w:hAnsiTheme="majorHAnsi" w:cstheme="majorHAnsi"/>
              </w:rPr>
            </w:pPr>
            <w:r w:rsidRPr="00BC1D21">
              <w:rPr>
                <w:rFonts w:cstheme="majorHAnsi"/>
              </w:rPr>
              <w:t>Τοίχος</w:t>
            </w:r>
          </w:p>
          <w:p w:rsidR="00BF105A" w:rsidRDefault="00BF105A" w:rsidP="00BF105A">
            <w:pPr>
              <w:ind w:left="360"/>
              <w:rPr>
                <w:rFonts w:asciiTheme="majorHAnsi" w:hAnsiTheme="majorHAnsi" w:cstheme="majorHAnsi"/>
                <w:lang w:val="en-US"/>
              </w:rPr>
            </w:pPr>
          </w:p>
          <w:p w:rsidR="00BF105A" w:rsidRDefault="00066828" w:rsidP="00BF105A">
            <w:pPr>
              <w:rPr>
                <w:rFonts w:cstheme="majorHAnsi"/>
                <w:bCs/>
              </w:rPr>
            </w:pPr>
            <w:r>
              <w:rPr>
                <w:rFonts w:cstheme="majorHAnsi"/>
                <w:bCs/>
              </w:rPr>
              <w:t>Εξωτερικοί σύνδεσμοι</w:t>
            </w:r>
            <w:r w:rsidR="00BF105A">
              <w:rPr>
                <w:rFonts w:cstheme="majorHAnsi"/>
                <w:bCs/>
              </w:rPr>
              <w:t>:</w:t>
            </w:r>
          </w:p>
          <w:p w:rsidR="00BF105A" w:rsidRDefault="00BF105A" w:rsidP="00BF105A">
            <w:pPr>
              <w:pStyle w:val="a7"/>
              <w:numPr>
                <w:ilvl w:val="0"/>
                <w:numId w:val="16"/>
              </w:numPr>
              <w:rPr>
                <w:rFonts w:cstheme="majorHAnsi"/>
                <w:bCs/>
              </w:rPr>
            </w:pPr>
            <w:r w:rsidRPr="003A5879">
              <w:rPr>
                <w:rFonts w:cstheme="majorHAnsi"/>
                <w:bCs/>
              </w:rPr>
              <w:t>Διαδραστικό Σχολικό βιβλίο</w:t>
            </w:r>
          </w:p>
          <w:p w:rsidR="00BF105A" w:rsidRDefault="00FC114A" w:rsidP="00BF105A">
            <w:pPr>
              <w:pStyle w:val="a7"/>
            </w:pPr>
            <w:hyperlink r:id="rId22" w:history="1">
              <w:r w:rsidR="00BF105A" w:rsidRPr="00BF105A">
                <w:rPr>
                  <w:rStyle w:val="-"/>
                  <w:rFonts w:cstheme="majorHAnsi"/>
                  <w:bCs/>
                </w:rPr>
                <w:t>http://ebooks.edu.gr/ebooks/v/ht</w:t>
              </w:r>
              <w:r w:rsidR="00BF105A" w:rsidRPr="00BF105A">
                <w:rPr>
                  <w:rStyle w:val="-"/>
                  <w:rFonts w:cstheme="majorHAnsi"/>
                  <w:bCs/>
                </w:rPr>
                <w:lastRenderedPageBreak/>
                <w:t>ml/8547/2296/Omirika-Epi-Iliada_B-Gymnasiou_empl/index01.html</w:t>
              </w:r>
            </w:hyperlink>
          </w:p>
          <w:p w:rsidR="00BF105A" w:rsidRPr="00CE6025" w:rsidRDefault="00FC114A" w:rsidP="00CE6025">
            <w:pPr>
              <w:pStyle w:val="a7"/>
              <w:rPr>
                <w:rFonts w:cstheme="majorHAnsi"/>
                <w:bCs/>
              </w:rPr>
            </w:pPr>
            <w:hyperlink r:id="rId23" w:history="1">
              <w:r w:rsidR="00066828" w:rsidRPr="00066828">
                <w:rPr>
                  <w:rStyle w:val="-"/>
                  <w:rFonts w:cstheme="majorHAnsi"/>
                  <w:bCs/>
                </w:rPr>
                <w:t>http://ebooks.edu.gr/ebooks/v/html/8547/2296/Omirika-Epi-Iliada_B-Gymnasiou_empl/</w:t>
              </w:r>
            </w:hyperlink>
          </w:p>
        </w:tc>
      </w:tr>
      <w:tr w:rsidR="00C35EE2" w:rsidRPr="0058524F" w:rsidTr="00C35EE2">
        <w:trPr>
          <w:trHeight w:val="547"/>
        </w:trPr>
        <w:tc>
          <w:tcPr>
            <w:tcW w:w="2093" w:type="dxa"/>
          </w:tcPr>
          <w:p w:rsidR="00C35EE2" w:rsidRPr="00BC12B6" w:rsidRDefault="00C35EE2" w:rsidP="00BF38C5">
            <w:pPr>
              <w:rPr>
                <w:rFonts w:asciiTheme="majorHAnsi" w:hAnsiTheme="majorHAnsi" w:cstheme="majorHAnsi"/>
              </w:rPr>
            </w:pPr>
            <w:r w:rsidRPr="00C3054D">
              <w:rPr>
                <w:rFonts w:asciiTheme="majorHAnsi" w:hAnsiTheme="majorHAnsi" w:cstheme="majorHAnsi"/>
                <w:b/>
                <w:bCs/>
              </w:rPr>
              <w:lastRenderedPageBreak/>
              <w:t>Φάση 4</w:t>
            </w:r>
            <w:r w:rsidRPr="00BC12B6">
              <w:rPr>
                <w:rFonts w:asciiTheme="majorHAnsi" w:hAnsiTheme="majorHAnsi" w:cstheme="majorHAnsi"/>
              </w:rPr>
              <w:t>.</w:t>
            </w:r>
          </w:p>
          <w:p w:rsidR="001375DD" w:rsidRDefault="00F43F78" w:rsidP="00BF38C5">
            <w:pPr>
              <w:rPr>
                <w:rFonts w:asciiTheme="majorHAnsi" w:hAnsiTheme="majorHAnsi" w:cstheme="majorHAnsi"/>
                <w:b/>
              </w:rPr>
            </w:pPr>
            <w:r>
              <w:rPr>
                <w:rFonts w:asciiTheme="majorHAnsi" w:hAnsiTheme="majorHAnsi" w:cstheme="majorHAnsi"/>
                <w:b/>
              </w:rPr>
              <w:t>Παρουσίαση στην ολομέλεια -</w:t>
            </w:r>
            <w:r w:rsidR="00BC1D21" w:rsidRPr="00BC1D21">
              <w:rPr>
                <w:rFonts w:asciiTheme="majorHAnsi" w:hAnsiTheme="majorHAnsi" w:cstheme="majorHAnsi"/>
                <w:b/>
              </w:rPr>
              <w:t>Αξιολόγηση</w:t>
            </w:r>
          </w:p>
          <w:p w:rsidR="00BC1D21" w:rsidRPr="00BC1D21" w:rsidRDefault="00F43F78" w:rsidP="00BF38C5">
            <w:pPr>
              <w:rPr>
                <w:rFonts w:asciiTheme="majorHAnsi" w:hAnsiTheme="majorHAnsi" w:cstheme="majorHAnsi"/>
              </w:rPr>
            </w:pPr>
            <w:r>
              <w:rPr>
                <w:rFonts w:asciiTheme="majorHAnsi" w:hAnsiTheme="majorHAnsi" w:cstheme="majorHAnsi"/>
              </w:rPr>
              <w:t>(Διάρκεια 15</w:t>
            </w:r>
            <w:r w:rsidR="00BC1D21">
              <w:rPr>
                <w:rFonts w:asciiTheme="majorHAnsi" w:hAnsiTheme="majorHAnsi" w:cstheme="majorHAnsi"/>
              </w:rPr>
              <w:t xml:space="preserve"> λεπτά)</w:t>
            </w:r>
          </w:p>
          <w:p w:rsidR="001375DD" w:rsidRPr="00F43F78" w:rsidRDefault="001375DD" w:rsidP="00BF38C5">
            <w:pPr>
              <w:rPr>
                <w:rFonts w:asciiTheme="majorHAnsi" w:hAnsiTheme="majorHAnsi" w:cstheme="majorHAnsi"/>
              </w:rPr>
            </w:pPr>
          </w:p>
          <w:p w:rsidR="001375DD" w:rsidRPr="00F43F78" w:rsidRDefault="001375DD" w:rsidP="00BF38C5">
            <w:pPr>
              <w:rPr>
                <w:rFonts w:asciiTheme="majorHAnsi" w:hAnsiTheme="majorHAnsi" w:cstheme="majorHAnsi"/>
              </w:rPr>
            </w:pPr>
          </w:p>
        </w:tc>
        <w:tc>
          <w:tcPr>
            <w:tcW w:w="2444" w:type="dxa"/>
            <w:shd w:val="clear" w:color="auto" w:fill="auto"/>
          </w:tcPr>
          <w:p w:rsidR="00C35EE2" w:rsidRPr="00DA1D13" w:rsidRDefault="00DA1D13" w:rsidP="00DA1D13">
            <w:pPr>
              <w:rPr>
                <w:rFonts w:asciiTheme="majorHAnsi" w:hAnsiTheme="majorHAnsi" w:cstheme="majorHAnsi"/>
              </w:rPr>
            </w:pPr>
            <w:r>
              <w:rPr>
                <w:rFonts w:asciiTheme="majorHAnsi" w:hAnsiTheme="majorHAnsi" w:cstheme="majorHAnsi"/>
              </w:rPr>
              <w:t>Παρουσιάστε στους συμμαθητές σας τις εργασίες σας. Σχολιάστε τις εργασίες των άλλων ομάδων.</w:t>
            </w:r>
          </w:p>
        </w:tc>
        <w:tc>
          <w:tcPr>
            <w:tcW w:w="2977" w:type="dxa"/>
            <w:shd w:val="clear" w:color="auto" w:fill="auto"/>
          </w:tcPr>
          <w:p w:rsidR="00BC12B6" w:rsidRPr="00DA1D13" w:rsidRDefault="00DA1D13" w:rsidP="00BC12B6">
            <w:pPr>
              <w:rPr>
                <w:rFonts w:asciiTheme="majorHAnsi" w:hAnsiTheme="majorHAnsi" w:cstheme="majorBidi"/>
              </w:rPr>
            </w:pPr>
            <w:r>
              <w:rPr>
                <w:rFonts w:asciiTheme="majorHAnsi" w:hAnsiTheme="majorHAnsi" w:cstheme="majorBidi"/>
              </w:rPr>
              <w:t xml:space="preserve">Ο εκπαιδευτικός κάνει presenter ένα μαθητή από κάθε ομάδα, ο οποίος παρουσιάζει στην ολομέλεια την εργασία της </w:t>
            </w:r>
            <w:r w:rsidRPr="00DA1D13">
              <w:rPr>
                <w:rFonts w:asciiTheme="majorHAnsi" w:hAnsiTheme="majorHAnsi" w:cstheme="majorBidi"/>
              </w:rPr>
              <w:t xml:space="preserve">ομάδας. </w:t>
            </w:r>
            <w:r w:rsidR="00BC1D21" w:rsidRPr="00DA1D13">
              <w:rPr>
                <w:rFonts w:asciiTheme="majorHAnsi" w:hAnsiTheme="majorHAnsi" w:cstheme="majorBidi"/>
              </w:rPr>
              <w:t xml:space="preserve">Οι </w:t>
            </w:r>
            <w:r>
              <w:rPr>
                <w:rFonts w:asciiTheme="majorHAnsi" w:hAnsiTheme="majorHAnsi" w:cstheme="majorBidi"/>
              </w:rPr>
              <w:t xml:space="preserve">υπόλοιποι </w:t>
            </w:r>
            <w:r w:rsidR="00BC1D21" w:rsidRPr="00DA1D13">
              <w:rPr>
                <w:rFonts w:asciiTheme="majorHAnsi" w:hAnsiTheme="majorHAnsi" w:cstheme="majorBidi"/>
              </w:rPr>
              <w:t xml:space="preserve">μαθητές </w:t>
            </w:r>
            <w:r>
              <w:rPr>
                <w:rFonts w:asciiTheme="majorHAnsi" w:hAnsiTheme="majorHAnsi" w:cstheme="majorBidi"/>
              </w:rPr>
              <w:t>διατυπώνουν</w:t>
            </w:r>
            <w:r w:rsidR="00BC1D21" w:rsidRPr="00DA1D13">
              <w:rPr>
                <w:rFonts w:asciiTheme="majorHAnsi" w:hAnsiTheme="majorHAnsi" w:cstheme="majorBidi"/>
              </w:rPr>
              <w:t xml:space="preserve"> σχόλια, παρατηρήσεις, διορθώσεις </w:t>
            </w:r>
            <w:r w:rsidR="00BC12B6" w:rsidRPr="00DA1D13">
              <w:rPr>
                <w:rFonts w:asciiTheme="majorHAnsi" w:hAnsiTheme="majorHAnsi" w:cstheme="majorBidi"/>
              </w:rPr>
              <w:t>ή</w:t>
            </w:r>
            <w:r w:rsidR="00BC1D21" w:rsidRPr="00DA1D13">
              <w:rPr>
                <w:rFonts w:asciiTheme="majorHAnsi" w:hAnsiTheme="majorHAnsi" w:cstheme="majorBidi"/>
              </w:rPr>
              <w:t xml:space="preserve"> συμπληρώσεις</w:t>
            </w:r>
            <w:r>
              <w:rPr>
                <w:rFonts w:asciiTheme="majorHAnsi" w:hAnsiTheme="majorHAnsi" w:cstheme="majorBidi"/>
              </w:rPr>
              <w:t xml:space="preserve"> σ</w:t>
            </w:r>
            <w:r w:rsidRPr="00DA1D13">
              <w:rPr>
                <w:rFonts w:asciiTheme="majorHAnsi" w:hAnsiTheme="majorHAnsi" w:cstheme="majorBidi"/>
              </w:rPr>
              <w:t>τ</w:t>
            </w:r>
            <w:r>
              <w:rPr>
                <w:rFonts w:asciiTheme="majorHAnsi" w:hAnsiTheme="majorHAnsi" w:cstheme="majorBidi"/>
              </w:rPr>
              <w:t xml:space="preserve">ις εργασίεςτων </w:t>
            </w:r>
            <w:r w:rsidRPr="00DA1D13">
              <w:rPr>
                <w:rFonts w:asciiTheme="majorHAnsi" w:hAnsiTheme="majorHAnsi" w:cstheme="majorBidi"/>
              </w:rPr>
              <w:t>άλλων ομάδων</w:t>
            </w:r>
            <w:r w:rsidR="00BC1D21" w:rsidRPr="00DA1D13">
              <w:rPr>
                <w:rFonts w:asciiTheme="majorHAnsi" w:hAnsiTheme="majorHAnsi" w:cstheme="majorBidi"/>
              </w:rPr>
              <w:t>.</w:t>
            </w:r>
          </w:p>
          <w:p w:rsidR="00C35EE2" w:rsidRPr="001B41D8" w:rsidRDefault="00F42547" w:rsidP="00CE6025">
            <w:pPr>
              <w:rPr>
                <w:rFonts w:asciiTheme="majorHAnsi" w:hAnsiTheme="majorHAnsi" w:cstheme="majorBidi"/>
                <w:color w:val="FF0000"/>
              </w:rPr>
            </w:pPr>
            <w:r w:rsidRPr="00DA1D13">
              <w:rPr>
                <w:rFonts w:asciiTheme="majorHAnsi" w:hAnsiTheme="majorHAnsi" w:cstheme="majorBidi"/>
              </w:rPr>
              <w:t xml:space="preserve">Ο εκπαιδευτικός παρέχει ανατροφοδότηση και αξιολογεί τη συμμετοχή των μαθητών </w:t>
            </w:r>
            <w:r w:rsidR="00BC12B6" w:rsidRPr="00DA1D13">
              <w:rPr>
                <w:rFonts w:asciiTheme="majorHAnsi" w:hAnsiTheme="majorHAnsi" w:cstheme="majorBidi"/>
              </w:rPr>
              <w:t xml:space="preserve">τόσο </w:t>
            </w:r>
            <w:r w:rsidRPr="00DA1D13">
              <w:rPr>
                <w:rFonts w:asciiTheme="majorHAnsi" w:hAnsiTheme="majorHAnsi" w:cstheme="majorBidi"/>
              </w:rPr>
              <w:t xml:space="preserve">στις δραστηριότητες </w:t>
            </w:r>
            <w:r w:rsidR="00454EAF">
              <w:rPr>
                <w:rFonts w:asciiTheme="majorHAnsi" w:hAnsiTheme="majorHAnsi" w:cstheme="majorBidi"/>
              </w:rPr>
              <w:t xml:space="preserve">όσο </w:t>
            </w:r>
            <w:r w:rsidRPr="00DA1D13">
              <w:rPr>
                <w:rFonts w:asciiTheme="majorHAnsi" w:hAnsiTheme="majorHAnsi" w:cstheme="majorBidi"/>
              </w:rPr>
              <w:t xml:space="preserve">και </w:t>
            </w:r>
            <w:r w:rsidR="00BC12B6" w:rsidRPr="00DA1D13">
              <w:rPr>
                <w:rFonts w:asciiTheme="majorHAnsi" w:hAnsiTheme="majorHAnsi" w:cstheme="majorBidi"/>
              </w:rPr>
              <w:t>σ</w:t>
            </w:r>
            <w:r w:rsidRPr="00DA1D13">
              <w:rPr>
                <w:rFonts w:asciiTheme="majorHAnsi" w:hAnsiTheme="majorHAnsi" w:cstheme="majorBidi"/>
              </w:rPr>
              <w:t xml:space="preserve">το σχολιασμό </w:t>
            </w:r>
            <w:r w:rsidRPr="00454EAF">
              <w:rPr>
                <w:rFonts w:asciiTheme="majorHAnsi" w:hAnsiTheme="majorHAnsi" w:cstheme="majorBidi"/>
              </w:rPr>
              <w:t>(</w:t>
            </w:r>
            <w:r w:rsidR="0003131F">
              <w:rPr>
                <w:rFonts w:asciiTheme="majorHAnsi" w:hAnsiTheme="majorHAnsi" w:cstheme="majorBidi"/>
              </w:rPr>
              <w:t xml:space="preserve">προφορικό, </w:t>
            </w:r>
            <w:r w:rsidR="00454EAF" w:rsidRPr="00454EAF">
              <w:rPr>
                <w:rFonts w:asciiTheme="majorHAnsi" w:hAnsiTheme="majorHAnsi" w:cstheme="majorBidi"/>
              </w:rPr>
              <w:t xml:space="preserve">chat, </w:t>
            </w:r>
            <w:r w:rsidR="00454EAF">
              <w:rPr>
                <w:rFonts w:asciiTheme="majorHAnsi" w:hAnsiTheme="majorHAnsi" w:cstheme="majorBidi"/>
              </w:rPr>
              <w:t>τοίχος</w:t>
            </w:r>
            <w:r w:rsidRPr="00DA1D13">
              <w:rPr>
                <w:rFonts w:asciiTheme="majorHAnsi" w:hAnsiTheme="majorHAnsi" w:cstheme="majorBidi"/>
              </w:rPr>
              <w:t>)</w:t>
            </w:r>
            <w:r w:rsidR="00454EAF">
              <w:rPr>
                <w:rFonts w:asciiTheme="majorHAnsi" w:hAnsiTheme="majorHAnsi" w:cstheme="majorBidi"/>
              </w:rPr>
              <w:t>.</w:t>
            </w:r>
          </w:p>
        </w:tc>
        <w:tc>
          <w:tcPr>
            <w:tcW w:w="2551" w:type="dxa"/>
            <w:shd w:val="clear" w:color="auto" w:fill="auto"/>
          </w:tcPr>
          <w:p w:rsidR="00C35EE2" w:rsidRPr="00F42547" w:rsidRDefault="00BC1D21" w:rsidP="00BF38C5">
            <w:pPr>
              <w:rPr>
                <w:rFonts w:cstheme="majorHAnsi"/>
              </w:rPr>
            </w:pPr>
            <w:r w:rsidRPr="00BC1D21">
              <w:rPr>
                <w:rFonts w:cstheme="majorHAnsi"/>
                <w:lang w:val="en-US"/>
              </w:rPr>
              <w:t>Webex</w:t>
            </w:r>
            <w:r w:rsidRPr="00F42547">
              <w:rPr>
                <w:rFonts w:cstheme="majorHAnsi"/>
              </w:rPr>
              <w:t>:</w:t>
            </w:r>
          </w:p>
          <w:p w:rsidR="001F424C" w:rsidRDefault="001F424C" w:rsidP="0003131F">
            <w:pPr>
              <w:pStyle w:val="a7"/>
              <w:numPr>
                <w:ilvl w:val="0"/>
                <w:numId w:val="10"/>
              </w:numPr>
              <w:jc w:val="both"/>
            </w:pPr>
            <w:r>
              <w:t>Τηλεσυνεργασία</w:t>
            </w:r>
          </w:p>
          <w:p w:rsidR="0003131F" w:rsidRPr="0003131F" w:rsidRDefault="0003131F" w:rsidP="0003131F">
            <w:pPr>
              <w:pStyle w:val="a7"/>
              <w:numPr>
                <w:ilvl w:val="0"/>
                <w:numId w:val="10"/>
              </w:numPr>
              <w:jc w:val="both"/>
            </w:pPr>
            <w:r w:rsidRPr="0003131F">
              <w:t>Διαμοιρασμός οθόνης (</w:t>
            </w:r>
            <w:r w:rsidRPr="0003131F">
              <w:rPr>
                <w:lang w:val="en-US"/>
              </w:rPr>
              <w:t>sharescreen</w:t>
            </w:r>
            <w:r w:rsidRPr="0003131F">
              <w:t>)</w:t>
            </w:r>
          </w:p>
          <w:p w:rsidR="00BC1D21" w:rsidRDefault="0003131F" w:rsidP="00BC1D21">
            <w:pPr>
              <w:pStyle w:val="a7"/>
              <w:numPr>
                <w:ilvl w:val="0"/>
                <w:numId w:val="17"/>
              </w:numPr>
              <w:rPr>
                <w:rFonts w:cstheme="majorHAnsi"/>
              </w:rPr>
            </w:pPr>
            <w:r>
              <w:rPr>
                <w:rFonts w:cstheme="majorHAnsi"/>
              </w:rPr>
              <w:t>makepresenter</w:t>
            </w:r>
          </w:p>
          <w:p w:rsidR="00F42547" w:rsidRPr="00F42547" w:rsidRDefault="00F42547" w:rsidP="00BC1D21">
            <w:pPr>
              <w:pStyle w:val="a7"/>
              <w:numPr>
                <w:ilvl w:val="0"/>
                <w:numId w:val="17"/>
              </w:numPr>
              <w:rPr>
                <w:rFonts w:cstheme="majorHAnsi"/>
              </w:rPr>
            </w:pPr>
            <w:r>
              <w:rPr>
                <w:rFonts w:cstheme="majorHAnsi"/>
                <w:lang w:val="en-US"/>
              </w:rPr>
              <w:t>chat</w:t>
            </w:r>
          </w:p>
          <w:p w:rsidR="00BC1D21" w:rsidRPr="00F42547" w:rsidRDefault="00BC1D21" w:rsidP="00BC1D21">
            <w:pPr>
              <w:rPr>
                <w:rFonts w:cstheme="majorHAnsi"/>
              </w:rPr>
            </w:pPr>
          </w:p>
          <w:p w:rsidR="00BC1D21" w:rsidRPr="00F42547" w:rsidRDefault="00454EAF" w:rsidP="00BC1D21">
            <w:pPr>
              <w:rPr>
                <w:rFonts w:cstheme="majorHAnsi"/>
              </w:rPr>
            </w:pPr>
            <w:r>
              <w:rPr>
                <w:rFonts w:cstheme="majorHAnsi"/>
                <w:lang w:val="en-US"/>
              </w:rPr>
              <w:t>e</w:t>
            </w:r>
            <w:r w:rsidR="00BC1D21" w:rsidRPr="00F42547">
              <w:rPr>
                <w:rFonts w:cstheme="majorHAnsi"/>
              </w:rPr>
              <w:t>-</w:t>
            </w:r>
            <w:r>
              <w:rPr>
                <w:rFonts w:cstheme="majorHAnsi"/>
                <w:lang w:val="en-US"/>
              </w:rPr>
              <w:t>me</w:t>
            </w:r>
            <w:r w:rsidR="00BC1D21" w:rsidRPr="00F42547">
              <w:rPr>
                <w:rFonts w:cstheme="majorHAnsi"/>
              </w:rPr>
              <w:t>:</w:t>
            </w:r>
          </w:p>
          <w:p w:rsidR="00BC1D21" w:rsidRPr="00BC1D21" w:rsidRDefault="00BC1D21" w:rsidP="00BC1D21">
            <w:pPr>
              <w:pStyle w:val="a7"/>
              <w:numPr>
                <w:ilvl w:val="0"/>
                <w:numId w:val="17"/>
              </w:numPr>
              <w:rPr>
                <w:rFonts w:asciiTheme="majorHAnsi" w:hAnsiTheme="majorHAnsi" w:cstheme="majorHAnsi"/>
              </w:rPr>
            </w:pPr>
            <w:r w:rsidRPr="00BC1D21">
              <w:rPr>
                <w:rFonts w:cstheme="majorHAnsi"/>
              </w:rPr>
              <w:t>Τοίχος</w:t>
            </w:r>
          </w:p>
        </w:tc>
      </w:tr>
      <w:tr w:rsidR="00C35EE2" w:rsidRPr="0058524F" w:rsidTr="00C35EE2">
        <w:trPr>
          <w:trHeight w:val="1009"/>
        </w:trPr>
        <w:tc>
          <w:tcPr>
            <w:tcW w:w="2093" w:type="dxa"/>
          </w:tcPr>
          <w:p w:rsidR="00C35EE2" w:rsidRDefault="00C35EE2" w:rsidP="00BF38C5">
            <w:pPr>
              <w:rPr>
                <w:rFonts w:asciiTheme="majorHAnsi" w:hAnsiTheme="majorHAnsi" w:cstheme="majorHAnsi"/>
              </w:rPr>
            </w:pPr>
            <w:r w:rsidRPr="00C3054D">
              <w:rPr>
                <w:rFonts w:asciiTheme="majorHAnsi" w:hAnsiTheme="majorHAnsi" w:cstheme="majorHAnsi"/>
                <w:b/>
                <w:bCs/>
              </w:rPr>
              <w:t>Φάση 5.</w:t>
            </w:r>
          </w:p>
          <w:p w:rsidR="00BC1D21" w:rsidRDefault="00BC1D21" w:rsidP="00BF38C5">
            <w:pPr>
              <w:rPr>
                <w:rFonts w:asciiTheme="majorHAnsi" w:hAnsiTheme="majorHAnsi" w:cstheme="majorHAnsi"/>
                <w:b/>
              </w:rPr>
            </w:pPr>
            <w:r w:rsidRPr="00BC1D21">
              <w:rPr>
                <w:rFonts w:asciiTheme="majorHAnsi" w:hAnsiTheme="majorHAnsi" w:cstheme="majorHAnsi"/>
                <w:b/>
              </w:rPr>
              <w:t>Αναστοχασμός</w:t>
            </w:r>
            <w:r w:rsidR="00BC12B6">
              <w:rPr>
                <w:rFonts w:asciiTheme="majorHAnsi" w:hAnsiTheme="majorHAnsi" w:cstheme="majorHAnsi"/>
                <w:b/>
              </w:rPr>
              <w:t xml:space="preserve"> - Ανακεφαλαίωση</w:t>
            </w:r>
          </w:p>
          <w:p w:rsidR="00BC1D21" w:rsidRPr="00BC1D21" w:rsidRDefault="00BC1D21" w:rsidP="00BF38C5">
            <w:pPr>
              <w:rPr>
                <w:rFonts w:asciiTheme="majorHAnsi" w:hAnsiTheme="majorHAnsi" w:cstheme="majorHAnsi"/>
              </w:rPr>
            </w:pPr>
            <w:r w:rsidRPr="00BC1D21">
              <w:rPr>
                <w:rFonts w:asciiTheme="majorHAnsi" w:hAnsiTheme="majorHAnsi" w:cstheme="majorHAnsi"/>
              </w:rPr>
              <w:t>(</w:t>
            </w:r>
            <w:r>
              <w:rPr>
                <w:rFonts w:asciiTheme="majorHAnsi" w:hAnsiTheme="majorHAnsi" w:cstheme="majorHAnsi"/>
              </w:rPr>
              <w:t>Διάρκεια:</w:t>
            </w:r>
            <w:r w:rsidR="008761C3">
              <w:rPr>
                <w:rFonts w:asciiTheme="majorHAnsi" w:hAnsiTheme="majorHAnsi" w:cstheme="majorHAnsi"/>
              </w:rPr>
              <w:t xml:space="preserve"> 5</w:t>
            </w:r>
            <w:r>
              <w:rPr>
                <w:rFonts w:asciiTheme="majorHAnsi" w:hAnsiTheme="majorHAnsi" w:cstheme="majorHAnsi"/>
              </w:rPr>
              <w:t xml:space="preserve"> λεπτά)</w:t>
            </w:r>
          </w:p>
        </w:tc>
        <w:tc>
          <w:tcPr>
            <w:tcW w:w="2444" w:type="dxa"/>
          </w:tcPr>
          <w:p w:rsidR="00C35EE2" w:rsidRPr="00BC1D21" w:rsidRDefault="00E83386" w:rsidP="00E83386">
            <w:pPr>
              <w:rPr>
                <w:rFonts w:asciiTheme="majorHAnsi" w:hAnsiTheme="majorHAnsi" w:cstheme="majorHAnsi"/>
              </w:rPr>
            </w:pPr>
            <w:r>
              <w:rPr>
                <w:rFonts w:asciiTheme="majorHAnsi" w:hAnsiTheme="majorHAnsi" w:cstheme="majorHAnsi"/>
              </w:rPr>
              <w:t xml:space="preserve">Απαντήστε στις ερωτήσεις της δημοσκόπησης (1. Ποιο έπος προτιμάτε; Α. Την Ιλιάδα Β. Την Οδύσσεια 2. Γιατί;) </w:t>
            </w:r>
            <w:r w:rsidR="00BC1D21">
              <w:rPr>
                <w:rFonts w:asciiTheme="majorHAnsi" w:hAnsiTheme="majorHAnsi" w:cstheme="majorHAnsi"/>
              </w:rPr>
              <w:t xml:space="preserve">Δείτε τα αποτελέσματα της δημοσκόπησης </w:t>
            </w:r>
            <w:r w:rsidR="00BC12B6">
              <w:rPr>
                <w:rFonts w:asciiTheme="majorHAnsi" w:hAnsiTheme="majorHAnsi" w:cstheme="majorHAnsi"/>
              </w:rPr>
              <w:t xml:space="preserve">στην οποία συμμετείχατε </w:t>
            </w:r>
            <w:r w:rsidR="00BC1D21">
              <w:rPr>
                <w:rFonts w:asciiTheme="majorHAnsi" w:hAnsiTheme="majorHAnsi" w:cstheme="majorHAnsi"/>
              </w:rPr>
              <w:t xml:space="preserve">Συζητήστε επ’ αυτών με τους συμμαθητές σας, αξιοποιώντας </w:t>
            </w:r>
            <w:r>
              <w:rPr>
                <w:rFonts w:asciiTheme="majorHAnsi" w:hAnsiTheme="majorHAnsi" w:cstheme="majorHAnsi"/>
              </w:rPr>
              <w:t xml:space="preserve">και </w:t>
            </w:r>
            <w:r w:rsidR="00BC1D21">
              <w:rPr>
                <w:rFonts w:asciiTheme="majorHAnsi" w:hAnsiTheme="majorHAnsi" w:cstheme="majorHAnsi"/>
              </w:rPr>
              <w:t xml:space="preserve">το </w:t>
            </w:r>
            <w:r w:rsidR="00BC1D21" w:rsidRPr="00F42547">
              <w:rPr>
                <w:rFonts w:asciiTheme="majorHAnsi" w:hAnsiTheme="majorHAnsi" w:cstheme="majorHAnsi"/>
                <w:i/>
                <w:lang w:val="en-US"/>
              </w:rPr>
              <w:t>chat</w:t>
            </w:r>
            <w:r w:rsidR="00BC1D21">
              <w:rPr>
                <w:rFonts w:asciiTheme="majorHAnsi" w:hAnsiTheme="majorHAnsi" w:cstheme="majorHAnsi"/>
              </w:rPr>
              <w:t xml:space="preserve">και τα </w:t>
            </w:r>
            <w:r w:rsidR="00BC1D21" w:rsidRPr="00F42547">
              <w:rPr>
                <w:rFonts w:asciiTheme="majorHAnsi" w:hAnsiTheme="majorHAnsi" w:cstheme="majorHAnsi"/>
                <w:i/>
                <w:lang w:val="en-US"/>
              </w:rPr>
              <w:t>emoticons</w:t>
            </w:r>
            <w:r w:rsidR="00BC1D21">
              <w:rPr>
                <w:rFonts w:asciiTheme="majorHAnsi" w:hAnsiTheme="majorHAnsi" w:cstheme="majorHAnsi"/>
              </w:rPr>
              <w:t xml:space="preserve">της </w:t>
            </w:r>
            <w:r w:rsidR="00BC1D21">
              <w:rPr>
                <w:rFonts w:asciiTheme="majorHAnsi" w:hAnsiTheme="majorHAnsi" w:cstheme="majorHAnsi"/>
                <w:lang w:val="en-US"/>
              </w:rPr>
              <w:t>webex</w:t>
            </w:r>
            <w:r w:rsidR="00BC1D21" w:rsidRPr="00BC1D21">
              <w:rPr>
                <w:rFonts w:asciiTheme="majorHAnsi" w:hAnsiTheme="majorHAnsi" w:cstheme="majorHAnsi"/>
              </w:rPr>
              <w:t>.</w:t>
            </w:r>
          </w:p>
        </w:tc>
        <w:tc>
          <w:tcPr>
            <w:tcW w:w="2977" w:type="dxa"/>
          </w:tcPr>
          <w:p w:rsidR="00C35EE2" w:rsidRPr="00F42547" w:rsidRDefault="00F42547" w:rsidP="003D29A2">
            <w:pPr>
              <w:rPr>
                <w:rFonts w:asciiTheme="majorHAnsi" w:hAnsiTheme="majorHAnsi" w:cstheme="majorHAnsi"/>
              </w:rPr>
            </w:pPr>
            <w:r>
              <w:rPr>
                <w:rFonts w:asciiTheme="majorHAnsi" w:hAnsiTheme="majorHAnsi" w:cstheme="majorHAnsi"/>
              </w:rPr>
              <w:t xml:space="preserve">Οι μαθητές </w:t>
            </w:r>
            <w:r w:rsidR="00E83386" w:rsidRPr="00E83386">
              <w:rPr>
                <w:rFonts w:asciiTheme="majorHAnsi" w:hAnsiTheme="majorHAnsi" w:cstheme="majorHAnsi"/>
              </w:rPr>
              <w:t>απαντο</w:t>
            </w:r>
            <w:r w:rsidR="00E83386">
              <w:rPr>
                <w:rFonts w:asciiTheme="majorHAnsi" w:hAnsiTheme="majorHAnsi" w:cstheme="majorHAnsi"/>
              </w:rPr>
              <w:t xml:space="preserve">ύν σε μια μικρή δημοσκόπηση ανίχνευσης των προσωπικών τους προτιμήσεων που προέκυψαν </w:t>
            </w:r>
            <w:r w:rsidR="003D29A2">
              <w:rPr>
                <w:rFonts w:asciiTheme="majorHAnsi" w:hAnsiTheme="majorHAnsi" w:cstheme="majorHAnsi"/>
              </w:rPr>
              <w:t xml:space="preserve">από την αναγνωστική απόλαυση των ομηρικών επών. Στη συνέχεια με την καθοδήγηση του εκπαιδευτικού </w:t>
            </w:r>
            <w:r>
              <w:rPr>
                <w:rFonts w:asciiTheme="majorHAnsi" w:hAnsiTheme="majorHAnsi" w:cstheme="majorHAnsi"/>
              </w:rPr>
              <w:t>συζητούν για τα αποτελέσματα της δημοσκόπησης</w:t>
            </w:r>
            <w:r w:rsidR="00C979F8">
              <w:rPr>
                <w:rFonts w:asciiTheme="majorHAnsi" w:hAnsiTheme="majorHAnsi" w:cstheme="majorHAnsi"/>
              </w:rPr>
              <w:t>,</w:t>
            </w:r>
            <w:r>
              <w:rPr>
                <w:rFonts w:asciiTheme="majorHAnsi" w:hAnsiTheme="majorHAnsi" w:cstheme="majorHAnsi"/>
              </w:rPr>
              <w:t xml:space="preserve"> τα οποία βλέπουν με διαμοιρασμ</w:t>
            </w:r>
            <w:r w:rsidR="003D29A2">
              <w:rPr>
                <w:rFonts w:asciiTheme="majorHAnsi" w:hAnsiTheme="majorHAnsi" w:cstheme="majorHAnsi"/>
              </w:rPr>
              <w:t xml:space="preserve">ό της οθόνης του εκπαιδευτικού. </w:t>
            </w:r>
            <w:r w:rsidR="00BC12B6">
              <w:rPr>
                <w:rFonts w:asciiTheme="majorHAnsi" w:hAnsiTheme="majorHAnsi" w:cstheme="majorHAnsi"/>
              </w:rPr>
              <w:t xml:space="preserve">Το μάθημα ολοκληρώνεται </w:t>
            </w:r>
            <w:r w:rsidR="003D29A2">
              <w:rPr>
                <w:rFonts w:asciiTheme="majorHAnsi" w:hAnsiTheme="majorHAnsi" w:cstheme="majorHAnsi"/>
              </w:rPr>
              <w:t xml:space="preserve">από τον εκπαιδευτικό </w:t>
            </w:r>
            <w:r w:rsidR="00BC12B6">
              <w:rPr>
                <w:rFonts w:asciiTheme="majorHAnsi" w:hAnsiTheme="majorHAnsi" w:cstheme="majorHAnsi"/>
              </w:rPr>
              <w:t xml:space="preserve">με </w:t>
            </w:r>
            <w:r w:rsidR="003D29A2">
              <w:rPr>
                <w:rFonts w:asciiTheme="majorHAnsi" w:hAnsiTheme="majorHAnsi" w:cstheme="majorHAnsi"/>
              </w:rPr>
              <w:t>τη διατύπωση του γενικού συμπεράσματος που προκύπτει από τις γνώμες των μαθητών.</w:t>
            </w:r>
          </w:p>
        </w:tc>
        <w:tc>
          <w:tcPr>
            <w:tcW w:w="2551" w:type="dxa"/>
          </w:tcPr>
          <w:p w:rsidR="00C35EE2" w:rsidRPr="003D29A2" w:rsidRDefault="00F42547" w:rsidP="00BF38C5">
            <w:pPr>
              <w:rPr>
                <w:rFonts w:cstheme="majorHAnsi"/>
              </w:rPr>
            </w:pPr>
            <w:r w:rsidRPr="00F42547">
              <w:rPr>
                <w:rFonts w:cstheme="majorHAnsi"/>
                <w:lang w:val="en-US"/>
              </w:rPr>
              <w:t>Webex</w:t>
            </w:r>
            <w:r w:rsidRPr="003D29A2">
              <w:rPr>
                <w:rFonts w:cstheme="majorHAnsi"/>
              </w:rPr>
              <w:t>:</w:t>
            </w:r>
          </w:p>
          <w:p w:rsidR="00F42547" w:rsidRPr="003D29A2" w:rsidRDefault="00F42547" w:rsidP="00F42547">
            <w:pPr>
              <w:pStyle w:val="a7"/>
              <w:numPr>
                <w:ilvl w:val="0"/>
                <w:numId w:val="17"/>
              </w:numPr>
              <w:rPr>
                <w:rFonts w:cstheme="majorHAnsi"/>
              </w:rPr>
            </w:pPr>
            <w:r w:rsidRPr="00F42547">
              <w:rPr>
                <w:rFonts w:cstheme="majorHAnsi"/>
              </w:rPr>
              <w:t>Τηλεσυνεργασία</w:t>
            </w:r>
          </w:p>
          <w:p w:rsidR="00F42547" w:rsidRPr="003D29A2" w:rsidRDefault="00F42547" w:rsidP="00F42547">
            <w:pPr>
              <w:pStyle w:val="a7"/>
              <w:numPr>
                <w:ilvl w:val="0"/>
                <w:numId w:val="17"/>
              </w:numPr>
              <w:rPr>
                <w:rFonts w:cstheme="majorHAnsi"/>
              </w:rPr>
            </w:pPr>
            <w:r w:rsidRPr="00F42547">
              <w:rPr>
                <w:rFonts w:cstheme="majorHAnsi"/>
              </w:rPr>
              <w:t>Διαμοιρασμός οθόνης (</w:t>
            </w:r>
            <w:r w:rsidRPr="00F42547">
              <w:rPr>
                <w:rFonts w:cstheme="majorHAnsi"/>
                <w:lang w:val="en-US"/>
              </w:rPr>
              <w:t>sharescreen</w:t>
            </w:r>
            <w:r w:rsidRPr="003D29A2">
              <w:rPr>
                <w:rFonts w:cstheme="majorHAnsi"/>
              </w:rPr>
              <w:t>)</w:t>
            </w:r>
          </w:p>
          <w:p w:rsidR="00E83386" w:rsidRPr="003D29A2" w:rsidRDefault="00E83386" w:rsidP="00F42547">
            <w:pPr>
              <w:pStyle w:val="a7"/>
              <w:numPr>
                <w:ilvl w:val="0"/>
                <w:numId w:val="17"/>
              </w:numPr>
              <w:rPr>
                <w:rFonts w:cstheme="majorHAnsi"/>
              </w:rPr>
            </w:pPr>
            <w:r>
              <w:rPr>
                <w:rFonts w:cstheme="majorHAnsi"/>
              </w:rPr>
              <w:t xml:space="preserve">Δημοσκόπηση </w:t>
            </w:r>
            <w:r>
              <w:rPr>
                <w:rFonts w:cstheme="majorHAnsi"/>
                <w:lang w:val="en-US"/>
              </w:rPr>
              <w:t>Polling</w:t>
            </w:r>
          </w:p>
          <w:p w:rsidR="00E83386" w:rsidRPr="003D29A2" w:rsidRDefault="00E83386" w:rsidP="00F42547">
            <w:pPr>
              <w:pStyle w:val="a7"/>
              <w:numPr>
                <w:ilvl w:val="0"/>
                <w:numId w:val="17"/>
              </w:numPr>
              <w:rPr>
                <w:rFonts w:cstheme="majorHAnsi"/>
              </w:rPr>
            </w:pPr>
            <w:r>
              <w:rPr>
                <w:rFonts w:cstheme="majorHAnsi"/>
              </w:rPr>
              <w:t>Chat</w:t>
            </w:r>
          </w:p>
          <w:p w:rsidR="00E83386" w:rsidRPr="003D29A2" w:rsidRDefault="00E83386" w:rsidP="00F42547">
            <w:pPr>
              <w:pStyle w:val="a7"/>
              <w:numPr>
                <w:ilvl w:val="0"/>
                <w:numId w:val="17"/>
              </w:numPr>
              <w:rPr>
                <w:rFonts w:cstheme="majorHAnsi"/>
              </w:rPr>
            </w:pPr>
            <w:r>
              <w:rPr>
                <w:rFonts w:cstheme="majorHAnsi"/>
                <w:lang w:val="en-US"/>
              </w:rPr>
              <w:t>Emoticons</w:t>
            </w:r>
          </w:p>
          <w:p w:rsidR="00F42547" w:rsidRPr="003D29A2" w:rsidRDefault="00F42547" w:rsidP="00F42547">
            <w:pPr>
              <w:rPr>
                <w:rFonts w:cstheme="majorHAnsi"/>
              </w:rPr>
            </w:pPr>
          </w:p>
          <w:p w:rsidR="00F42547" w:rsidRPr="003D29A2" w:rsidRDefault="00F42547" w:rsidP="00E83386">
            <w:pPr>
              <w:pStyle w:val="a7"/>
              <w:rPr>
                <w:rFonts w:asciiTheme="majorHAnsi" w:hAnsiTheme="majorHAnsi" w:cstheme="majorHAnsi"/>
              </w:rPr>
            </w:pPr>
          </w:p>
        </w:tc>
      </w:tr>
    </w:tbl>
    <w:p w:rsidR="00B2233C" w:rsidRDefault="00B2233C" w:rsidP="00B2233C">
      <w:pPr>
        <w:pStyle w:val="2"/>
        <w:spacing w:line="276" w:lineRule="auto"/>
        <w:ind w:left="-709" w:right="-483"/>
        <w:rPr>
          <w:rFonts w:ascii="Calibri" w:hAnsi="Calibri" w:cs="Calibri"/>
          <w:color w:val="2E74B5" w:themeColor="accent5" w:themeShade="BF"/>
          <w:sz w:val="52"/>
          <w:szCs w:val="52"/>
        </w:rPr>
      </w:pPr>
    </w:p>
    <w:p w:rsidR="009E3CFC" w:rsidRPr="009E3CFC" w:rsidRDefault="009E3CFC" w:rsidP="009E3CFC"/>
    <w:p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val="en-US"/>
        </w:rPr>
        <w:drawing>
          <wp:anchor distT="0" distB="0" distL="114300" distR="114300" simplePos="0" relativeHeight="251660339" behindDoc="0" locked="0" layoutInCell="1" allowOverlap="1">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6040" cy="93980"/>
                    </a:xfrm>
                    <a:prstGeom prst="rect">
                      <a:avLst/>
                    </a:prstGeom>
                    <a:noFill/>
                    <a:ln>
                      <a:noFill/>
                    </a:ln>
                  </pic:spPr>
                </pic:pic>
              </a:graphicData>
            </a:graphic>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rsidR="00C979F8" w:rsidRDefault="00C979F8"/>
    <w:p w:rsidR="0070276B" w:rsidRDefault="00FC114A" w:rsidP="00BC12B6">
      <w:pPr>
        <w:jc w:val="both"/>
        <w:rPr>
          <w:sz w:val="24"/>
          <w:szCs w:val="24"/>
        </w:rPr>
      </w:pPr>
      <w:r w:rsidRPr="00FC114A">
        <w:rPr>
          <w:noProof/>
          <w:sz w:val="24"/>
          <w:szCs w:val="24"/>
          <w:lang w:eastAsia="el-GR"/>
        </w:rPr>
        <w:pict>
          <v:shape id="Ρόμβος 31" o:spid="_x0000_s1029" type="#_x0000_t4" style="position:absolute;left:0;text-align:left;margin-left:-118.2pt;margin-top:276.45pt;width:276.15pt;height:296.55pt;rotation:90;z-index:-2516582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w:r>
      <w:r w:rsidRPr="00FC114A">
        <w:rPr>
          <w:noProof/>
          <w:sz w:val="24"/>
          <w:szCs w:val="24"/>
          <w:lang w:eastAsia="el-GR"/>
        </w:rPr>
        <w:pict>
          <v:shape id="Ρόμβος 32" o:spid="_x0000_s1028" type="#_x0000_t4" style="position:absolute;left:0;text-align:left;margin-left:-140.4pt;margin-top:172.65pt;width:276.15pt;height:296.55pt;rotation:90;z-index:-2516060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fillcolor="#a3e7ff" stroked="f" strokeweight="1pt">
            <v:fill opacity="32639f"/>
            <w10:wrap anchorx="page"/>
          </v:shape>
        </w:pict>
      </w:r>
      <w:r w:rsidR="00C979F8" w:rsidRPr="00C979F8">
        <w:rPr>
          <w:sz w:val="24"/>
          <w:szCs w:val="24"/>
        </w:rPr>
        <w:t xml:space="preserve">Η </w:t>
      </w:r>
      <w:r w:rsidR="00C979F8">
        <w:rPr>
          <w:sz w:val="24"/>
          <w:szCs w:val="24"/>
        </w:rPr>
        <w:t xml:space="preserve">σύγχρονη διδασκαλία απαιτεί πολύ καλή και εκ των προτέρων οργάνωση από τον εκπαιδευτικό, ώστε να μη χάνεται πολύτιμος χρόνος σε ενέργειες, όπως </w:t>
      </w:r>
      <w:r w:rsidR="00F969F2">
        <w:rPr>
          <w:sz w:val="24"/>
          <w:szCs w:val="24"/>
        </w:rPr>
        <w:t xml:space="preserve">ο </w:t>
      </w:r>
      <w:r w:rsidR="00C979F8">
        <w:rPr>
          <w:sz w:val="24"/>
          <w:szCs w:val="24"/>
        </w:rPr>
        <w:t xml:space="preserve">διαμοιρασμός εγγράφων, βίντεο, </w:t>
      </w:r>
      <w:r w:rsidR="00F969F2">
        <w:rPr>
          <w:sz w:val="24"/>
          <w:szCs w:val="24"/>
        </w:rPr>
        <w:t xml:space="preserve">η </w:t>
      </w:r>
      <w:r w:rsidR="00C979F8">
        <w:rPr>
          <w:sz w:val="24"/>
          <w:szCs w:val="24"/>
        </w:rPr>
        <w:t xml:space="preserve">επιλογή ομάδων κ.λπ.. Έτσι, ο εκπαιδευτικός έχει προετοιμάσει όλα τα υλικά και τα μέσα που θα χρησιμοποιήσει στο μάθημα και έχει προαποφασίσει το χρόνο για την </w:t>
      </w:r>
      <w:r w:rsidR="00F969F2">
        <w:rPr>
          <w:sz w:val="24"/>
          <w:szCs w:val="24"/>
        </w:rPr>
        <w:t>υλοποίηση</w:t>
      </w:r>
      <w:r w:rsidR="00C979F8">
        <w:rPr>
          <w:sz w:val="24"/>
          <w:szCs w:val="24"/>
        </w:rPr>
        <w:t xml:space="preserve"> κάθε δραστηριότητας. Καλό είναιοι ομαδικές δραστηριότητες που έχουν δημιουργηθεί να ανταποκρίνονται τόσο στο μέγεθος των ομάδων όσο και στις δυνατότητές </w:t>
      </w:r>
      <w:r w:rsidR="00BC12B6">
        <w:rPr>
          <w:sz w:val="24"/>
          <w:szCs w:val="24"/>
        </w:rPr>
        <w:t>τους (γνωστικές, ψηφιακές)</w:t>
      </w:r>
      <w:r w:rsidR="00C979F8">
        <w:rPr>
          <w:sz w:val="24"/>
          <w:szCs w:val="24"/>
        </w:rPr>
        <w:t xml:space="preserve">. Ο εκπαιδευτικός που γνωρίζει το γνωστικό επίπεδο </w:t>
      </w:r>
      <w:r w:rsidR="00A2192E">
        <w:rPr>
          <w:sz w:val="24"/>
          <w:szCs w:val="24"/>
        </w:rPr>
        <w:t xml:space="preserve">και τα κοινωνικοπολιτισμικά χαρακτηριστικά </w:t>
      </w:r>
      <w:r w:rsidR="00C979F8">
        <w:rPr>
          <w:sz w:val="24"/>
          <w:szCs w:val="24"/>
        </w:rPr>
        <w:t xml:space="preserve">των μαθητών και μαθητριών του προσαρμόζει το βαθμό δυσκολίας και το στιλ διδασκαλίας στις ανάγκες </w:t>
      </w:r>
      <w:r w:rsidR="00A2192E">
        <w:rPr>
          <w:sz w:val="24"/>
          <w:szCs w:val="24"/>
        </w:rPr>
        <w:t>τους (π.χ. μαθησιακές δυσκολίες, βαθμός ελληνομάθειας)</w:t>
      </w:r>
      <w:r w:rsidR="00F969F2">
        <w:rPr>
          <w:sz w:val="24"/>
          <w:szCs w:val="24"/>
        </w:rPr>
        <w:t>.</w:t>
      </w:r>
      <w:r w:rsidR="0070276B">
        <w:rPr>
          <w:sz w:val="24"/>
          <w:szCs w:val="24"/>
        </w:rPr>
        <w:t xml:space="preserve"> Έτσιοι δύο πρώτες φάσεις του σεναρίου, καθώς και η τελευταία, στοχεύουν στην ανταπόκριση όλων των μαθητών/τριών, ακόμη και εκείνων που αντιμετωπίζουν δυσκολίες (ατομικές δραστηριότητες επί του περιεχομένου, έκφραση απόψεων/ προτιμήσεων).</w:t>
      </w:r>
    </w:p>
    <w:p w:rsidR="0070276B" w:rsidRDefault="00F969F2" w:rsidP="00BC12B6">
      <w:pPr>
        <w:jc w:val="both"/>
        <w:rPr>
          <w:sz w:val="24"/>
          <w:szCs w:val="24"/>
        </w:rPr>
      </w:pPr>
      <w:r>
        <w:rPr>
          <w:sz w:val="24"/>
          <w:szCs w:val="24"/>
        </w:rPr>
        <w:t xml:space="preserve">Σημαντικόείναι, επίσης, </w:t>
      </w:r>
      <w:r w:rsidR="00C979F8">
        <w:rPr>
          <w:sz w:val="24"/>
          <w:szCs w:val="24"/>
        </w:rPr>
        <w:t>οι εργασίες να είναι διαφο</w:t>
      </w:r>
      <w:r w:rsidR="001150B6">
        <w:rPr>
          <w:sz w:val="24"/>
          <w:szCs w:val="24"/>
        </w:rPr>
        <w:t xml:space="preserve">ρετικές για κάθε ομάδα, ώστε </w:t>
      </w:r>
      <w:r w:rsidR="00DA309D">
        <w:rPr>
          <w:sz w:val="24"/>
          <w:szCs w:val="24"/>
        </w:rPr>
        <w:t>η οργάνωση του μαθήματος να συνάδει με τις αρχές της διαφοροποιημένης διδασκαλίας, να εξασφαλίζεται</w:t>
      </w:r>
      <w:r w:rsidR="00C979F8">
        <w:rPr>
          <w:sz w:val="24"/>
          <w:szCs w:val="24"/>
        </w:rPr>
        <w:t xml:space="preserve"> μεγαλύτ</w:t>
      </w:r>
      <w:r>
        <w:rPr>
          <w:sz w:val="24"/>
          <w:szCs w:val="24"/>
        </w:rPr>
        <w:t>ερη ποικιλία στο μάθημα και να διατηρείται το ενδιαφέρον των</w:t>
      </w:r>
      <w:r w:rsidR="0070276B">
        <w:rPr>
          <w:sz w:val="24"/>
          <w:szCs w:val="24"/>
        </w:rPr>
        <w:t xml:space="preserve"> μαθητών/τριώ</w:t>
      </w:r>
      <w:r>
        <w:rPr>
          <w:sz w:val="24"/>
          <w:szCs w:val="24"/>
        </w:rPr>
        <w:t xml:space="preserve">ν αμείωτο, ακόμα κι όταν στο προσκήνιο έρχονται </w:t>
      </w:r>
      <w:r w:rsidR="00DA309D">
        <w:rPr>
          <w:sz w:val="24"/>
          <w:szCs w:val="24"/>
        </w:rPr>
        <w:t xml:space="preserve">οι </w:t>
      </w:r>
      <w:r>
        <w:rPr>
          <w:sz w:val="24"/>
          <w:szCs w:val="24"/>
        </w:rPr>
        <w:t>εργασίες των συμμαθητών</w:t>
      </w:r>
      <w:r w:rsidR="00DA309D">
        <w:rPr>
          <w:sz w:val="24"/>
          <w:szCs w:val="24"/>
        </w:rPr>
        <w:t xml:space="preserve"> τους</w:t>
      </w:r>
      <w:r>
        <w:rPr>
          <w:sz w:val="24"/>
          <w:szCs w:val="24"/>
        </w:rPr>
        <w:t xml:space="preserve">. </w:t>
      </w:r>
      <w:r w:rsidR="0070276B">
        <w:rPr>
          <w:sz w:val="24"/>
          <w:szCs w:val="24"/>
        </w:rPr>
        <w:t xml:space="preserve">Για το λόγο αυτό οι  ομαδικές </w:t>
      </w:r>
      <w:r w:rsidR="00EF387B">
        <w:rPr>
          <w:sz w:val="24"/>
          <w:szCs w:val="24"/>
        </w:rPr>
        <w:t>εργασί</w:t>
      </w:r>
      <w:r w:rsidR="0070276B">
        <w:rPr>
          <w:sz w:val="24"/>
          <w:szCs w:val="24"/>
        </w:rPr>
        <w:t>ες</w:t>
      </w:r>
      <w:r w:rsidR="00EF387B">
        <w:rPr>
          <w:sz w:val="24"/>
          <w:szCs w:val="24"/>
        </w:rPr>
        <w:t xml:space="preserve"> παρουσιάζουν ποικιλία (διαφορετικοί τύποι δραστηριοτήτων: ασκήσεις/παραγωγή λόγου/οπτικά ερεθίσματα και διαφορετικές θεματικές: εισαγωγή/έννοιες/πρόσωπα του έργου/πολιτισμός).</w:t>
      </w:r>
    </w:p>
    <w:p w:rsidR="00C979F8" w:rsidRPr="00C979F8" w:rsidRDefault="00F969F2" w:rsidP="00BC12B6">
      <w:pPr>
        <w:jc w:val="both"/>
        <w:rPr>
          <w:sz w:val="24"/>
          <w:szCs w:val="24"/>
        </w:rPr>
      </w:pPr>
      <w:r>
        <w:rPr>
          <w:sz w:val="24"/>
          <w:szCs w:val="24"/>
        </w:rPr>
        <w:t xml:space="preserve">Τέλος, ο εκπαιδευτικός οφείλει να ενθαρρύνει τη συμμετοχή όλων των  μαθητών σε όλες τις φάσεις του μαθήματος, ενεργοποιώντας </w:t>
      </w:r>
      <w:r w:rsidR="00DA309D">
        <w:rPr>
          <w:sz w:val="24"/>
          <w:szCs w:val="24"/>
        </w:rPr>
        <w:t xml:space="preserve">και διευκολύνοντας την πρόσβασή τους σε όλα </w:t>
      </w:r>
      <w:r>
        <w:rPr>
          <w:sz w:val="24"/>
          <w:szCs w:val="24"/>
        </w:rPr>
        <w:t>τα διαθέσιμα εργαλεία που παρέχει η εξ αποστάσεως εκπαίδευση για συνεργατική μάθηση και επικοινωνία.</w:t>
      </w:r>
    </w:p>
    <w:sectPr w:rsidR="00C979F8" w:rsidRPr="00C979F8" w:rsidSect="00550319">
      <w:headerReference w:type="default" r:id="rId25"/>
      <w:footerReference w:type="default" r:id="rId2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EA7" w:rsidRDefault="00A33EA7" w:rsidP="00943241">
      <w:pPr>
        <w:spacing w:after="0" w:line="240" w:lineRule="auto"/>
      </w:pPr>
      <w:r>
        <w:separator/>
      </w:r>
    </w:p>
  </w:endnote>
  <w:endnote w:type="continuationSeparator" w:id="1">
    <w:p w:rsidR="00A33EA7" w:rsidRDefault="00A33EA7" w:rsidP="00943241">
      <w:pPr>
        <w:spacing w:after="0" w:line="240" w:lineRule="auto"/>
      </w:pPr>
      <w:r>
        <w:continuationSeparator/>
      </w:r>
    </w:p>
  </w:endnote>
  <w:endnote w:type="continuationNotice" w:id="2">
    <w:p w:rsidR="00A33EA7" w:rsidRDefault="00A33EA7">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9A" w:rsidRDefault="00FC114A">
    <w:pPr>
      <w:pStyle w:val="a9"/>
    </w:pPr>
    <w:r w:rsidRPr="00FC114A">
      <w:rPr>
        <w:noProof/>
        <w:lang w:eastAsia="el-GR"/>
      </w:rPr>
      <w:pict>
        <v:group id="Group 364" o:spid="_x0000_s2049"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2051"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2050" type="#_x0000_t75" style="position:absolute;left:4679;top:3207;width:63552;height:1092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1"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EA7" w:rsidRDefault="00A33EA7" w:rsidP="00943241">
      <w:pPr>
        <w:spacing w:after="0" w:line="240" w:lineRule="auto"/>
      </w:pPr>
      <w:r>
        <w:separator/>
      </w:r>
    </w:p>
  </w:footnote>
  <w:footnote w:type="continuationSeparator" w:id="1">
    <w:p w:rsidR="00A33EA7" w:rsidRDefault="00A33EA7" w:rsidP="00943241">
      <w:pPr>
        <w:spacing w:after="0" w:line="240" w:lineRule="auto"/>
      </w:pPr>
      <w:r>
        <w:continuationSeparator/>
      </w:r>
    </w:p>
  </w:footnote>
  <w:footnote w:type="continuationNotice" w:id="2">
    <w:p w:rsidR="00A33EA7" w:rsidRDefault="00A33EA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9A" w:rsidRDefault="00A91E9A">
    <w:pPr>
      <w:pStyle w:val="a8"/>
    </w:pPr>
    <w:r>
      <w:rPr>
        <w:noProof/>
        <w:lang w:val="en-US"/>
      </w:rPr>
      <w:drawing>
        <wp:inline distT="0" distB="0" distL="0" distR="0">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8AA"/>
    <w:multiLevelType w:val="hybridMultilevel"/>
    <w:tmpl w:val="DCD6BA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EA35E6"/>
    <w:multiLevelType w:val="hybridMultilevel"/>
    <w:tmpl w:val="012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E75CA"/>
    <w:multiLevelType w:val="hybridMultilevel"/>
    <w:tmpl w:val="382E98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9607DF"/>
    <w:multiLevelType w:val="hybridMultilevel"/>
    <w:tmpl w:val="DEBEC0FE"/>
    <w:lvl w:ilvl="0" w:tplc="635A0FCA">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DD0B3A"/>
    <w:multiLevelType w:val="hybridMultilevel"/>
    <w:tmpl w:val="C6D44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F065F4"/>
    <w:multiLevelType w:val="hybridMultilevel"/>
    <w:tmpl w:val="91CA9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697AFC"/>
    <w:multiLevelType w:val="hybridMultilevel"/>
    <w:tmpl w:val="ECA2B2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E30701"/>
    <w:multiLevelType w:val="hybridMultilevel"/>
    <w:tmpl w:val="D58050C4"/>
    <w:lvl w:ilvl="0" w:tplc="07521E54">
      <w:start w:val="1"/>
      <w:numFmt w:val="bullet"/>
      <w:lvlText w:val="•"/>
      <w:lvlJc w:val="left"/>
      <w:pPr>
        <w:tabs>
          <w:tab w:val="num" w:pos="720"/>
        </w:tabs>
        <w:ind w:left="720" w:hanging="360"/>
      </w:pPr>
      <w:rPr>
        <w:rFonts w:ascii="Times New Roman" w:hAnsi="Times New Roman" w:hint="default"/>
      </w:rPr>
    </w:lvl>
    <w:lvl w:ilvl="1" w:tplc="D628555C" w:tentative="1">
      <w:start w:val="1"/>
      <w:numFmt w:val="bullet"/>
      <w:lvlText w:val="•"/>
      <w:lvlJc w:val="left"/>
      <w:pPr>
        <w:tabs>
          <w:tab w:val="num" w:pos="1440"/>
        </w:tabs>
        <w:ind w:left="1440" w:hanging="360"/>
      </w:pPr>
      <w:rPr>
        <w:rFonts w:ascii="Times New Roman" w:hAnsi="Times New Roman" w:hint="default"/>
      </w:rPr>
    </w:lvl>
    <w:lvl w:ilvl="2" w:tplc="3DAC54C2" w:tentative="1">
      <w:start w:val="1"/>
      <w:numFmt w:val="bullet"/>
      <w:lvlText w:val="•"/>
      <w:lvlJc w:val="left"/>
      <w:pPr>
        <w:tabs>
          <w:tab w:val="num" w:pos="2160"/>
        </w:tabs>
        <w:ind w:left="2160" w:hanging="360"/>
      </w:pPr>
      <w:rPr>
        <w:rFonts w:ascii="Times New Roman" w:hAnsi="Times New Roman" w:hint="default"/>
      </w:rPr>
    </w:lvl>
    <w:lvl w:ilvl="3" w:tplc="F3A83424" w:tentative="1">
      <w:start w:val="1"/>
      <w:numFmt w:val="bullet"/>
      <w:lvlText w:val="•"/>
      <w:lvlJc w:val="left"/>
      <w:pPr>
        <w:tabs>
          <w:tab w:val="num" w:pos="2880"/>
        </w:tabs>
        <w:ind w:left="2880" w:hanging="360"/>
      </w:pPr>
      <w:rPr>
        <w:rFonts w:ascii="Times New Roman" w:hAnsi="Times New Roman" w:hint="default"/>
      </w:rPr>
    </w:lvl>
    <w:lvl w:ilvl="4" w:tplc="BED4423A" w:tentative="1">
      <w:start w:val="1"/>
      <w:numFmt w:val="bullet"/>
      <w:lvlText w:val="•"/>
      <w:lvlJc w:val="left"/>
      <w:pPr>
        <w:tabs>
          <w:tab w:val="num" w:pos="3600"/>
        </w:tabs>
        <w:ind w:left="3600" w:hanging="360"/>
      </w:pPr>
      <w:rPr>
        <w:rFonts w:ascii="Times New Roman" w:hAnsi="Times New Roman" w:hint="default"/>
      </w:rPr>
    </w:lvl>
    <w:lvl w:ilvl="5" w:tplc="2B26B722" w:tentative="1">
      <w:start w:val="1"/>
      <w:numFmt w:val="bullet"/>
      <w:lvlText w:val="•"/>
      <w:lvlJc w:val="left"/>
      <w:pPr>
        <w:tabs>
          <w:tab w:val="num" w:pos="4320"/>
        </w:tabs>
        <w:ind w:left="4320" w:hanging="360"/>
      </w:pPr>
      <w:rPr>
        <w:rFonts w:ascii="Times New Roman" w:hAnsi="Times New Roman" w:hint="default"/>
      </w:rPr>
    </w:lvl>
    <w:lvl w:ilvl="6" w:tplc="2F5AF5DA" w:tentative="1">
      <w:start w:val="1"/>
      <w:numFmt w:val="bullet"/>
      <w:lvlText w:val="•"/>
      <w:lvlJc w:val="left"/>
      <w:pPr>
        <w:tabs>
          <w:tab w:val="num" w:pos="5040"/>
        </w:tabs>
        <w:ind w:left="5040" w:hanging="360"/>
      </w:pPr>
      <w:rPr>
        <w:rFonts w:ascii="Times New Roman" w:hAnsi="Times New Roman" w:hint="default"/>
      </w:rPr>
    </w:lvl>
    <w:lvl w:ilvl="7" w:tplc="4BC43596" w:tentative="1">
      <w:start w:val="1"/>
      <w:numFmt w:val="bullet"/>
      <w:lvlText w:val="•"/>
      <w:lvlJc w:val="left"/>
      <w:pPr>
        <w:tabs>
          <w:tab w:val="num" w:pos="5760"/>
        </w:tabs>
        <w:ind w:left="5760" w:hanging="360"/>
      </w:pPr>
      <w:rPr>
        <w:rFonts w:ascii="Times New Roman" w:hAnsi="Times New Roman" w:hint="default"/>
      </w:rPr>
    </w:lvl>
    <w:lvl w:ilvl="8" w:tplc="03DA13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ED217A"/>
    <w:multiLevelType w:val="hybridMultilevel"/>
    <w:tmpl w:val="111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57D28"/>
    <w:multiLevelType w:val="hybridMultilevel"/>
    <w:tmpl w:val="799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92555"/>
    <w:multiLevelType w:val="hybridMultilevel"/>
    <w:tmpl w:val="77AA2A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1D4768"/>
    <w:multiLevelType w:val="hybridMultilevel"/>
    <w:tmpl w:val="CE925C84"/>
    <w:lvl w:ilvl="0" w:tplc="6AAE20DA">
      <w:start w:val="1"/>
      <w:numFmt w:val="decimal"/>
      <w:lvlText w:val="%1."/>
      <w:lvlJc w:val="left"/>
      <w:pPr>
        <w:ind w:left="1080" w:hanging="720"/>
      </w:pPr>
      <w:rPr>
        <w:rFonts w:asciiTheme="majorHAnsi" w:hAnsiTheme="majorHAnsi" w:cstheme="maj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994338"/>
    <w:multiLevelType w:val="hybridMultilevel"/>
    <w:tmpl w:val="816ED3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204F3F"/>
    <w:multiLevelType w:val="hybridMultilevel"/>
    <w:tmpl w:val="CDCCC8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573397"/>
    <w:multiLevelType w:val="hybridMultilevel"/>
    <w:tmpl w:val="AC469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97973BC"/>
    <w:multiLevelType w:val="hybridMultilevel"/>
    <w:tmpl w:val="8C06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30F97"/>
    <w:multiLevelType w:val="hybridMultilevel"/>
    <w:tmpl w:val="E1E24DE4"/>
    <w:lvl w:ilvl="0" w:tplc="BCF0C60C">
      <w:start w:val="1"/>
      <w:numFmt w:val="bullet"/>
      <w:lvlText w:val=""/>
      <w:lvlJc w:val="left"/>
      <w:pPr>
        <w:ind w:left="360" w:hanging="360"/>
      </w:pPr>
      <w:rPr>
        <w:rFonts w:ascii="Symbol" w:hAnsi="Symbol" w:hint="default"/>
        <w:lang w:val="el-GR"/>
      </w:rPr>
    </w:lvl>
    <w:lvl w:ilvl="1" w:tplc="A4D4EE6E">
      <w:start w:val="1"/>
      <w:numFmt w:val="bullet"/>
      <w:lvlText w:val="o"/>
      <w:lvlJc w:val="left"/>
      <w:pPr>
        <w:ind w:left="1080" w:hanging="360"/>
      </w:pPr>
      <w:rPr>
        <w:rFonts w:ascii="Courier New" w:hAnsi="Courier New" w:cs="Courier New" w:hint="default"/>
        <w:color w:val="auto"/>
      </w:rPr>
    </w:lvl>
    <w:lvl w:ilvl="2" w:tplc="32F2ED28">
      <w:numFmt w:val="bullet"/>
      <w:lvlText w:val=""/>
      <w:lvlJc w:val="left"/>
      <w:pPr>
        <w:ind w:left="1830" w:hanging="390"/>
      </w:pPr>
      <w:rPr>
        <w:rFonts w:ascii="Wingdings" w:eastAsiaTheme="minorEastAsia" w:hAnsi="Wingdings" w:cstheme="majorHAnsi" w:hint="default"/>
        <w:i w:val="0"/>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CF931DA"/>
    <w:multiLevelType w:val="hybridMultilevel"/>
    <w:tmpl w:val="68C02630"/>
    <w:lvl w:ilvl="0" w:tplc="6DE0C960">
      <w:start w:val="1"/>
      <w:numFmt w:val="bullet"/>
      <w:lvlText w:val="•"/>
      <w:lvlJc w:val="left"/>
      <w:pPr>
        <w:tabs>
          <w:tab w:val="num" w:pos="720"/>
        </w:tabs>
        <w:ind w:left="720" w:hanging="360"/>
      </w:pPr>
      <w:rPr>
        <w:rFonts w:ascii="Times New Roman" w:hAnsi="Times New Roman" w:hint="default"/>
      </w:rPr>
    </w:lvl>
    <w:lvl w:ilvl="1" w:tplc="059C7874" w:tentative="1">
      <w:start w:val="1"/>
      <w:numFmt w:val="bullet"/>
      <w:lvlText w:val="•"/>
      <w:lvlJc w:val="left"/>
      <w:pPr>
        <w:tabs>
          <w:tab w:val="num" w:pos="1440"/>
        </w:tabs>
        <w:ind w:left="1440" w:hanging="360"/>
      </w:pPr>
      <w:rPr>
        <w:rFonts w:ascii="Times New Roman" w:hAnsi="Times New Roman" w:hint="default"/>
      </w:rPr>
    </w:lvl>
    <w:lvl w:ilvl="2" w:tplc="76087A3E" w:tentative="1">
      <w:start w:val="1"/>
      <w:numFmt w:val="bullet"/>
      <w:lvlText w:val="•"/>
      <w:lvlJc w:val="left"/>
      <w:pPr>
        <w:tabs>
          <w:tab w:val="num" w:pos="2160"/>
        </w:tabs>
        <w:ind w:left="2160" w:hanging="360"/>
      </w:pPr>
      <w:rPr>
        <w:rFonts w:ascii="Times New Roman" w:hAnsi="Times New Roman" w:hint="default"/>
      </w:rPr>
    </w:lvl>
    <w:lvl w:ilvl="3" w:tplc="1E1C8E84" w:tentative="1">
      <w:start w:val="1"/>
      <w:numFmt w:val="bullet"/>
      <w:lvlText w:val="•"/>
      <w:lvlJc w:val="left"/>
      <w:pPr>
        <w:tabs>
          <w:tab w:val="num" w:pos="2880"/>
        </w:tabs>
        <w:ind w:left="2880" w:hanging="360"/>
      </w:pPr>
      <w:rPr>
        <w:rFonts w:ascii="Times New Roman" w:hAnsi="Times New Roman" w:hint="default"/>
      </w:rPr>
    </w:lvl>
    <w:lvl w:ilvl="4" w:tplc="F218234A" w:tentative="1">
      <w:start w:val="1"/>
      <w:numFmt w:val="bullet"/>
      <w:lvlText w:val="•"/>
      <w:lvlJc w:val="left"/>
      <w:pPr>
        <w:tabs>
          <w:tab w:val="num" w:pos="3600"/>
        </w:tabs>
        <w:ind w:left="3600" w:hanging="360"/>
      </w:pPr>
      <w:rPr>
        <w:rFonts w:ascii="Times New Roman" w:hAnsi="Times New Roman" w:hint="default"/>
      </w:rPr>
    </w:lvl>
    <w:lvl w:ilvl="5" w:tplc="405ED092" w:tentative="1">
      <w:start w:val="1"/>
      <w:numFmt w:val="bullet"/>
      <w:lvlText w:val="•"/>
      <w:lvlJc w:val="left"/>
      <w:pPr>
        <w:tabs>
          <w:tab w:val="num" w:pos="4320"/>
        </w:tabs>
        <w:ind w:left="4320" w:hanging="360"/>
      </w:pPr>
      <w:rPr>
        <w:rFonts w:ascii="Times New Roman" w:hAnsi="Times New Roman" w:hint="default"/>
      </w:rPr>
    </w:lvl>
    <w:lvl w:ilvl="6" w:tplc="E8F8EF60" w:tentative="1">
      <w:start w:val="1"/>
      <w:numFmt w:val="bullet"/>
      <w:lvlText w:val="•"/>
      <w:lvlJc w:val="left"/>
      <w:pPr>
        <w:tabs>
          <w:tab w:val="num" w:pos="5040"/>
        </w:tabs>
        <w:ind w:left="5040" w:hanging="360"/>
      </w:pPr>
      <w:rPr>
        <w:rFonts w:ascii="Times New Roman" w:hAnsi="Times New Roman" w:hint="default"/>
      </w:rPr>
    </w:lvl>
    <w:lvl w:ilvl="7" w:tplc="E0F6FE88" w:tentative="1">
      <w:start w:val="1"/>
      <w:numFmt w:val="bullet"/>
      <w:lvlText w:val="•"/>
      <w:lvlJc w:val="left"/>
      <w:pPr>
        <w:tabs>
          <w:tab w:val="num" w:pos="5760"/>
        </w:tabs>
        <w:ind w:left="5760" w:hanging="360"/>
      </w:pPr>
      <w:rPr>
        <w:rFonts w:ascii="Times New Roman" w:hAnsi="Times New Roman" w:hint="default"/>
      </w:rPr>
    </w:lvl>
    <w:lvl w:ilvl="8" w:tplc="71A401F6"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4"/>
  </w:num>
  <w:num w:numId="3">
    <w:abstractNumId w:val="5"/>
  </w:num>
  <w:num w:numId="4">
    <w:abstractNumId w:val="4"/>
  </w:num>
  <w:num w:numId="5">
    <w:abstractNumId w:val="17"/>
  </w:num>
  <w:num w:numId="6">
    <w:abstractNumId w:val="20"/>
  </w:num>
  <w:num w:numId="7">
    <w:abstractNumId w:val="19"/>
  </w:num>
  <w:num w:numId="8">
    <w:abstractNumId w:val="8"/>
  </w:num>
  <w:num w:numId="9">
    <w:abstractNumId w:val="15"/>
  </w:num>
  <w:num w:numId="10">
    <w:abstractNumId w:val="21"/>
  </w:num>
  <w:num w:numId="11">
    <w:abstractNumId w:val="0"/>
  </w:num>
  <w:num w:numId="12">
    <w:abstractNumId w:val="10"/>
  </w:num>
  <w:num w:numId="13">
    <w:abstractNumId w:val="25"/>
  </w:num>
  <w:num w:numId="14">
    <w:abstractNumId w:val="7"/>
  </w:num>
  <w:num w:numId="15">
    <w:abstractNumId w:val="2"/>
  </w:num>
  <w:num w:numId="16">
    <w:abstractNumId w:val="3"/>
  </w:num>
  <w:num w:numId="17">
    <w:abstractNumId w:val="9"/>
  </w:num>
  <w:num w:numId="18">
    <w:abstractNumId w:val="6"/>
  </w:num>
  <w:num w:numId="19">
    <w:abstractNumId w:val="16"/>
  </w:num>
  <w:num w:numId="20">
    <w:abstractNumId w:val="13"/>
  </w:num>
  <w:num w:numId="21">
    <w:abstractNumId w:val="14"/>
  </w:num>
  <w:num w:numId="22">
    <w:abstractNumId w:val="23"/>
  </w:num>
  <w:num w:numId="23">
    <w:abstractNumId w:val="1"/>
  </w:num>
  <w:num w:numId="24">
    <w:abstractNumId w:val="11"/>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 w:id="2"/>
  </w:footnotePr>
  <w:endnotePr>
    <w:endnote w:id="0"/>
    <w:endnote w:id="1"/>
    <w:endnote w:id="2"/>
  </w:endnotePr>
  <w:compat/>
  <w:rsids>
    <w:rsidRoot w:val="00624CCB"/>
    <w:rsid w:val="00015924"/>
    <w:rsid w:val="000178F3"/>
    <w:rsid w:val="00021030"/>
    <w:rsid w:val="0003131F"/>
    <w:rsid w:val="00032FEB"/>
    <w:rsid w:val="0003605C"/>
    <w:rsid w:val="00047A07"/>
    <w:rsid w:val="00051876"/>
    <w:rsid w:val="00054C52"/>
    <w:rsid w:val="00057CD8"/>
    <w:rsid w:val="000638B8"/>
    <w:rsid w:val="00066828"/>
    <w:rsid w:val="00066BD2"/>
    <w:rsid w:val="00075EC9"/>
    <w:rsid w:val="000808C7"/>
    <w:rsid w:val="000831C2"/>
    <w:rsid w:val="00084350"/>
    <w:rsid w:val="0008741C"/>
    <w:rsid w:val="00093E42"/>
    <w:rsid w:val="000A225A"/>
    <w:rsid w:val="000A686C"/>
    <w:rsid w:val="000B25D7"/>
    <w:rsid w:val="000B3990"/>
    <w:rsid w:val="000C67D9"/>
    <w:rsid w:val="000D0BEF"/>
    <w:rsid w:val="000D2B4E"/>
    <w:rsid w:val="000D45B3"/>
    <w:rsid w:val="000E17FF"/>
    <w:rsid w:val="000E1A59"/>
    <w:rsid w:val="000E250F"/>
    <w:rsid w:val="000E67B4"/>
    <w:rsid w:val="000F4749"/>
    <w:rsid w:val="000F76B3"/>
    <w:rsid w:val="00104F21"/>
    <w:rsid w:val="001052B0"/>
    <w:rsid w:val="00106EDB"/>
    <w:rsid w:val="0010745C"/>
    <w:rsid w:val="001150B6"/>
    <w:rsid w:val="001258D4"/>
    <w:rsid w:val="001305FF"/>
    <w:rsid w:val="00135760"/>
    <w:rsid w:val="00135D10"/>
    <w:rsid w:val="0013629C"/>
    <w:rsid w:val="001375DD"/>
    <w:rsid w:val="00137754"/>
    <w:rsid w:val="00137B5E"/>
    <w:rsid w:val="00140540"/>
    <w:rsid w:val="001413D8"/>
    <w:rsid w:val="00141E7D"/>
    <w:rsid w:val="00143FB2"/>
    <w:rsid w:val="00146001"/>
    <w:rsid w:val="00147E57"/>
    <w:rsid w:val="0015103F"/>
    <w:rsid w:val="00153AC1"/>
    <w:rsid w:val="0016072C"/>
    <w:rsid w:val="001616C8"/>
    <w:rsid w:val="00162B1D"/>
    <w:rsid w:val="00164492"/>
    <w:rsid w:val="00167856"/>
    <w:rsid w:val="00167B20"/>
    <w:rsid w:val="00170F1C"/>
    <w:rsid w:val="00171034"/>
    <w:rsid w:val="001728C3"/>
    <w:rsid w:val="00173F39"/>
    <w:rsid w:val="00184AFA"/>
    <w:rsid w:val="00185C4C"/>
    <w:rsid w:val="00193BE2"/>
    <w:rsid w:val="001958F3"/>
    <w:rsid w:val="00196CF7"/>
    <w:rsid w:val="00197149"/>
    <w:rsid w:val="001A61DC"/>
    <w:rsid w:val="001A79D6"/>
    <w:rsid w:val="001B134E"/>
    <w:rsid w:val="001B41D8"/>
    <w:rsid w:val="001B5EF5"/>
    <w:rsid w:val="001C08A5"/>
    <w:rsid w:val="001C389A"/>
    <w:rsid w:val="001C5722"/>
    <w:rsid w:val="001C66BB"/>
    <w:rsid w:val="001D168C"/>
    <w:rsid w:val="001D1FCF"/>
    <w:rsid w:val="001D2FAA"/>
    <w:rsid w:val="001D38C7"/>
    <w:rsid w:val="001D612A"/>
    <w:rsid w:val="001D7F2B"/>
    <w:rsid w:val="001E3510"/>
    <w:rsid w:val="001E6577"/>
    <w:rsid w:val="001F3D01"/>
    <w:rsid w:val="001F424C"/>
    <w:rsid w:val="001F4D3E"/>
    <w:rsid w:val="001F5583"/>
    <w:rsid w:val="001F5DC0"/>
    <w:rsid w:val="001F6AF7"/>
    <w:rsid w:val="002032B3"/>
    <w:rsid w:val="00210AE5"/>
    <w:rsid w:val="00230595"/>
    <w:rsid w:val="00233B4A"/>
    <w:rsid w:val="00234D8D"/>
    <w:rsid w:val="002379D1"/>
    <w:rsid w:val="002429F4"/>
    <w:rsid w:val="002452F9"/>
    <w:rsid w:val="00250E3D"/>
    <w:rsid w:val="00250F1C"/>
    <w:rsid w:val="00252F40"/>
    <w:rsid w:val="00262456"/>
    <w:rsid w:val="002633CF"/>
    <w:rsid w:val="002641D1"/>
    <w:rsid w:val="002662A9"/>
    <w:rsid w:val="002674D3"/>
    <w:rsid w:val="00267E68"/>
    <w:rsid w:val="00270B9B"/>
    <w:rsid w:val="00270ED3"/>
    <w:rsid w:val="00271DEB"/>
    <w:rsid w:val="002816D6"/>
    <w:rsid w:val="00283A57"/>
    <w:rsid w:val="002863CA"/>
    <w:rsid w:val="0029764E"/>
    <w:rsid w:val="002C1F51"/>
    <w:rsid w:val="002C2B24"/>
    <w:rsid w:val="002C5073"/>
    <w:rsid w:val="002C5A34"/>
    <w:rsid w:val="002C6953"/>
    <w:rsid w:val="002C6CE7"/>
    <w:rsid w:val="002D0C60"/>
    <w:rsid w:val="002D0FD0"/>
    <w:rsid w:val="002D18F2"/>
    <w:rsid w:val="002E2236"/>
    <w:rsid w:val="002F46A3"/>
    <w:rsid w:val="002F7EB3"/>
    <w:rsid w:val="003001B7"/>
    <w:rsid w:val="0030309F"/>
    <w:rsid w:val="00304B97"/>
    <w:rsid w:val="003118D8"/>
    <w:rsid w:val="00321633"/>
    <w:rsid w:val="003254D3"/>
    <w:rsid w:val="00326314"/>
    <w:rsid w:val="00327FFB"/>
    <w:rsid w:val="00333A21"/>
    <w:rsid w:val="00333FA8"/>
    <w:rsid w:val="003345A0"/>
    <w:rsid w:val="00342A1E"/>
    <w:rsid w:val="00347D33"/>
    <w:rsid w:val="00352A0A"/>
    <w:rsid w:val="00357AEC"/>
    <w:rsid w:val="003610F9"/>
    <w:rsid w:val="00361789"/>
    <w:rsid w:val="00363195"/>
    <w:rsid w:val="00363D1A"/>
    <w:rsid w:val="00364C59"/>
    <w:rsid w:val="003650B2"/>
    <w:rsid w:val="00365D63"/>
    <w:rsid w:val="00370948"/>
    <w:rsid w:val="00372B65"/>
    <w:rsid w:val="00373944"/>
    <w:rsid w:val="00392BA7"/>
    <w:rsid w:val="003A42CD"/>
    <w:rsid w:val="003A5879"/>
    <w:rsid w:val="003B0C6B"/>
    <w:rsid w:val="003B0F10"/>
    <w:rsid w:val="003B159B"/>
    <w:rsid w:val="003B4E3B"/>
    <w:rsid w:val="003C6C20"/>
    <w:rsid w:val="003C6ECB"/>
    <w:rsid w:val="003D29A2"/>
    <w:rsid w:val="003D338C"/>
    <w:rsid w:val="003D460E"/>
    <w:rsid w:val="003D470B"/>
    <w:rsid w:val="003D6B4C"/>
    <w:rsid w:val="003D7581"/>
    <w:rsid w:val="003D78CF"/>
    <w:rsid w:val="003E1E51"/>
    <w:rsid w:val="003E5F5E"/>
    <w:rsid w:val="003F37C9"/>
    <w:rsid w:val="00402095"/>
    <w:rsid w:val="004174B9"/>
    <w:rsid w:val="004218A3"/>
    <w:rsid w:val="00424B06"/>
    <w:rsid w:val="00427041"/>
    <w:rsid w:val="0043172D"/>
    <w:rsid w:val="00434BE8"/>
    <w:rsid w:val="00444B56"/>
    <w:rsid w:val="00447B6E"/>
    <w:rsid w:val="00447F3D"/>
    <w:rsid w:val="0045041C"/>
    <w:rsid w:val="00452FC9"/>
    <w:rsid w:val="00454EAF"/>
    <w:rsid w:val="004614B8"/>
    <w:rsid w:val="00461E00"/>
    <w:rsid w:val="00470E82"/>
    <w:rsid w:val="00484FFA"/>
    <w:rsid w:val="004863AC"/>
    <w:rsid w:val="00490D2E"/>
    <w:rsid w:val="00492510"/>
    <w:rsid w:val="00493AB8"/>
    <w:rsid w:val="004B7E3F"/>
    <w:rsid w:val="004D1A05"/>
    <w:rsid w:val="004D2365"/>
    <w:rsid w:val="004E74DD"/>
    <w:rsid w:val="004F2CBD"/>
    <w:rsid w:val="004F3BA5"/>
    <w:rsid w:val="004F4427"/>
    <w:rsid w:val="004F47E5"/>
    <w:rsid w:val="00502BAF"/>
    <w:rsid w:val="005100F0"/>
    <w:rsid w:val="00527066"/>
    <w:rsid w:val="005317A5"/>
    <w:rsid w:val="00533CBA"/>
    <w:rsid w:val="005342E9"/>
    <w:rsid w:val="0053493D"/>
    <w:rsid w:val="00541E2D"/>
    <w:rsid w:val="00550319"/>
    <w:rsid w:val="0055149D"/>
    <w:rsid w:val="00554C07"/>
    <w:rsid w:val="00572ECB"/>
    <w:rsid w:val="0057450E"/>
    <w:rsid w:val="00574F2B"/>
    <w:rsid w:val="00580A9B"/>
    <w:rsid w:val="00583C37"/>
    <w:rsid w:val="00585FA2"/>
    <w:rsid w:val="00592E38"/>
    <w:rsid w:val="00595729"/>
    <w:rsid w:val="00596483"/>
    <w:rsid w:val="005A04D1"/>
    <w:rsid w:val="005A13FC"/>
    <w:rsid w:val="005A4947"/>
    <w:rsid w:val="005A51D0"/>
    <w:rsid w:val="005A55C9"/>
    <w:rsid w:val="005A6DFE"/>
    <w:rsid w:val="005B6A4E"/>
    <w:rsid w:val="005C0A52"/>
    <w:rsid w:val="005C0F01"/>
    <w:rsid w:val="005D33D7"/>
    <w:rsid w:val="005D3785"/>
    <w:rsid w:val="005D7F05"/>
    <w:rsid w:val="005E0404"/>
    <w:rsid w:val="005E21DE"/>
    <w:rsid w:val="005E6AEF"/>
    <w:rsid w:val="005F1390"/>
    <w:rsid w:val="005F65AB"/>
    <w:rsid w:val="006036ED"/>
    <w:rsid w:val="00606B39"/>
    <w:rsid w:val="00616218"/>
    <w:rsid w:val="00624CCB"/>
    <w:rsid w:val="00627D51"/>
    <w:rsid w:val="00627F71"/>
    <w:rsid w:val="006301BF"/>
    <w:rsid w:val="00631AA5"/>
    <w:rsid w:val="00636ECD"/>
    <w:rsid w:val="006430B4"/>
    <w:rsid w:val="006446DD"/>
    <w:rsid w:val="0065217D"/>
    <w:rsid w:val="006614E7"/>
    <w:rsid w:val="00663F54"/>
    <w:rsid w:val="0066556A"/>
    <w:rsid w:val="0067003C"/>
    <w:rsid w:val="006700A5"/>
    <w:rsid w:val="006723F0"/>
    <w:rsid w:val="00673077"/>
    <w:rsid w:val="006745DB"/>
    <w:rsid w:val="00680C61"/>
    <w:rsid w:val="006822D9"/>
    <w:rsid w:val="00691850"/>
    <w:rsid w:val="0069367F"/>
    <w:rsid w:val="00696F3E"/>
    <w:rsid w:val="006A003B"/>
    <w:rsid w:val="006A1394"/>
    <w:rsid w:val="006A2171"/>
    <w:rsid w:val="006A4E06"/>
    <w:rsid w:val="006A7733"/>
    <w:rsid w:val="006A7EF5"/>
    <w:rsid w:val="006A7F09"/>
    <w:rsid w:val="006B0417"/>
    <w:rsid w:val="006B3524"/>
    <w:rsid w:val="006C7624"/>
    <w:rsid w:val="006D14B8"/>
    <w:rsid w:val="006D1607"/>
    <w:rsid w:val="006D5A2F"/>
    <w:rsid w:val="006D6449"/>
    <w:rsid w:val="006E04F9"/>
    <w:rsid w:val="006E1F97"/>
    <w:rsid w:val="006F21FD"/>
    <w:rsid w:val="006F2CC4"/>
    <w:rsid w:val="0070276B"/>
    <w:rsid w:val="00707448"/>
    <w:rsid w:val="00710DC9"/>
    <w:rsid w:val="00713820"/>
    <w:rsid w:val="00714FEE"/>
    <w:rsid w:val="00715330"/>
    <w:rsid w:val="00716D34"/>
    <w:rsid w:val="007215F7"/>
    <w:rsid w:val="00730910"/>
    <w:rsid w:val="007336A1"/>
    <w:rsid w:val="00736034"/>
    <w:rsid w:val="007423BC"/>
    <w:rsid w:val="00743787"/>
    <w:rsid w:val="007437C9"/>
    <w:rsid w:val="0074715A"/>
    <w:rsid w:val="00752C9B"/>
    <w:rsid w:val="00753C20"/>
    <w:rsid w:val="00755C97"/>
    <w:rsid w:val="00757EB5"/>
    <w:rsid w:val="0076077B"/>
    <w:rsid w:val="00761AED"/>
    <w:rsid w:val="0076529B"/>
    <w:rsid w:val="007703B4"/>
    <w:rsid w:val="00773F0A"/>
    <w:rsid w:val="007740E4"/>
    <w:rsid w:val="00776087"/>
    <w:rsid w:val="007775CC"/>
    <w:rsid w:val="007812E0"/>
    <w:rsid w:val="00786057"/>
    <w:rsid w:val="0078672F"/>
    <w:rsid w:val="007A5326"/>
    <w:rsid w:val="007B6E3D"/>
    <w:rsid w:val="007C3104"/>
    <w:rsid w:val="007C64BB"/>
    <w:rsid w:val="007D1ED0"/>
    <w:rsid w:val="007D7A6A"/>
    <w:rsid w:val="007E1B50"/>
    <w:rsid w:val="007F1C4D"/>
    <w:rsid w:val="007F6795"/>
    <w:rsid w:val="007F6BC8"/>
    <w:rsid w:val="00805A39"/>
    <w:rsid w:val="008065BC"/>
    <w:rsid w:val="008156AD"/>
    <w:rsid w:val="00816597"/>
    <w:rsid w:val="00820314"/>
    <w:rsid w:val="00820EFF"/>
    <w:rsid w:val="00821292"/>
    <w:rsid w:val="00823F48"/>
    <w:rsid w:val="00827FF6"/>
    <w:rsid w:val="0083108A"/>
    <w:rsid w:val="00834ECE"/>
    <w:rsid w:val="008371AF"/>
    <w:rsid w:val="008375D0"/>
    <w:rsid w:val="00840999"/>
    <w:rsid w:val="00842C08"/>
    <w:rsid w:val="00844886"/>
    <w:rsid w:val="0084599B"/>
    <w:rsid w:val="00851A48"/>
    <w:rsid w:val="00860CA7"/>
    <w:rsid w:val="0086190A"/>
    <w:rsid w:val="00865CF3"/>
    <w:rsid w:val="00865E44"/>
    <w:rsid w:val="008670C8"/>
    <w:rsid w:val="008745FD"/>
    <w:rsid w:val="00875172"/>
    <w:rsid w:val="00875829"/>
    <w:rsid w:val="008761C3"/>
    <w:rsid w:val="00876CAF"/>
    <w:rsid w:val="00881FBE"/>
    <w:rsid w:val="00894DA7"/>
    <w:rsid w:val="008959E0"/>
    <w:rsid w:val="00895E66"/>
    <w:rsid w:val="00897EF2"/>
    <w:rsid w:val="008B08DF"/>
    <w:rsid w:val="008B2723"/>
    <w:rsid w:val="008B44A5"/>
    <w:rsid w:val="008C58A0"/>
    <w:rsid w:val="008C5B61"/>
    <w:rsid w:val="008D0B40"/>
    <w:rsid w:val="008D1683"/>
    <w:rsid w:val="008E400E"/>
    <w:rsid w:val="008E680A"/>
    <w:rsid w:val="008E6B21"/>
    <w:rsid w:val="008F36BA"/>
    <w:rsid w:val="00903DFC"/>
    <w:rsid w:val="00903F45"/>
    <w:rsid w:val="009078A1"/>
    <w:rsid w:val="00907B9E"/>
    <w:rsid w:val="00920046"/>
    <w:rsid w:val="009218C3"/>
    <w:rsid w:val="00922B7B"/>
    <w:rsid w:val="0092697D"/>
    <w:rsid w:val="00927727"/>
    <w:rsid w:val="0093034A"/>
    <w:rsid w:val="00930B87"/>
    <w:rsid w:val="00935AE8"/>
    <w:rsid w:val="00937084"/>
    <w:rsid w:val="0093758A"/>
    <w:rsid w:val="009420BC"/>
    <w:rsid w:val="00943241"/>
    <w:rsid w:val="0094445F"/>
    <w:rsid w:val="00946910"/>
    <w:rsid w:val="00951301"/>
    <w:rsid w:val="00953720"/>
    <w:rsid w:val="0096496E"/>
    <w:rsid w:val="00966CAB"/>
    <w:rsid w:val="00971F5F"/>
    <w:rsid w:val="009721AA"/>
    <w:rsid w:val="0097593D"/>
    <w:rsid w:val="0098033F"/>
    <w:rsid w:val="0098306F"/>
    <w:rsid w:val="009835D1"/>
    <w:rsid w:val="00985285"/>
    <w:rsid w:val="00985E19"/>
    <w:rsid w:val="00987358"/>
    <w:rsid w:val="009A2E18"/>
    <w:rsid w:val="009A389F"/>
    <w:rsid w:val="009A7490"/>
    <w:rsid w:val="009B17DE"/>
    <w:rsid w:val="009B510C"/>
    <w:rsid w:val="009B5F60"/>
    <w:rsid w:val="009B6B12"/>
    <w:rsid w:val="009C0631"/>
    <w:rsid w:val="009C1F4F"/>
    <w:rsid w:val="009C2648"/>
    <w:rsid w:val="009D3DE9"/>
    <w:rsid w:val="009D43CA"/>
    <w:rsid w:val="009D7E59"/>
    <w:rsid w:val="009E221E"/>
    <w:rsid w:val="009E27B3"/>
    <w:rsid w:val="009E3AFD"/>
    <w:rsid w:val="009E3CFC"/>
    <w:rsid w:val="009F0C6C"/>
    <w:rsid w:val="009F27FD"/>
    <w:rsid w:val="009F4D8C"/>
    <w:rsid w:val="009F7C34"/>
    <w:rsid w:val="00A10824"/>
    <w:rsid w:val="00A14A20"/>
    <w:rsid w:val="00A14ECC"/>
    <w:rsid w:val="00A2075F"/>
    <w:rsid w:val="00A2192E"/>
    <w:rsid w:val="00A22740"/>
    <w:rsid w:val="00A22E5F"/>
    <w:rsid w:val="00A23CEB"/>
    <w:rsid w:val="00A24327"/>
    <w:rsid w:val="00A245CC"/>
    <w:rsid w:val="00A24B75"/>
    <w:rsid w:val="00A3368A"/>
    <w:rsid w:val="00A33EA7"/>
    <w:rsid w:val="00A35055"/>
    <w:rsid w:val="00A376C6"/>
    <w:rsid w:val="00A40559"/>
    <w:rsid w:val="00A40B51"/>
    <w:rsid w:val="00A464F2"/>
    <w:rsid w:val="00A511B1"/>
    <w:rsid w:val="00A5187F"/>
    <w:rsid w:val="00A52FDB"/>
    <w:rsid w:val="00A5507A"/>
    <w:rsid w:val="00A5562D"/>
    <w:rsid w:val="00A556F8"/>
    <w:rsid w:val="00A55986"/>
    <w:rsid w:val="00A56A7A"/>
    <w:rsid w:val="00A574F0"/>
    <w:rsid w:val="00A57B9C"/>
    <w:rsid w:val="00A60355"/>
    <w:rsid w:val="00A663C1"/>
    <w:rsid w:val="00A67F5F"/>
    <w:rsid w:val="00A705EA"/>
    <w:rsid w:val="00A70C3D"/>
    <w:rsid w:val="00A75663"/>
    <w:rsid w:val="00A85C01"/>
    <w:rsid w:val="00A86A2A"/>
    <w:rsid w:val="00A90305"/>
    <w:rsid w:val="00A9080C"/>
    <w:rsid w:val="00A91E9A"/>
    <w:rsid w:val="00A92987"/>
    <w:rsid w:val="00A92C63"/>
    <w:rsid w:val="00A92DE2"/>
    <w:rsid w:val="00A95226"/>
    <w:rsid w:val="00AA03D6"/>
    <w:rsid w:val="00AA0483"/>
    <w:rsid w:val="00AA3562"/>
    <w:rsid w:val="00AA35C8"/>
    <w:rsid w:val="00AA37F9"/>
    <w:rsid w:val="00AA3CFC"/>
    <w:rsid w:val="00AA46D2"/>
    <w:rsid w:val="00AB195A"/>
    <w:rsid w:val="00AB20D3"/>
    <w:rsid w:val="00AB5584"/>
    <w:rsid w:val="00AB5625"/>
    <w:rsid w:val="00AD4777"/>
    <w:rsid w:val="00AD5874"/>
    <w:rsid w:val="00AF4445"/>
    <w:rsid w:val="00B055ED"/>
    <w:rsid w:val="00B12A64"/>
    <w:rsid w:val="00B12E55"/>
    <w:rsid w:val="00B13C1F"/>
    <w:rsid w:val="00B1505B"/>
    <w:rsid w:val="00B204D5"/>
    <w:rsid w:val="00B22334"/>
    <w:rsid w:val="00B2233C"/>
    <w:rsid w:val="00B22FE4"/>
    <w:rsid w:val="00B34C60"/>
    <w:rsid w:val="00B35A8D"/>
    <w:rsid w:val="00B417D7"/>
    <w:rsid w:val="00B43105"/>
    <w:rsid w:val="00B52CF6"/>
    <w:rsid w:val="00B5342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12B6"/>
    <w:rsid w:val="00BC1D21"/>
    <w:rsid w:val="00BC5E8D"/>
    <w:rsid w:val="00BC7EF4"/>
    <w:rsid w:val="00BD1B17"/>
    <w:rsid w:val="00BD34F0"/>
    <w:rsid w:val="00BD361C"/>
    <w:rsid w:val="00BD5ABA"/>
    <w:rsid w:val="00BD67B1"/>
    <w:rsid w:val="00BD7E97"/>
    <w:rsid w:val="00BE34D6"/>
    <w:rsid w:val="00BE3B01"/>
    <w:rsid w:val="00BE6AD9"/>
    <w:rsid w:val="00BF105A"/>
    <w:rsid w:val="00BF1200"/>
    <w:rsid w:val="00BF1C47"/>
    <w:rsid w:val="00BF21C5"/>
    <w:rsid w:val="00BF38C5"/>
    <w:rsid w:val="00BF7C63"/>
    <w:rsid w:val="00C0160A"/>
    <w:rsid w:val="00C0445D"/>
    <w:rsid w:val="00C1018B"/>
    <w:rsid w:val="00C16EF2"/>
    <w:rsid w:val="00C210C8"/>
    <w:rsid w:val="00C23F3D"/>
    <w:rsid w:val="00C24D63"/>
    <w:rsid w:val="00C3054D"/>
    <w:rsid w:val="00C31A60"/>
    <w:rsid w:val="00C323A6"/>
    <w:rsid w:val="00C35EE2"/>
    <w:rsid w:val="00C361B5"/>
    <w:rsid w:val="00C455A0"/>
    <w:rsid w:val="00C45A01"/>
    <w:rsid w:val="00C463E1"/>
    <w:rsid w:val="00C46892"/>
    <w:rsid w:val="00C52318"/>
    <w:rsid w:val="00C53279"/>
    <w:rsid w:val="00C5469A"/>
    <w:rsid w:val="00C62F32"/>
    <w:rsid w:val="00C64376"/>
    <w:rsid w:val="00C64623"/>
    <w:rsid w:val="00C6471E"/>
    <w:rsid w:val="00C82575"/>
    <w:rsid w:val="00C92BE1"/>
    <w:rsid w:val="00C96458"/>
    <w:rsid w:val="00C96FE5"/>
    <w:rsid w:val="00C979F8"/>
    <w:rsid w:val="00CA0F41"/>
    <w:rsid w:val="00CA378E"/>
    <w:rsid w:val="00CB1621"/>
    <w:rsid w:val="00CB7ABE"/>
    <w:rsid w:val="00CD19BE"/>
    <w:rsid w:val="00CD26AF"/>
    <w:rsid w:val="00CD27D1"/>
    <w:rsid w:val="00CE6025"/>
    <w:rsid w:val="00CF4D5F"/>
    <w:rsid w:val="00D01CC9"/>
    <w:rsid w:val="00D03707"/>
    <w:rsid w:val="00D12FC4"/>
    <w:rsid w:val="00D14C23"/>
    <w:rsid w:val="00D2201F"/>
    <w:rsid w:val="00D32639"/>
    <w:rsid w:val="00D33052"/>
    <w:rsid w:val="00D36864"/>
    <w:rsid w:val="00D45E96"/>
    <w:rsid w:val="00D47DB3"/>
    <w:rsid w:val="00D529A8"/>
    <w:rsid w:val="00D554E8"/>
    <w:rsid w:val="00D57CB1"/>
    <w:rsid w:val="00D57F26"/>
    <w:rsid w:val="00D6559C"/>
    <w:rsid w:val="00D661F4"/>
    <w:rsid w:val="00D67115"/>
    <w:rsid w:val="00D67CBF"/>
    <w:rsid w:val="00D75EBE"/>
    <w:rsid w:val="00D804C8"/>
    <w:rsid w:val="00D81762"/>
    <w:rsid w:val="00D90DE6"/>
    <w:rsid w:val="00D910CE"/>
    <w:rsid w:val="00D92F05"/>
    <w:rsid w:val="00D946B9"/>
    <w:rsid w:val="00DA1D13"/>
    <w:rsid w:val="00DA309D"/>
    <w:rsid w:val="00DA30EE"/>
    <w:rsid w:val="00DA38C6"/>
    <w:rsid w:val="00DA43B6"/>
    <w:rsid w:val="00DA6328"/>
    <w:rsid w:val="00DA6CF0"/>
    <w:rsid w:val="00DB1070"/>
    <w:rsid w:val="00DB29E9"/>
    <w:rsid w:val="00DB4A26"/>
    <w:rsid w:val="00DB4C16"/>
    <w:rsid w:val="00DB6D95"/>
    <w:rsid w:val="00DC1C24"/>
    <w:rsid w:val="00DD31D2"/>
    <w:rsid w:val="00DD366F"/>
    <w:rsid w:val="00DD4415"/>
    <w:rsid w:val="00DE3339"/>
    <w:rsid w:val="00DE45AE"/>
    <w:rsid w:val="00DE51D5"/>
    <w:rsid w:val="00DE5AC3"/>
    <w:rsid w:val="00DE5C30"/>
    <w:rsid w:val="00DF7B99"/>
    <w:rsid w:val="00E0333D"/>
    <w:rsid w:val="00E03AAF"/>
    <w:rsid w:val="00E05080"/>
    <w:rsid w:val="00E118F8"/>
    <w:rsid w:val="00E13728"/>
    <w:rsid w:val="00E161E2"/>
    <w:rsid w:val="00E161E6"/>
    <w:rsid w:val="00E212EA"/>
    <w:rsid w:val="00E24FE9"/>
    <w:rsid w:val="00E25BCD"/>
    <w:rsid w:val="00E25C8F"/>
    <w:rsid w:val="00E26AB4"/>
    <w:rsid w:val="00E32766"/>
    <w:rsid w:val="00E33A2A"/>
    <w:rsid w:val="00E42ED5"/>
    <w:rsid w:val="00E545BC"/>
    <w:rsid w:val="00E60801"/>
    <w:rsid w:val="00E61F24"/>
    <w:rsid w:val="00E62259"/>
    <w:rsid w:val="00E62F12"/>
    <w:rsid w:val="00E70595"/>
    <w:rsid w:val="00E708FE"/>
    <w:rsid w:val="00E71D15"/>
    <w:rsid w:val="00E81B5F"/>
    <w:rsid w:val="00E81D9C"/>
    <w:rsid w:val="00E83386"/>
    <w:rsid w:val="00E8367E"/>
    <w:rsid w:val="00E83DF7"/>
    <w:rsid w:val="00E92998"/>
    <w:rsid w:val="00E97D4D"/>
    <w:rsid w:val="00EA0662"/>
    <w:rsid w:val="00EA0BD0"/>
    <w:rsid w:val="00EA1693"/>
    <w:rsid w:val="00EA4561"/>
    <w:rsid w:val="00EB1699"/>
    <w:rsid w:val="00EB2EDA"/>
    <w:rsid w:val="00EC639E"/>
    <w:rsid w:val="00ED0264"/>
    <w:rsid w:val="00ED782C"/>
    <w:rsid w:val="00EE31F4"/>
    <w:rsid w:val="00EE4CF9"/>
    <w:rsid w:val="00EE6CC5"/>
    <w:rsid w:val="00EF1EFA"/>
    <w:rsid w:val="00EF387B"/>
    <w:rsid w:val="00EF5419"/>
    <w:rsid w:val="00EF7033"/>
    <w:rsid w:val="00F03B71"/>
    <w:rsid w:val="00F04CDC"/>
    <w:rsid w:val="00F07711"/>
    <w:rsid w:val="00F07EE2"/>
    <w:rsid w:val="00F17147"/>
    <w:rsid w:val="00F20129"/>
    <w:rsid w:val="00F25009"/>
    <w:rsid w:val="00F34AAD"/>
    <w:rsid w:val="00F37345"/>
    <w:rsid w:val="00F37AB4"/>
    <w:rsid w:val="00F42547"/>
    <w:rsid w:val="00F431BD"/>
    <w:rsid w:val="00F43F78"/>
    <w:rsid w:val="00F45459"/>
    <w:rsid w:val="00F459EE"/>
    <w:rsid w:val="00F55AFF"/>
    <w:rsid w:val="00F67F23"/>
    <w:rsid w:val="00F710A7"/>
    <w:rsid w:val="00F718D6"/>
    <w:rsid w:val="00F756CF"/>
    <w:rsid w:val="00F76C6D"/>
    <w:rsid w:val="00F806D0"/>
    <w:rsid w:val="00F808C1"/>
    <w:rsid w:val="00F81482"/>
    <w:rsid w:val="00F836E1"/>
    <w:rsid w:val="00F861A5"/>
    <w:rsid w:val="00F9668C"/>
    <w:rsid w:val="00F969F2"/>
    <w:rsid w:val="00F97696"/>
    <w:rsid w:val="00FA02A4"/>
    <w:rsid w:val="00FA2383"/>
    <w:rsid w:val="00FB0F61"/>
    <w:rsid w:val="00FB441A"/>
    <w:rsid w:val="00FC114A"/>
    <w:rsid w:val="00FC1696"/>
    <w:rsid w:val="00FC2E26"/>
    <w:rsid w:val="00FD5B48"/>
    <w:rsid w:val="00FD7EB6"/>
    <w:rsid w:val="00FE129E"/>
    <w:rsid w:val="00FE6A3C"/>
    <w:rsid w:val="00FF09CE"/>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2D"/>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s>
</file>

<file path=word/webSettings.xml><?xml version="1.0" encoding="utf-8"?>
<w:webSettings xmlns:r="http://schemas.openxmlformats.org/officeDocument/2006/relationships" xmlns:w="http://schemas.openxmlformats.org/wordprocessingml/2006/main">
  <w:divs>
    <w:div w:id="504052309">
      <w:bodyDiv w:val="1"/>
      <w:marLeft w:val="0"/>
      <w:marRight w:val="0"/>
      <w:marTop w:val="0"/>
      <w:marBottom w:val="0"/>
      <w:divBdr>
        <w:top w:val="none" w:sz="0" w:space="0" w:color="auto"/>
        <w:left w:val="none" w:sz="0" w:space="0" w:color="auto"/>
        <w:bottom w:val="none" w:sz="0" w:space="0" w:color="auto"/>
        <w:right w:val="none" w:sz="0" w:space="0" w:color="auto"/>
      </w:divBdr>
      <w:divsChild>
        <w:div w:id="891579060">
          <w:marLeft w:val="547"/>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648708506">
      <w:bodyDiv w:val="1"/>
      <w:marLeft w:val="0"/>
      <w:marRight w:val="0"/>
      <w:marTop w:val="0"/>
      <w:marBottom w:val="0"/>
      <w:divBdr>
        <w:top w:val="none" w:sz="0" w:space="0" w:color="auto"/>
        <w:left w:val="none" w:sz="0" w:space="0" w:color="auto"/>
        <w:bottom w:val="none" w:sz="0" w:space="0" w:color="auto"/>
        <w:right w:val="none" w:sz="0" w:space="0" w:color="auto"/>
      </w:divBdr>
      <w:divsChild>
        <w:div w:id="69356390">
          <w:marLeft w:val="547"/>
          <w:marRight w:val="0"/>
          <w:marTop w:val="0"/>
          <w:marBottom w:val="0"/>
          <w:divBdr>
            <w:top w:val="none" w:sz="0" w:space="0" w:color="auto"/>
            <w:left w:val="none" w:sz="0" w:space="0" w:color="auto"/>
            <w:bottom w:val="none" w:sz="0" w:space="0" w:color="auto"/>
            <w:right w:val="none" w:sz="0" w:space="0" w:color="auto"/>
          </w:divBdr>
        </w:div>
        <w:div w:id="752630500">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ebooks.edu.gr/ebooks/v/html/8547/2296/Omirika-Epi-Iliada_B-Gymnasiou_em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ntent.e-me.edu.gr/wp-admin/admin-ajax.php?action=h5p_embed&amp;id=1052549"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content.e-me.edu.gr/wp-admin/admin-ajax.php?action=h5p_embed&amp;id=106368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books.edu.gr/ebooks/v/html/8547/2296/Omirika-Epi-Iliada_B-Gymnasiou_empl/" TargetMode="External"/><Relationship Id="rId20" Type="http://schemas.openxmlformats.org/officeDocument/2006/relationships/hyperlink" Target="https://content.e-me.edu.gr/wp-admin/admin-ajax.php?action=h5p_embed&amp;id=279555"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ebooks.edu.gr/ebooks/v/html/8547/2296/Omirika-Epi-Iliada_B-Gymnasiou_em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ntent.e-me.edu.gr/wp-admin/admin-ajax.php?action=h5p_embed&amp;id=10508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ebooks.edu.gr/ebooks/v/html/8547/2296/Omirika-Epi-Iliada_B-Gymnasiou_empl/index01.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2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baseline="0">
              <a:solidFill>
                <a:sysClr val="windowText" lastClr="000000"/>
              </a:solidFill>
              <a:latin typeface="+mn-lt"/>
            </a:rPr>
            <a:t>Ο εκπαιδευτικός διαμοιράζει την παρουσίαση (</a:t>
          </a:r>
          <a:r>
            <a:rPr lang="en-US" sz="1200" baseline="0">
              <a:solidFill>
                <a:sysClr val="windowText" lastClr="000000"/>
              </a:solidFill>
              <a:latin typeface="+mn-lt"/>
            </a:rPr>
            <a:t>course presentation) </a:t>
          </a:r>
          <a:r>
            <a:rPr lang="el-GR" sz="1200" baseline="0">
              <a:solidFill>
                <a:sysClr val="windowText" lastClr="000000"/>
              </a:solidFill>
              <a:latin typeface="+mn-lt"/>
            </a:rPr>
            <a:t>με εικαστικό υλικό από σημαντικές διδαχθείσες σκηνές της </a:t>
          </a:r>
          <a:r>
            <a:rPr lang="el-GR" sz="1200" i="1" baseline="0">
              <a:solidFill>
                <a:sysClr val="windowText" lastClr="000000"/>
              </a:solidFill>
              <a:latin typeface="+mn-lt"/>
            </a:rPr>
            <a:t>Ιλιάδας </a:t>
          </a:r>
          <a:r>
            <a:rPr lang="el-GR" sz="1200" i="0" baseline="0">
              <a:solidFill>
                <a:sysClr val="windowText" lastClr="000000"/>
              </a:solidFill>
              <a:latin typeface="+mn-lt"/>
            </a:rPr>
            <a:t>και οι μαθητές αναγνωρίζουν τη σκηνή και απαντούν προφορικά ή στο </a:t>
          </a:r>
          <a:r>
            <a:rPr lang="en-US" sz="1200" i="0" baseline="0">
              <a:solidFill>
                <a:sysClr val="windowText" lastClr="000000"/>
              </a:solidFill>
              <a:latin typeface="+mn-lt"/>
            </a:rPr>
            <a:t>chat, </a:t>
          </a:r>
          <a:r>
            <a:rPr lang="el-GR" sz="1200" i="0" baseline="0">
              <a:solidFill>
                <a:sysClr val="windowText" lastClr="000000"/>
              </a:solidFill>
              <a:latin typeface="+mn-lt"/>
            </a:rPr>
            <a:t>ενώ με τα </a:t>
          </a:r>
          <a:r>
            <a:rPr lang="en-US" sz="1200" i="0" baseline="0">
              <a:solidFill>
                <a:sysClr val="windowText" lastClr="000000"/>
              </a:solidFill>
              <a:latin typeface="+mn-lt"/>
            </a:rPr>
            <a:t>emoticons</a:t>
          </a:r>
          <a:r>
            <a:rPr lang="el-GR" sz="1200" i="0" baseline="0">
              <a:solidFill>
                <a:sysClr val="windowText" lastClr="000000"/>
              </a:solidFill>
              <a:latin typeface="+mn-lt"/>
            </a:rPr>
            <a:t> εκφράζουν την προτίμησή τους  σε κάποιο ή κάποια από τα έργα.</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200"/>
            <a:t>Παρουσίαση - Ερευνητική Εστίαση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baseline="0">
              <a:latin typeface="+mn-lt"/>
            </a:rPr>
            <a:t>Έχοντας ενεργοποιήσει την προγενέστερη γνώση ο εκπαιδευτικός ενθαρρύνει τους μαθητές ώστε ατομικά κάποιοι από αυτούς να αφηγηθούν προφορικά το περιεχόμενο κάθε σκηνής. Οι υπόλοιποι συμμετέχουν συμπληρώνοντας και σχολιάζοντας ό,τι θεωρούν σημαντικό.</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200"/>
            <a:t>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6C8DA3B8-71FD-4FE3-B456-5EE5BB91B44D}">
      <dgm:prSet phldrT="[Κείμενο]" custT="1"/>
      <dgm:spPr/>
      <dgm:t>
        <a:bodyPr/>
        <a:lstStyle/>
        <a:p>
          <a:r>
            <a:rPr lang="el-GR" sz="1200"/>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pPr algn="just"/>
          <a:r>
            <a:rPr lang="el-GR" sz="1200">
              <a:latin typeface="+mn-lt"/>
            </a:rPr>
            <a:t>Οι</a:t>
          </a:r>
          <a:r>
            <a:rPr lang="el-GR" sz="1200">
              <a:latin typeface="+mj-lt"/>
            </a:rPr>
            <a:t> </a:t>
          </a:r>
          <a:r>
            <a:rPr lang="el-GR" sz="1200">
              <a:latin typeface="+mn-lt"/>
            </a:rPr>
            <a:t>μαθητές παρουσιάζουν στην ολομέλεια τις ομαδικές εργασίες τους αξιολογούν με σχόλια και παρατηρήσεις αυτές των συμμαθητών τους. Ο εκπαιδευτικός αξιολογεί τη συμμετοχή τους στις δραστηριότητες.</a:t>
          </a:r>
          <a:r>
            <a:rPr lang="en-US" sz="1200">
              <a:latin typeface="+mn-lt"/>
            </a:rPr>
            <a:t>  </a:t>
          </a:r>
          <a:endParaRPr lang="el-GR" sz="1200">
            <a:latin typeface="+mn-lt"/>
          </a:endParaRP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n-lt"/>
            </a:rPr>
            <a:t>Οι μαθητές απαντούν σε μια δημοσκόπηση που δημιουργήθηκε με το εργαλείο </a:t>
          </a:r>
          <a:r>
            <a:rPr lang="en-US" sz="1200">
              <a:latin typeface="+mn-lt"/>
            </a:rPr>
            <a:t>polling </a:t>
          </a:r>
          <a:r>
            <a:rPr lang="el-GR" sz="1200">
              <a:latin typeface="+mn-lt"/>
            </a:rPr>
            <a:t>της </a:t>
          </a:r>
          <a:r>
            <a:rPr lang="en-US" sz="1200">
              <a:latin typeface="+mn-lt"/>
            </a:rPr>
            <a:t>webex </a:t>
          </a:r>
          <a:r>
            <a:rPr lang="el-GR" sz="1200">
              <a:latin typeface="+mn-lt"/>
            </a:rPr>
            <a:t>και συζητούν τα αποτελέσματα της δημοσκόπησης στην ολομέλεια της τάξης.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BF938720-A406-403A-8371-6945EBF8B4E8}">
      <dgm:prSet phldrT="[Κείμενο]" custT="1"/>
      <dgm:spPr/>
      <dgm:t>
        <a:bodyPr/>
        <a:lstStyle/>
        <a:p>
          <a:pPr algn="just"/>
          <a:r>
            <a:rPr lang="el-GR" sz="1200" baseline="0"/>
            <a:t>Οι μαθητές εκπονούν ομαδικές δραστηριότητες με στόχο την ανάκτηση και οργάνωση των γνώσεων που αποκόμισαν από τη μελέτη του έπους, χρησιμοποιώντας εργαλεία της</a:t>
          </a:r>
          <a:r>
            <a:rPr lang="en-US" sz="1200" baseline="0"/>
            <a:t> e-me </a:t>
          </a:r>
          <a:r>
            <a:rPr lang="el-GR" sz="1200" baseline="0">
              <a:solidFill>
                <a:sysClr val="windowText" lastClr="000000"/>
              </a:solidFill>
            </a:rPr>
            <a:t>(σωστό/λάθος</a:t>
          </a:r>
          <a:r>
            <a:rPr lang="el-GR" sz="1200" i="0" baseline="0">
              <a:solidFill>
                <a:sysClr val="windowText" lastClr="000000"/>
              </a:solidFill>
            </a:rPr>
            <a:t>, ασκήσεις αντιστοίχισης, τοίχος)</a:t>
          </a:r>
          <a:r>
            <a:rPr lang="en-US" sz="1200" i="0" baseline="0">
              <a:solidFill>
                <a:sysClr val="windowText" lastClr="000000"/>
              </a:solidFill>
            </a:rPr>
            <a:t>. </a:t>
          </a:r>
          <a:endParaRPr lang="el-GR" sz="1200" i="0">
            <a:solidFill>
              <a:sysClr val="windowText" lastClr="000000"/>
            </a:solidFill>
            <a:latin typeface="+mn-lt"/>
          </a:endParaRPr>
        </a:p>
      </dgm:t>
    </dgm:pt>
    <dgm:pt modelId="{DAFF224A-E51C-46A6-AA40-8619ED55941F}" type="parTrans" cxnId="{252D9354-6DC6-4534-A842-2670F7AEB6BB}">
      <dgm:prSet/>
      <dgm:spPr/>
      <dgm:t>
        <a:bodyPr/>
        <a:lstStyle/>
        <a:p>
          <a:endParaRPr lang="el-GR"/>
        </a:p>
      </dgm:t>
    </dgm:pt>
    <dgm:pt modelId="{8C897A19-C899-45AF-96DF-9E886E3926EF}" type="sibTrans" cxnId="{252D9354-6DC6-4534-A842-2670F7AEB6BB}">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custLinFactNeighborY="0">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0C34DC23-D269-4B57-8516-7FA673EF0E22}" type="presOf" srcId="{5C75240E-B1F3-44D0-B3DE-EABA96A65E09}" destId="{50F5455D-DCCD-4412-9F6E-893219666DE2}" srcOrd="0" destOrd="0" presId="urn:microsoft.com/office/officeart/2005/8/layout/chevron2"/>
    <dgm:cxn modelId="{0F3039FE-486B-406F-9286-67BFD1533CBC}" type="presOf" srcId="{66810E82-BAF2-417B-8E73-DC980911406B}" destId="{30CA427A-DBE5-4130-A80B-497049B95133}" srcOrd="0" destOrd="0" presId="urn:microsoft.com/office/officeart/2005/8/layout/chevron2"/>
    <dgm:cxn modelId="{C4FD337E-A880-4FF2-B29F-935C97929EE8}" srcId="{8531EE0C-EF4C-47BF-B436-7B660B587F76}" destId="{1A474D95-DE05-43E2-BECF-AD2B280F0874}" srcOrd="0" destOrd="0" parTransId="{9A540EE5-412C-4B92-B0F0-DD6E3B16B73C}" sibTransId="{7F4AC81C-B939-4015-8CF3-C84A217D917F}"/>
    <dgm:cxn modelId="{9CA16A6D-F77B-4943-8ED0-F7E82984222E}" type="presOf" srcId="{BF938720-A406-403A-8371-6945EBF8B4E8}" destId="{A658C11B-7DD5-4975-A563-0C2B300F026F}" srcOrd="0" destOrd="0" presId="urn:microsoft.com/office/officeart/2005/8/layout/chevron2"/>
    <dgm:cxn modelId="{252D9354-6DC6-4534-A842-2670F7AEB6BB}" srcId="{6B3BBC3A-C895-45CA-8716-8994F986C1DA}" destId="{BF938720-A406-403A-8371-6945EBF8B4E8}" srcOrd="0" destOrd="0" parTransId="{DAFF224A-E51C-46A6-AA40-8619ED55941F}" sibTransId="{8C897A19-C899-45AF-96DF-9E886E3926EF}"/>
    <dgm:cxn modelId="{FCA96E73-5869-493E-9670-32CC03880005}" type="presOf" srcId="{1951A398-153A-40EC-A6F0-37222730CA5E}" destId="{66D2CBD0-7284-426B-8B4E-64A7FF5769A5}"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6FD28FF1-18D0-4506-8D51-A8CF98860173}" type="presOf" srcId="{1A474D95-DE05-43E2-BECF-AD2B280F0874}" destId="{CF4C2756-A769-49FD-A332-D2669EB17E43}"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232A4FF4-1A1A-49C8-B33E-5051D27A1AEB}" type="presOf" srcId="{6C8DA3B8-71FD-4FE3-B456-5EE5BB91B44D}" destId="{8D465EA5-5D45-4D1E-AFF3-45228D1A5068}"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5B4C65C9-DD2F-462B-B182-EC1547D50280}" type="presOf" srcId="{F14A2D48-1E4D-4427-B1D1-8BE15E91B7DE}" destId="{8395A513-DFC2-4EEE-AC8C-0C1D82524419}" srcOrd="0" destOrd="0" presId="urn:microsoft.com/office/officeart/2005/8/layout/chevron2"/>
    <dgm:cxn modelId="{55726E62-8AD7-4B12-8E2F-DA9D150A0439}" type="presOf" srcId="{E2E64255-925B-42A0-BF8D-C3147F32B3CA}" destId="{C5F80E6A-BB64-48A5-A97C-84B638E1CF61}"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B340DF81-4786-4080-A40D-548A7D56C4F8}" srcId="{F14A2D48-1E4D-4427-B1D1-8BE15E91B7DE}" destId="{8531EE0C-EF4C-47BF-B436-7B660B587F76}" srcOrd="1" destOrd="0" parTransId="{D0958300-193D-4B0F-BB9A-B57DDB8AC2C9}" sibTransId="{CD4802B2-6D28-424A-917D-CA0C0C094682}"/>
    <dgm:cxn modelId="{9336E3F9-1571-4BA5-BC07-6DCFF9826E66}" srcId="{F14A2D48-1E4D-4427-B1D1-8BE15E91B7DE}" destId="{6B3BBC3A-C895-45CA-8716-8994F986C1DA}" srcOrd="2" destOrd="0" parTransId="{B1D33E63-CCF9-4F93-925B-5F84A3D89162}" sibTransId="{670B53A3-CF00-4E40-8513-B549156B483D}"/>
    <dgm:cxn modelId="{32C875BF-37B7-40F0-ADE5-9F168F13DB4B}" type="presOf" srcId="{6B3BBC3A-C895-45CA-8716-8994F986C1DA}" destId="{9077D05D-4A0B-4E03-AE4F-F5F6A090C16C}" srcOrd="0" destOrd="0" presId="urn:microsoft.com/office/officeart/2005/8/layout/chevron2"/>
    <dgm:cxn modelId="{B5A2965C-DB6C-4C04-A355-32E1BBFF3051}" type="presOf" srcId="{8531EE0C-EF4C-47BF-B436-7B660B587F76}" destId="{3B5C4933-7886-4F49-B642-163B131AA59F}" srcOrd="0" destOrd="0" presId="urn:microsoft.com/office/officeart/2005/8/layout/chevron2"/>
    <dgm:cxn modelId="{C6C25168-5832-44A7-B9BB-8E7B79025B13}" type="presOf" srcId="{6EC85A23-CB66-43EB-93D1-680C377E0A4D}" destId="{E7921646-78BD-4700-AB37-728C4C6E8BF1}" srcOrd="0" destOrd="0"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35D8A062-AD71-4800-9345-1F1F84070F91}" srcId="{F14A2D48-1E4D-4427-B1D1-8BE15E91B7DE}" destId="{6C8DA3B8-71FD-4FE3-B456-5EE5BB91B44D}" srcOrd="3" destOrd="0" parTransId="{456B244C-A2F4-48D2-BED6-107D3EC5BCC8}" sibTransId="{84C036AF-6BC5-436E-8AAB-888F1115EB4A}"/>
    <dgm:cxn modelId="{7D284EAF-CB59-474D-BB62-A4E9ECAB0220}" type="presParOf" srcId="{8395A513-DFC2-4EEE-AC8C-0C1D82524419}" destId="{5A304D06-401D-41BA-9A09-5B00C9406F04}" srcOrd="0" destOrd="0" presId="urn:microsoft.com/office/officeart/2005/8/layout/chevron2"/>
    <dgm:cxn modelId="{06D0DEB8-E8A1-4397-9FFD-6DFB108C8BD9}" type="presParOf" srcId="{5A304D06-401D-41BA-9A09-5B00C9406F04}" destId="{50F5455D-DCCD-4412-9F6E-893219666DE2}" srcOrd="0" destOrd="0" presId="urn:microsoft.com/office/officeart/2005/8/layout/chevron2"/>
    <dgm:cxn modelId="{13BA7DE3-7077-43B5-ACEB-C8ACFF7A9457}" type="presParOf" srcId="{5A304D06-401D-41BA-9A09-5B00C9406F04}" destId="{C5F80E6A-BB64-48A5-A97C-84B638E1CF61}" srcOrd="1" destOrd="0" presId="urn:microsoft.com/office/officeart/2005/8/layout/chevron2"/>
    <dgm:cxn modelId="{32391A84-A8C1-4B10-A1CA-58581071AB3F}" type="presParOf" srcId="{8395A513-DFC2-4EEE-AC8C-0C1D82524419}" destId="{7C33666F-80D6-4CEA-B867-4E5589022813}" srcOrd="1" destOrd="0" presId="urn:microsoft.com/office/officeart/2005/8/layout/chevron2"/>
    <dgm:cxn modelId="{09E489C0-1179-48E6-894D-1B62F4331903}" type="presParOf" srcId="{8395A513-DFC2-4EEE-AC8C-0C1D82524419}" destId="{F7941329-D6C1-4A28-9FF6-6CE178D70DC8}" srcOrd="2" destOrd="0" presId="urn:microsoft.com/office/officeart/2005/8/layout/chevron2"/>
    <dgm:cxn modelId="{BD31C642-B8A3-4BB4-8ED7-53492C4A8F80}" type="presParOf" srcId="{F7941329-D6C1-4A28-9FF6-6CE178D70DC8}" destId="{3B5C4933-7886-4F49-B642-163B131AA59F}" srcOrd="0" destOrd="0" presId="urn:microsoft.com/office/officeart/2005/8/layout/chevron2"/>
    <dgm:cxn modelId="{088D02C2-9192-42A0-A6A5-9B61FD813C5C}" type="presParOf" srcId="{F7941329-D6C1-4A28-9FF6-6CE178D70DC8}" destId="{CF4C2756-A769-49FD-A332-D2669EB17E43}" srcOrd="1" destOrd="0" presId="urn:microsoft.com/office/officeart/2005/8/layout/chevron2"/>
    <dgm:cxn modelId="{8E81CD38-4C05-4F2B-A032-CE894D123E86}" type="presParOf" srcId="{8395A513-DFC2-4EEE-AC8C-0C1D82524419}" destId="{B7FD5CC9-4E01-408C-A95B-F0E7E2E9C468}" srcOrd="3" destOrd="0" presId="urn:microsoft.com/office/officeart/2005/8/layout/chevron2"/>
    <dgm:cxn modelId="{2146FCE2-A494-456D-8E40-36D0393BB518}" type="presParOf" srcId="{8395A513-DFC2-4EEE-AC8C-0C1D82524419}" destId="{75A51563-5F2A-4EA4-8A97-17740863522B}" srcOrd="4" destOrd="0" presId="urn:microsoft.com/office/officeart/2005/8/layout/chevron2"/>
    <dgm:cxn modelId="{B041FA4B-FE50-44E8-90B1-C2104A88370C}" type="presParOf" srcId="{75A51563-5F2A-4EA4-8A97-17740863522B}" destId="{9077D05D-4A0B-4E03-AE4F-F5F6A090C16C}" srcOrd="0" destOrd="0" presId="urn:microsoft.com/office/officeart/2005/8/layout/chevron2"/>
    <dgm:cxn modelId="{E35041E4-3339-4262-830D-3D95E129A55C}" type="presParOf" srcId="{75A51563-5F2A-4EA4-8A97-17740863522B}" destId="{A658C11B-7DD5-4975-A563-0C2B300F026F}" srcOrd="1" destOrd="0" presId="urn:microsoft.com/office/officeart/2005/8/layout/chevron2"/>
    <dgm:cxn modelId="{66EDC9C9-ABCB-4359-81F2-D84139AC33E1}" type="presParOf" srcId="{8395A513-DFC2-4EEE-AC8C-0C1D82524419}" destId="{E320AAA0-40DD-4BFE-B1B7-AC09B3ACB5EF}" srcOrd="5" destOrd="0" presId="urn:microsoft.com/office/officeart/2005/8/layout/chevron2"/>
    <dgm:cxn modelId="{C2F26C69-C768-452C-912C-2FDB5660F6ED}" type="presParOf" srcId="{8395A513-DFC2-4EEE-AC8C-0C1D82524419}" destId="{0EA9D342-4016-4584-878D-C42755E7809B}" srcOrd="6" destOrd="0" presId="urn:microsoft.com/office/officeart/2005/8/layout/chevron2"/>
    <dgm:cxn modelId="{2094CD68-C47C-486C-BCFD-1D43BE17DA14}" type="presParOf" srcId="{0EA9D342-4016-4584-878D-C42755E7809B}" destId="{8D465EA5-5D45-4D1E-AFF3-45228D1A5068}" srcOrd="0" destOrd="0" presId="urn:microsoft.com/office/officeart/2005/8/layout/chevron2"/>
    <dgm:cxn modelId="{D426BB35-3254-46D6-B1D5-9F28F5F23CD8}" type="presParOf" srcId="{0EA9D342-4016-4584-878D-C42755E7809B}" destId="{30CA427A-DBE5-4130-A80B-497049B95133}" srcOrd="1" destOrd="0" presId="urn:microsoft.com/office/officeart/2005/8/layout/chevron2"/>
    <dgm:cxn modelId="{E8EB75EA-42CE-4542-B0E4-F41C24C2CD2D}" type="presParOf" srcId="{8395A513-DFC2-4EEE-AC8C-0C1D82524419}" destId="{62E9E809-D4D4-42AA-A5A8-F0038D693CE5}" srcOrd="7" destOrd="0" presId="urn:microsoft.com/office/officeart/2005/8/layout/chevron2"/>
    <dgm:cxn modelId="{86463407-9844-4DC7-AF2B-4CAB28CB7356}" type="presParOf" srcId="{8395A513-DFC2-4EEE-AC8C-0C1D82524419}" destId="{F2A77E67-E3AA-4FC4-A4B2-ECDCB3D45296}" srcOrd="8" destOrd="0" presId="urn:microsoft.com/office/officeart/2005/8/layout/chevron2"/>
    <dgm:cxn modelId="{77AE3F74-0E39-4399-BFE4-5776A16557E1}" type="presParOf" srcId="{F2A77E67-E3AA-4FC4-A4B2-ECDCB3D45296}" destId="{E7921646-78BD-4700-AB37-728C4C6E8BF1}" srcOrd="0" destOrd="0" presId="urn:microsoft.com/office/officeart/2005/8/layout/chevron2"/>
    <dgm:cxn modelId="{76C680F4-F5E3-4084-A654-617649FAF63D}" type="presParOf" srcId="{F2A77E67-E3AA-4FC4-A4B2-ECDCB3D45296}" destId="{66D2CBD0-7284-426B-8B4E-64A7FF5769A5}"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9327" y="202772"/>
          <a:ext cx="1328852" cy="93019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Αφόρμηση</a:t>
          </a:r>
        </a:p>
      </dsp:txBody>
      <dsp:txXfrm rot="-5400000">
        <a:off x="1" y="468542"/>
        <a:ext cx="930196" cy="398656"/>
      </dsp:txXfrm>
    </dsp:sp>
    <dsp:sp modelId="{C5F80E6A-BB64-48A5-A97C-84B638E1CF61}">
      <dsp:nvSpPr>
        <dsp:cNvPr id="0" name=""/>
        <dsp:cNvSpPr/>
      </dsp:nvSpPr>
      <dsp:spPr>
        <a:xfrm rot="5400000">
          <a:off x="3050741" y="-2095437"/>
          <a:ext cx="863754" cy="510484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solidFill>
                <a:sysClr val="windowText" lastClr="000000"/>
              </a:solidFill>
              <a:latin typeface="+mn-lt"/>
            </a:rPr>
            <a:t>Ο εκπαιδευτικός διαμοιράζει την παρουσίαση (</a:t>
          </a:r>
          <a:r>
            <a:rPr lang="en-US" sz="1200" kern="1200" baseline="0">
              <a:solidFill>
                <a:sysClr val="windowText" lastClr="000000"/>
              </a:solidFill>
              <a:latin typeface="+mn-lt"/>
            </a:rPr>
            <a:t>course presentation) </a:t>
          </a:r>
          <a:r>
            <a:rPr lang="el-GR" sz="1200" kern="1200" baseline="0">
              <a:solidFill>
                <a:sysClr val="windowText" lastClr="000000"/>
              </a:solidFill>
              <a:latin typeface="+mn-lt"/>
            </a:rPr>
            <a:t>με εικαστικό υλικό από σημαντικές διδαχθείσες σκηνές της </a:t>
          </a:r>
          <a:r>
            <a:rPr lang="el-GR" sz="1200" i="1" kern="1200" baseline="0">
              <a:solidFill>
                <a:sysClr val="windowText" lastClr="000000"/>
              </a:solidFill>
              <a:latin typeface="+mn-lt"/>
            </a:rPr>
            <a:t>Ιλιάδας </a:t>
          </a:r>
          <a:r>
            <a:rPr lang="el-GR" sz="1200" i="0" kern="1200" baseline="0">
              <a:solidFill>
                <a:sysClr val="windowText" lastClr="000000"/>
              </a:solidFill>
              <a:latin typeface="+mn-lt"/>
            </a:rPr>
            <a:t>και οι μαθητές αναγνωρίζουν τη σκηνή και απαντούν προφορικά ή στο </a:t>
          </a:r>
          <a:r>
            <a:rPr lang="en-US" sz="1200" i="0" kern="1200" baseline="0">
              <a:solidFill>
                <a:sysClr val="windowText" lastClr="000000"/>
              </a:solidFill>
              <a:latin typeface="+mn-lt"/>
            </a:rPr>
            <a:t>chat, </a:t>
          </a:r>
          <a:r>
            <a:rPr lang="el-GR" sz="1200" i="0" kern="1200" baseline="0">
              <a:solidFill>
                <a:sysClr val="windowText" lastClr="000000"/>
              </a:solidFill>
              <a:latin typeface="+mn-lt"/>
            </a:rPr>
            <a:t>ενώ με τα </a:t>
          </a:r>
          <a:r>
            <a:rPr lang="en-US" sz="1200" i="0" kern="1200" baseline="0">
              <a:solidFill>
                <a:sysClr val="windowText" lastClr="000000"/>
              </a:solidFill>
              <a:latin typeface="+mn-lt"/>
            </a:rPr>
            <a:t>emoticons</a:t>
          </a:r>
          <a:r>
            <a:rPr lang="el-GR" sz="1200" i="0" kern="1200" baseline="0">
              <a:solidFill>
                <a:sysClr val="windowText" lastClr="000000"/>
              </a:solidFill>
              <a:latin typeface="+mn-lt"/>
            </a:rPr>
            <a:t> εκφράζουν την προτίμησή τους  σε κάποιο ή κάποια από τα έργα.</a:t>
          </a:r>
        </a:p>
      </dsp:txBody>
      <dsp:txXfrm rot="-5400000">
        <a:off x="930197" y="67272"/>
        <a:ext cx="5062678" cy="779424"/>
      </dsp:txXfrm>
    </dsp:sp>
    <dsp:sp modelId="{3B5C4933-7886-4F49-B642-163B131AA59F}">
      <dsp:nvSpPr>
        <dsp:cNvPr id="0" name=""/>
        <dsp:cNvSpPr/>
      </dsp:nvSpPr>
      <dsp:spPr>
        <a:xfrm rot="5400000">
          <a:off x="-199327" y="1416649"/>
          <a:ext cx="1328852" cy="930196"/>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Παρουσίαση - Ερευνητική Εστίαση</a:t>
          </a:r>
        </a:p>
      </dsp:txBody>
      <dsp:txXfrm rot="-5400000">
        <a:off x="1" y="1682419"/>
        <a:ext cx="930196" cy="398656"/>
      </dsp:txXfrm>
    </dsp:sp>
    <dsp:sp modelId="{CF4C2756-A769-49FD-A332-D2669EB17E43}">
      <dsp:nvSpPr>
        <dsp:cNvPr id="0" name=""/>
        <dsp:cNvSpPr/>
      </dsp:nvSpPr>
      <dsp:spPr>
        <a:xfrm rot="5400000">
          <a:off x="3050514" y="-902996"/>
          <a:ext cx="864208" cy="5104843"/>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latin typeface="+mn-lt"/>
            </a:rPr>
            <a:t>Έχοντας ενεργοποιήσει την προγενέστερη γνώση ο εκπαιδευτικός ενθαρρύνει τους μαθητές ώστε ατομικά κάποιοι από αυτούς να αφηγηθούν προφορικά το περιεχόμενο κάθε σκηνής. Οι υπόλοιποι συμμετέχουν συμπληρώνοντας και σχολιάζοντας ό,τι θεωρούν σημαντικό.</a:t>
          </a:r>
        </a:p>
      </dsp:txBody>
      <dsp:txXfrm rot="-5400000">
        <a:off x="930197" y="1259508"/>
        <a:ext cx="5062656" cy="779834"/>
      </dsp:txXfrm>
    </dsp:sp>
    <dsp:sp modelId="{9077D05D-4A0B-4E03-AE4F-F5F6A090C16C}">
      <dsp:nvSpPr>
        <dsp:cNvPr id="0" name=""/>
        <dsp:cNvSpPr/>
      </dsp:nvSpPr>
      <dsp:spPr>
        <a:xfrm rot="5400000">
          <a:off x="-199327" y="2630526"/>
          <a:ext cx="1328852" cy="930196"/>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Συνεργασία</a:t>
          </a:r>
        </a:p>
      </dsp:txBody>
      <dsp:txXfrm rot="-5400000">
        <a:off x="1" y="2896296"/>
        <a:ext cx="930196" cy="398656"/>
      </dsp:txXfrm>
    </dsp:sp>
    <dsp:sp modelId="{A658C11B-7DD5-4975-A563-0C2B300F026F}">
      <dsp:nvSpPr>
        <dsp:cNvPr id="0" name=""/>
        <dsp:cNvSpPr/>
      </dsp:nvSpPr>
      <dsp:spPr>
        <a:xfrm rot="5400000">
          <a:off x="3050741" y="310654"/>
          <a:ext cx="863754" cy="5104843"/>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baseline="0"/>
            <a:t>Οι μαθητές εκπονούν ομαδικές δραστηριότητες με στόχο την ανάκτηση και οργάνωση των γνώσεων που αποκόμισαν από τη μελέτη του έπους, χρησιμοποιώντας εργαλεία της</a:t>
          </a:r>
          <a:r>
            <a:rPr lang="en-US" sz="1200" kern="1200" baseline="0"/>
            <a:t> e-me </a:t>
          </a:r>
          <a:r>
            <a:rPr lang="el-GR" sz="1200" kern="1200" baseline="0">
              <a:solidFill>
                <a:sysClr val="windowText" lastClr="000000"/>
              </a:solidFill>
            </a:rPr>
            <a:t>(σωστό/λάθος</a:t>
          </a:r>
          <a:r>
            <a:rPr lang="el-GR" sz="1200" i="0" kern="1200" baseline="0">
              <a:solidFill>
                <a:sysClr val="windowText" lastClr="000000"/>
              </a:solidFill>
            </a:rPr>
            <a:t>, ασκήσεις αντιστοίχισης, τοίχος)</a:t>
          </a:r>
          <a:r>
            <a:rPr lang="en-US" sz="1200" i="0" kern="1200" baseline="0">
              <a:solidFill>
                <a:sysClr val="windowText" lastClr="000000"/>
              </a:solidFill>
            </a:rPr>
            <a:t>. </a:t>
          </a:r>
          <a:endParaRPr lang="el-GR" sz="1200" i="0" kern="1200">
            <a:solidFill>
              <a:sysClr val="windowText" lastClr="000000"/>
            </a:solidFill>
            <a:latin typeface="+mn-lt"/>
          </a:endParaRPr>
        </a:p>
      </dsp:txBody>
      <dsp:txXfrm rot="-5400000">
        <a:off x="930197" y="2473364"/>
        <a:ext cx="5062678" cy="779424"/>
      </dsp:txXfrm>
    </dsp:sp>
    <dsp:sp modelId="{8D465EA5-5D45-4D1E-AFF3-45228D1A5068}">
      <dsp:nvSpPr>
        <dsp:cNvPr id="0" name=""/>
        <dsp:cNvSpPr/>
      </dsp:nvSpPr>
      <dsp:spPr>
        <a:xfrm rot="5400000">
          <a:off x="-199327" y="3844403"/>
          <a:ext cx="1328852" cy="930196"/>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Αξιολόγηση</a:t>
          </a:r>
        </a:p>
      </dsp:txBody>
      <dsp:txXfrm rot="-5400000">
        <a:off x="1" y="4110173"/>
        <a:ext cx="930196" cy="398656"/>
      </dsp:txXfrm>
    </dsp:sp>
    <dsp:sp modelId="{30CA427A-DBE5-4130-A80B-497049B95133}">
      <dsp:nvSpPr>
        <dsp:cNvPr id="0" name=""/>
        <dsp:cNvSpPr/>
      </dsp:nvSpPr>
      <dsp:spPr>
        <a:xfrm rot="5400000">
          <a:off x="3050741" y="1533212"/>
          <a:ext cx="863754" cy="5104843"/>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a:t>
          </a:r>
          <a:r>
            <a:rPr lang="el-GR" sz="1200" kern="1200">
              <a:latin typeface="+mj-lt"/>
            </a:rPr>
            <a:t> </a:t>
          </a:r>
          <a:r>
            <a:rPr lang="el-GR" sz="1200" kern="1200">
              <a:latin typeface="+mn-lt"/>
            </a:rPr>
            <a:t>μαθητές παρουσιάζουν στην ολομέλεια τις ομαδικές εργασίες τους αξιολογούν με σχόλια και παρατηρήσεις αυτές των συμμαθητών τους. Ο εκπαιδευτικός αξιολογεί τη συμμετοχή τους στις δραστηριότητες.</a:t>
          </a:r>
          <a:r>
            <a:rPr lang="en-US" sz="1200" kern="1200">
              <a:latin typeface="+mn-lt"/>
            </a:rPr>
            <a:t>  </a:t>
          </a:r>
          <a:endParaRPr lang="el-GR" sz="1200" kern="1200">
            <a:latin typeface="+mn-lt"/>
          </a:endParaRPr>
        </a:p>
      </dsp:txBody>
      <dsp:txXfrm rot="-5400000">
        <a:off x="930197" y="3695922"/>
        <a:ext cx="5062678" cy="779424"/>
      </dsp:txXfrm>
    </dsp:sp>
    <dsp:sp modelId="{E7921646-78BD-4700-AB37-728C4C6E8BF1}">
      <dsp:nvSpPr>
        <dsp:cNvPr id="0" name=""/>
        <dsp:cNvSpPr/>
      </dsp:nvSpPr>
      <dsp:spPr>
        <a:xfrm rot="5400000">
          <a:off x="-199327" y="5058281"/>
          <a:ext cx="1328852" cy="930196"/>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Αναστοχασμός</a:t>
          </a:r>
        </a:p>
      </dsp:txBody>
      <dsp:txXfrm rot="-5400000">
        <a:off x="1" y="5324051"/>
        <a:ext cx="930196" cy="398656"/>
      </dsp:txXfrm>
    </dsp:sp>
    <dsp:sp modelId="{66D2CBD0-7284-426B-8B4E-64A7FF5769A5}">
      <dsp:nvSpPr>
        <dsp:cNvPr id="0" name=""/>
        <dsp:cNvSpPr/>
      </dsp:nvSpPr>
      <dsp:spPr>
        <a:xfrm rot="5400000">
          <a:off x="3050741" y="2738408"/>
          <a:ext cx="863754" cy="5104843"/>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 μαθητές απαντούν σε μια δημοσκόπηση που δημιουργήθηκε με το εργαλείο </a:t>
          </a:r>
          <a:r>
            <a:rPr lang="en-US" sz="1200" kern="1200">
              <a:latin typeface="+mn-lt"/>
            </a:rPr>
            <a:t>polling </a:t>
          </a:r>
          <a:r>
            <a:rPr lang="el-GR" sz="1200" kern="1200">
              <a:latin typeface="+mn-lt"/>
            </a:rPr>
            <a:t>της </a:t>
          </a:r>
          <a:r>
            <a:rPr lang="en-US" sz="1200" kern="1200">
              <a:latin typeface="+mn-lt"/>
            </a:rPr>
            <a:t>webex </a:t>
          </a:r>
          <a:r>
            <a:rPr lang="el-GR" sz="1200" kern="1200">
              <a:latin typeface="+mn-lt"/>
            </a:rPr>
            <a:t>και συζητούν τα αποτελέσματα της δημοσκόπησης στην ολομέλεια της τάξης.</a:t>
          </a:r>
        </a:p>
      </dsp:txBody>
      <dsp:txXfrm rot="-5400000">
        <a:off x="930197" y="4901118"/>
        <a:ext cx="5062678" cy="7794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4.xml><?xml version="1.0" encoding="utf-8"?>
<ds:datastoreItem xmlns:ds="http://schemas.openxmlformats.org/officeDocument/2006/customXml" ds:itemID="{B0530511-3302-4CBF-98E5-9C57D71A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10</Pages>
  <Words>1961</Words>
  <Characters>11179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penny pappa</cp:lastModifiedBy>
  <cp:revision>74</cp:revision>
  <cp:lastPrinted>2021-03-03T11:05:00Z</cp:lastPrinted>
  <dcterms:created xsi:type="dcterms:W3CDTF">2021-04-14T08:31:00Z</dcterms:created>
  <dcterms:modified xsi:type="dcterms:W3CDTF">2021-07-12T18:29:00Z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