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74" w:rsidRDefault="004C7D08" w:rsidP="004C7D08">
      <w:pPr>
        <w:jc w:val="center"/>
      </w:pPr>
      <w:r>
        <w:t>ΕΠΑΝΑΛΗΠΤΙΚΕΣ ΑΣΚΗΣΕΙΣ ΦΥΣΙΚΗΣ</w:t>
      </w:r>
    </w:p>
    <w:p w:rsidR="004C7D08" w:rsidRPr="00FA078B" w:rsidRDefault="004C7D08" w:rsidP="004C7D08">
      <w:pPr>
        <w:jc w:val="center"/>
        <w:rPr>
          <w:rFonts w:ascii="Arial Black" w:hAnsi="Arial Black"/>
        </w:rPr>
      </w:pPr>
      <w:r w:rsidRPr="00FA078B">
        <w:rPr>
          <w:rFonts w:ascii="Arial Black" w:hAnsi="Arial Black"/>
          <w:highlight w:val="magenta"/>
        </w:rPr>
        <w:t>Α)ΕΝΕΡΓΕΙΑ</w:t>
      </w:r>
    </w:p>
    <w:p w:rsidR="004C7D08" w:rsidRPr="00CD3F35" w:rsidRDefault="004C7D08" w:rsidP="004C7D08">
      <w:pPr>
        <w:pBdr>
          <w:bottom w:val="single" w:sz="12" w:space="1" w:color="auto"/>
        </w:pBdr>
        <w:rPr>
          <w:rFonts w:ascii="Arial Black" w:hAnsi="Arial Black"/>
        </w:rPr>
      </w:pPr>
      <w:r w:rsidRPr="00CD3F35">
        <w:rPr>
          <w:rFonts w:ascii="Arial Black" w:hAnsi="Arial Black"/>
        </w:rPr>
        <w:t xml:space="preserve">1) </w:t>
      </w:r>
      <w:r w:rsidRPr="00CD3F35">
        <w:rPr>
          <w:rFonts w:ascii="Arial Black" w:hAnsi="Arial Black"/>
        </w:rPr>
        <w:t>Να γράψετε 7 μορφές ενέργειας:</w:t>
      </w:r>
    </w:p>
    <w:p w:rsidR="00CD3F35" w:rsidRPr="00CD3F35" w:rsidRDefault="00CD3F35" w:rsidP="004C7D08">
      <w:pPr>
        <w:rPr>
          <w:rFonts w:ascii="Arial Black" w:hAnsi="Arial Black"/>
        </w:rPr>
      </w:pPr>
    </w:p>
    <w:p w:rsidR="004C7D08" w:rsidRPr="004C7D08" w:rsidRDefault="004C7D08" w:rsidP="004C7D08">
      <w:pPr>
        <w:spacing w:after="0" w:line="360" w:lineRule="auto"/>
        <w:rPr>
          <w:rFonts w:ascii="Arial Black" w:eastAsia="Times New Roman" w:hAnsi="Arial Black" w:cs="Times New Roman"/>
          <w:b/>
          <w:lang w:eastAsia="el-GR"/>
        </w:rPr>
      </w:pPr>
      <w:r w:rsidRPr="00CD3F35">
        <w:rPr>
          <w:rFonts w:ascii="Arial Black" w:eastAsia="Times New Roman" w:hAnsi="Arial Black" w:cs="Times New Roman"/>
          <w:b/>
          <w:lang w:eastAsia="el-GR"/>
        </w:rPr>
        <w:t>2.</w:t>
      </w:r>
      <w:r w:rsidRPr="004C7D08">
        <w:rPr>
          <w:rFonts w:ascii="Arial Black" w:eastAsia="Times New Roman" w:hAnsi="Arial Black" w:cs="Times New Roman"/>
          <w:b/>
          <w:lang w:eastAsia="el-GR"/>
        </w:rPr>
        <w:t xml:space="preserve">Παρατήρησε τις εικόνες και σημείωσε κάτω από κάθε εικόνα τη </w:t>
      </w:r>
      <w:r w:rsidRPr="004C7D08">
        <w:rPr>
          <w:rFonts w:ascii="Arial Black" w:eastAsia="Times New Roman" w:hAnsi="Arial Black" w:cs="Times New Roman"/>
          <w:b/>
          <w:highlight w:val="blue"/>
          <w:u w:val="single"/>
          <w:lang w:eastAsia="el-GR"/>
        </w:rPr>
        <w:t>μορφή</w:t>
      </w:r>
      <w:r w:rsidRPr="004C7D08">
        <w:rPr>
          <w:rFonts w:ascii="Arial Black" w:eastAsia="Times New Roman" w:hAnsi="Arial Black" w:cs="Times New Roman"/>
          <w:b/>
          <w:u w:val="single"/>
          <w:lang w:eastAsia="el-GR"/>
        </w:rPr>
        <w:t xml:space="preserve"> </w:t>
      </w:r>
      <w:r w:rsidRPr="004C7D08">
        <w:rPr>
          <w:rFonts w:ascii="Arial Black" w:eastAsia="Times New Roman" w:hAnsi="Arial Black" w:cs="Times New Roman"/>
          <w:b/>
          <w:lang w:eastAsia="el-GR"/>
        </w:rPr>
        <w:t>που έχει η ενέργεια:</w:t>
      </w:r>
    </w:p>
    <w:p w:rsidR="004C7D08" w:rsidRPr="004C7D08" w:rsidRDefault="004C7D08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</w:p>
    <w:p w:rsidR="004C7D08" w:rsidRPr="004C7D08" w:rsidRDefault="004C7D08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2D0276DF" wp14:editId="52971B6F">
            <wp:extent cx="981075" cy="857250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0A0443AD" wp14:editId="60A4E8DC">
            <wp:extent cx="885825" cy="952500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318635C9" wp14:editId="04CA2F26">
            <wp:extent cx="742950" cy="87630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5B7F7116" wp14:editId="4322403E">
            <wp:extent cx="723900" cy="9334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08" w:rsidRPr="004C7D08" w:rsidRDefault="004C7D08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</w:p>
    <w:p w:rsidR="004C7D08" w:rsidRPr="004C7D08" w:rsidRDefault="00CD3F35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  <w:r>
        <w:rPr>
          <w:rFonts w:ascii="Arial Black" w:eastAsia="Times New Roman" w:hAnsi="Arial Black" w:cs="Times New Roman"/>
          <w:lang w:eastAsia="el-GR"/>
        </w:rPr>
        <w:t>……………….</w:t>
      </w:r>
      <w:r w:rsidR="004C7D08" w:rsidRPr="00CD3F35">
        <w:rPr>
          <w:rFonts w:ascii="Arial Black" w:eastAsia="Times New Roman" w:hAnsi="Arial Black" w:cs="Times New Roman"/>
          <w:lang w:eastAsia="el-GR"/>
        </w:rPr>
        <w:t xml:space="preserve">                </w:t>
      </w:r>
      <w:r>
        <w:rPr>
          <w:rFonts w:ascii="Arial Black" w:eastAsia="Times New Roman" w:hAnsi="Arial Black" w:cs="Times New Roman"/>
          <w:lang w:eastAsia="el-GR"/>
        </w:rPr>
        <w:t xml:space="preserve">     ……………..           …………….</w:t>
      </w:r>
      <w:r w:rsidR="004C7D08" w:rsidRPr="00CD3F35">
        <w:rPr>
          <w:rFonts w:ascii="Arial Black" w:eastAsia="Times New Roman" w:hAnsi="Arial Black" w:cs="Times New Roman"/>
          <w:lang w:eastAsia="el-GR"/>
        </w:rPr>
        <w:tab/>
        <w:t>…………………</w:t>
      </w:r>
      <w:bookmarkStart w:id="0" w:name="_GoBack"/>
      <w:bookmarkEnd w:id="0"/>
    </w:p>
    <w:p w:rsidR="004C7D08" w:rsidRPr="004C7D08" w:rsidRDefault="004C7D08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14076FE8" wp14:editId="7C5CC18A">
            <wp:extent cx="742950" cy="9334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0D79B60F" wp14:editId="114A18B8">
            <wp:extent cx="885825" cy="8858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62A31851" wp14:editId="25E8D496">
            <wp:extent cx="742950" cy="8763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70304D50" wp14:editId="0812F991">
            <wp:extent cx="790575" cy="8382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08" w:rsidRPr="004C7D08" w:rsidRDefault="004C7D08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</w:p>
    <w:p w:rsidR="004C7D08" w:rsidRPr="004C7D08" w:rsidRDefault="00CD3F35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  <w:r>
        <w:rPr>
          <w:rFonts w:ascii="Arial Black" w:eastAsia="Times New Roman" w:hAnsi="Arial Black" w:cs="Times New Roman"/>
          <w:lang w:eastAsia="el-GR"/>
        </w:rPr>
        <w:t xml:space="preserve">…………    </w:t>
      </w:r>
      <w:r w:rsidR="004C7D08" w:rsidRPr="00CD3F35">
        <w:rPr>
          <w:rFonts w:ascii="Arial Black" w:eastAsia="Times New Roman" w:hAnsi="Arial Black" w:cs="Times New Roman"/>
          <w:lang w:eastAsia="el-GR"/>
        </w:rPr>
        <w:t xml:space="preserve">           </w:t>
      </w:r>
      <w:r>
        <w:rPr>
          <w:rFonts w:ascii="Arial Black" w:eastAsia="Times New Roman" w:hAnsi="Arial Black" w:cs="Times New Roman"/>
          <w:lang w:eastAsia="el-GR"/>
        </w:rPr>
        <w:t>……………</w:t>
      </w:r>
      <w:r w:rsidR="004C7D08" w:rsidRPr="004C7D08">
        <w:rPr>
          <w:rFonts w:ascii="Arial Black" w:eastAsia="Times New Roman" w:hAnsi="Arial Black" w:cs="Times New Roman"/>
          <w:lang w:eastAsia="el-GR"/>
        </w:rPr>
        <w:tab/>
      </w:r>
      <w:r>
        <w:rPr>
          <w:rFonts w:ascii="Arial Black" w:eastAsia="Times New Roman" w:hAnsi="Arial Black" w:cs="Times New Roman"/>
          <w:lang w:eastAsia="el-GR"/>
        </w:rPr>
        <w:t xml:space="preserve">           </w:t>
      </w:r>
      <w:r w:rsidR="004C7D08" w:rsidRPr="004C7D08">
        <w:rPr>
          <w:rFonts w:ascii="Arial Black" w:eastAsia="Times New Roman" w:hAnsi="Arial Black" w:cs="Times New Roman"/>
          <w:lang w:eastAsia="el-GR"/>
        </w:rPr>
        <w:t>……………</w:t>
      </w:r>
      <w:r>
        <w:rPr>
          <w:rFonts w:ascii="Arial Black" w:eastAsia="Times New Roman" w:hAnsi="Arial Black" w:cs="Times New Roman"/>
          <w:lang w:eastAsia="el-GR"/>
        </w:rPr>
        <w:t xml:space="preserve">  ……………..</w:t>
      </w:r>
    </w:p>
    <w:p w:rsidR="004C7D08" w:rsidRPr="004C7D08" w:rsidRDefault="004C7D08" w:rsidP="004C7D08">
      <w:pPr>
        <w:spacing w:after="0" w:line="240" w:lineRule="auto"/>
        <w:rPr>
          <w:rFonts w:ascii="Arial Black" w:eastAsia="Times New Roman" w:hAnsi="Arial Black" w:cs="Times New Roman"/>
          <w:b/>
          <w:lang w:eastAsia="el-GR"/>
        </w:rPr>
      </w:pPr>
    </w:p>
    <w:p w:rsidR="004C7D08" w:rsidRPr="004C7D08" w:rsidRDefault="004C7D08" w:rsidP="004C7D08">
      <w:pPr>
        <w:autoSpaceDE w:val="0"/>
        <w:autoSpaceDN w:val="0"/>
        <w:adjustRightInd w:val="0"/>
        <w:spacing w:after="0" w:line="360" w:lineRule="auto"/>
        <w:jc w:val="both"/>
        <w:rPr>
          <w:rFonts w:ascii="Arial Black" w:eastAsia="Times New Roman" w:hAnsi="Arial Black" w:cs="Times New Roman"/>
          <w:b/>
          <w:lang w:eastAsia="el-GR"/>
        </w:rPr>
      </w:pPr>
      <w:r w:rsidRPr="00CD3F35">
        <w:rPr>
          <w:rFonts w:ascii="Arial Black" w:eastAsia="Times New Roman" w:hAnsi="Arial Black" w:cs="Times New Roman"/>
          <w:b/>
          <w:lang w:eastAsia="el-GR"/>
        </w:rPr>
        <w:t>3.</w:t>
      </w:r>
      <w:r w:rsidRPr="004C7D08">
        <w:rPr>
          <w:rFonts w:ascii="Arial Black" w:eastAsia="Times New Roman" w:hAnsi="Arial Black" w:cs="Times New Roman"/>
          <w:b/>
          <w:lang w:eastAsia="el-GR"/>
        </w:rPr>
        <w:t xml:space="preserve">Στα σκίτσα απεικονίζονται δραστηριότητες, για τις οποίες χρειαζόμαστε ενέργεια. Ποια </w:t>
      </w:r>
      <w:r w:rsidRPr="004C7D08">
        <w:rPr>
          <w:rFonts w:ascii="Arial Black" w:eastAsia="Times New Roman" w:hAnsi="Arial Black" w:cs="Times New Roman"/>
          <w:b/>
          <w:highlight w:val="blue"/>
          <w:u w:val="single"/>
          <w:lang w:eastAsia="el-GR"/>
        </w:rPr>
        <w:t>πηγή ενέργειας</w:t>
      </w:r>
      <w:r w:rsidRPr="004C7D08">
        <w:rPr>
          <w:rFonts w:ascii="Arial Black" w:eastAsia="Times New Roman" w:hAnsi="Arial Black" w:cs="Times New Roman"/>
          <w:b/>
          <w:lang w:eastAsia="el-GR"/>
        </w:rPr>
        <w:t xml:space="preserve"> χρησιμοποιούμε σε κάθε περίπτωση;</w:t>
      </w:r>
    </w:p>
    <w:p w:rsidR="004C7D08" w:rsidRPr="004C7D08" w:rsidRDefault="004C7D08" w:rsidP="004C7D08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/>
          <w:lang w:eastAsia="el-GR"/>
        </w:rPr>
      </w:pPr>
    </w:p>
    <w:p w:rsidR="004C7D08" w:rsidRPr="004C7D08" w:rsidRDefault="004C7D08" w:rsidP="004C7D08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/>
          <w:lang w:eastAsia="el-GR"/>
        </w:rPr>
      </w:pP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5AFCDAC2" wp14:editId="31612F53">
            <wp:extent cx="847725" cy="866775"/>
            <wp:effectExtent l="0" t="0" r="9525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72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78615DBD" wp14:editId="4A560CA7">
            <wp:extent cx="781050" cy="855537"/>
            <wp:effectExtent l="0" t="0" r="0" b="190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1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62303935" wp14:editId="6F0F9E96">
            <wp:extent cx="828675" cy="818827"/>
            <wp:effectExtent l="0" t="0" r="0" b="63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44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D08">
        <w:rPr>
          <w:rFonts w:ascii="Arial Black" w:eastAsia="Times New Roman" w:hAnsi="Arial Black" w:cs="Times New Roman"/>
          <w:b/>
          <w:lang w:eastAsia="el-GR"/>
        </w:rPr>
        <w:tab/>
      </w:r>
      <w:r w:rsidRPr="00CD3F35">
        <w:rPr>
          <w:rFonts w:ascii="Arial Black" w:eastAsia="Times New Roman" w:hAnsi="Arial Black" w:cs="Times New Roman"/>
          <w:b/>
          <w:noProof/>
          <w:lang w:eastAsia="el-GR"/>
        </w:rPr>
        <w:drawing>
          <wp:inline distT="0" distB="0" distL="0" distR="0" wp14:anchorId="4543D5C1" wp14:editId="566C314B">
            <wp:extent cx="790575" cy="824542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29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08" w:rsidRPr="004C7D08" w:rsidRDefault="004C7D08" w:rsidP="004C7D08">
      <w:p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/>
          <w:lang w:eastAsia="el-GR"/>
        </w:rPr>
      </w:pPr>
    </w:p>
    <w:p w:rsidR="004C7D08" w:rsidRPr="00CD3F35" w:rsidRDefault="004C7D08" w:rsidP="004C7D08">
      <w:pPr>
        <w:spacing w:after="0" w:line="24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lang w:eastAsia="el-GR"/>
        </w:rPr>
        <w:t>……………………</w:t>
      </w:r>
      <w:r w:rsidRPr="00CD3F35">
        <w:rPr>
          <w:rFonts w:ascii="Arial Black" w:eastAsia="Times New Roman" w:hAnsi="Arial Black" w:cs="Times New Roman"/>
          <w:lang w:eastAsia="el-GR"/>
        </w:rPr>
        <w:tab/>
      </w:r>
      <w:r w:rsidRPr="00CD3F35">
        <w:rPr>
          <w:rFonts w:ascii="Arial Black" w:eastAsia="Times New Roman" w:hAnsi="Arial Black" w:cs="Times New Roman"/>
          <w:lang w:eastAsia="el-GR"/>
        </w:rPr>
        <w:tab/>
        <w:t>……………………</w:t>
      </w:r>
      <w:r w:rsidRPr="00CD3F35">
        <w:rPr>
          <w:rFonts w:ascii="Arial Black" w:eastAsia="Times New Roman" w:hAnsi="Arial Black" w:cs="Times New Roman"/>
          <w:lang w:eastAsia="el-GR"/>
        </w:rPr>
        <w:tab/>
      </w:r>
      <w:r w:rsidRPr="00CD3F35">
        <w:rPr>
          <w:rFonts w:ascii="Arial Black" w:eastAsia="Times New Roman" w:hAnsi="Arial Black" w:cs="Times New Roman"/>
          <w:lang w:eastAsia="el-GR"/>
        </w:rPr>
        <w:tab/>
        <w:t>……………………</w:t>
      </w:r>
      <w:r w:rsidRPr="004C7D08">
        <w:rPr>
          <w:rFonts w:ascii="Arial Black" w:eastAsia="Times New Roman" w:hAnsi="Arial Black" w:cs="Times New Roman"/>
          <w:lang w:eastAsia="el-GR"/>
        </w:rPr>
        <w:tab/>
        <w:t>…………………………</w:t>
      </w:r>
    </w:p>
    <w:p w:rsidR="00FA078B" w:rsidRPr="004C7D08" w:rsidRDefault="00FA078B" w:rsidP="004C7D08">
      <w:pPr>
        <w:spacing w:after="0" w:line="24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lang w:eastAsia="el-GR"/>
        </w:rPr>
        <w:t>4.Αναφέρετε τις ανανεώσιμες και μη πηγές ενέργειας που γνωρίζετε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C7D08" w:rsidRPr="00CD3F35" w:rsidTr="004C7D08"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  <w:r w:rsidRPr="00CD3F35">
              <w:rPr>
                <w:rFonts w:ascii="Arial Black" w:eastAsia="Times New Roman" w:hAnsi="Arial Black" w:cs="Times New Roman"/>
                <w:lang w:eastAsia="el-GR"/>
              </w:rPr>
              <w:t>ΑΝΑΝΕΩΣΙΜΕΣ</w:t>
            </w:r>
          </w:p>
        </w:tc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  <w:r w:rsidRPr="00CD3F35">
              <w:rPr>
                <w:rFonts w:ascii="Arial Black" w:eastAsia="Times New Roman" w:hAnsi="Arial Black" w:cs="Times New Roman"/>
                <w:lang w:eastAsia="el-GR"/>
              </w:rPr>
              <w:t>ΜΗ ΑΝΑΝΕΩΣΙΜΕΣ</w:t>
            </w:r>
          </w:p>
        </w:tc>
      </w:tr>
      <w:tr w:rsidR="004C7D08" w:rsidRPr="00CD3F35" w:rsidTr="004C7D08"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4C7D08" w:rsidRPr="00CD3F35" w:rsidTr="004C7D08"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4C7D08" w:rsidRPr="00CD3F35" w:rsidTr="004C7D08"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4C7D08" w:rsidRPr="00CD3F35" w:rsidTr="004C7D08"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4261" w:type="dxa"/>
          </w:tcPr>
          <w:p w:rsidR="004C7D08" w:rsidRPr="00CD3F35" w:rsidRDefault="004C7D08" w:rsidP="004C7D08">
            <w:pPr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</w:tbl>
    <w:p w:rsidR="004C7D08" w:rsidRPr="00CD3F35" w:rsidRDefault="004C7D08" w:rsidP="004C7D08">
      <w:pPr>
        <w:spacing w:after="0" w:line="240" w:lineRule="auto"/>
        <w:rPr>
          <w:rFonts w:ascii="Arial Black" w:eastAsia="Times New Roman" w:hAnsi="Arial Black" w:cs="Times New Roman"/>
          <w:lang w:eastAsia="el-GR"/>
        </w:rPr>
      </w:pPr>
    </w:p>
    <w:p w:rsidR="00FA078B" w:rsidRPr="004C7D08" w:rsidRDefault="00FA078B" w:rsidP="004C7D08">
      <w:pPr>
        <w:spacing w:after="0" w:line="240" w:lineRule="auto"/>
        <w:rPr>
          <w:rFonts w:ascii="Arial Black" w:eastAsia="Times New Roman" w:hAnsi="Arial Black" w:cs="Times New Roman"/>
          <w:lang w:eastAsia="el-GR"/>
        </w:rPr>
      </w:pPr>
    </w:p>
    <w:p w:rsidR="00FA078B" w:rsidRPr="00CD3F35" w:rsidRDefault="00FA078B" w:rsidP="00FA078B">
      <w:pPr>
        <w:tabs>
          <w:tab w:val="left" w:pos="1515"/>
        </w:tabs>
        <w:jc w:val="center"/>
        <w:rPr>
          <w:rFonts w:ascii="Arial Black" w:hAnsi="Arial Black"/>
        </w:rPr>
      </w:pPr>
      <w:r w:rsidRPr="00CD3F35">
        <w:rPr>
          <w:rFonts w:ascii="Arial Black" w:hAnsi="Arial Black"/>
          <w:highlight w:val="magenta"/>
        </w:rPr>
        <w:t>ΘΕΡΜΟΤΗΤΑ</w:t>
      </w:r>
    </w:p>
    <w:p w:rsidR="00FA078B" w:rsidRPr="00FA078B" w:rsidRDefault="00FA078B" w:rsidP="00FA078B">
      <w:pPr>
        <w:tabs>
          <w:tab w:val="left" w:pos="1515"/>
        </w:tabs>
        <w:rPr>
          <w:rFonts w:ascii="Arial Black" w:hAnsi="Arial Black"/>
        </w:rPr>
      </w:pPr>
      <w:r w:rsidRPr="00CD3F35">
        <w:rPr>
          <w:rFonts w:ascii="Arial Black" w:eastAsia="Times New Roman" w:hAnsi="Arial Black" w:cs="Times New Roman"/>
          <w:lang w:eastAsia="el-GR"/>
        </w:rPr>
        <w:t>1.Η</w:t>
      </w:r>
      <w:r w:rsidRPr="00FA078B">
        <w:rPr>
          <w:rFonts w:ascii="Arial Black" w:eastAsia="Times New Roman" w:hAnsi="Arial Black" w:cs="Times New Roman"/>
          <w:lang w:eastAsia="el-GR"/>
        </w:rPr>
        <w:t xml:space="preserve"> θερμότητα μεταδίδεται με τους εξής τρόπους: α) …………………… β) …………………… και γ) ……………………</w:t>
      </w:r>
    </w:p>
    <w:p w:rsidR="00FA078B" w:rsidRPr="00CD3F35" w:rsidRDefault="00FA078B" w:rsidP="00FA078B">
      <w:pPr>
        <w:autoSpaceDE w:val="0"/>
        <w:autoSpaceDN w:val="0"/>
        <w:adjustRightInd w:val="0"/>
        <w:spacing w:line="36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lang w:eastAsia="el-GR"/>
        </w:rPr>
        <w:t>2</w:t>
      </w:r>
      <w:r w:rsidRPr="00CD3F35">
        <w:rPr>
          <w:rFonts w:ascii="Arial Black" w:eastAsia="Times New Roman" w:hAnsi="Arial Black" w:cs="Times New Roman"/>
          <w:lang w:eastAsia="el-GR"/>
        </w:rPr>
        <w:t>. Με ποιο τρόπο μεταδίδεται η ενέργεια από το μάτι της κουζίνας στην κατσαρόλα και με ποιον τρόπο μεταφέρεται στις πατάτες;</w:t>
      </w:r>
    </w:p>
    <w:p w:rsidR="00FA078B" w:rsidRPr="00FA078B" w:rsidRDefault="00FA078B" w:rsidP="00FA078B">
      <w:pPr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lang w:eastAsia="el-GR"/>
        </w:rPr>
      </w:pPr>
    </w:p>
    <w:p w:rsidR="00FA078B" w:rsidRPr="00FA078B" w:rsidRDefault="00FA078B" w:rsidP="00FA078B">
      <w:pPr>
        <w:tabs>
          <w:tab w:val="left" w:pos="2415"/>
        </w:tabs>
        <w:autoSpaceDE w:val="0"/>
        <w:autoSpaceDN w:val="0"/>
        <w:adjustRightInd w:val="0"/>
        <w:spacing w:after="0" w:line="360" w:lineRule="auto"/>
        <w:ind w:left="1440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FABDE78" wp14:editId="4F825B5D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143000" cy="1000125"/>
            <wp:effectExtent l="0" t="0" r="0" b="9525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F35">
        <w:rPr>
          <w:rFonts w:ascii="Arial Black" w:eastAsia="Times New Roman" w:hAnsi="Arial Black" w:cs="Times New Roman"/>
          <w:lang w:eastAsia="el-GR"/>
        </w:rPr>
        <w:t xml:space="preserve">    </w:t>
      </w:r>
      <w:r w:rsidRPr="00CD3F35">
        <w:rPr>
          <w:rFonts w:ascii="Arial Black" w:eastAsia="Times New Roman" w:hAnsi="Arial Black" w:cs="Times New Roman"/>
          <w:lang w:eastAsia="el-GR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78B" w:rsidRPr="00CD3F35" w:rsidRDefault="00FA078B" w:rsidP="00FA078B">
      <w:pPr>
        <w:autoSpaceDE w:val="0"/>
        <w:autoSpaceDN w:val="0"/>
        <w:adjustRightInd w:val="0"/>
        <w:spacing w:after="0" w:line="360" w:lineRule="auto"/>
        <w:rPr>
          <w:rFonts w:ascii="Arial Black" w:hAnsi="Arial Black"/>
        </w:rPr>
      </w:pP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  <w:t>...</w:t>
      </w:r>
    </w:p>
    <w:p w:rsidR="00FA078B" w:rsidRPr="00CD3F35" w:rsidRDefault="00FA078B" w:rsidP="00FA078B">
      <w:pPr>
        <w:autoSpaceDE w:val="0"/>
        <w:autoSpaceDN w:val="0"/>
        <w:adjustRightInd w:val="0"/>
        <w:spacing w:line="36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hAnsi="Arial Black"/>
        </w:rPr>
        <w:t>3.</w:t>
      </w:r>
      <w:r w:rsidRPr="00CD3F35">
        <w:rPr>
          <w:rFonts w:ascii="Arial Black" w:eastAsia="Times New Roman" w:hAnsi="Arial Black" w:cs="Times New Roman"/>
          <w:lang w:eastAsia="el-GR"/>
        </w:rPr>
        <w:t xml:space="preserve"> </w:t>
      </w:r>
      <w:r w:rsidRPr="00CD3F35">
        <w:rPr>
          <w:rFonts w:ascii="Arial Black" w:eastAsia="Times New Roman" w:hAnsi="Arial Black" w:cs="Times New Roman"/>
          <w:lang w:eastAsia="el-GR"/>
        </w:rPr>
        <w:t>Σημειώνω με Σ για σωστό και Λ για λάθος</w:t>
      </w:r>
    </w:p>
    <w:p w:rsidR="00FA078B" w:rsidRPr="00FA078B" w:rsidRDefault="00FA078B" w:rsidP="00FA078B">
      <w:p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</w:p>
    <w:p w:rsidR="00FA078B" w:rsidRP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Στα συστήματα κεντρικής θέρμανσης η θερμότητα μεταφέρεται με αγωγή.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  <w:t>Σ     Λ</w:t>
      </w:r>
    </w:p>
    <w:p w:rsidR="00FA078B" w:rsidRP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Όταν ανοίγουμε τα παράθυρα για να αερίσουμε το σπίτι μπαίνει κρύο.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  <w:t>Σ     Λ</w:t>
      </w:r>
    </w:p>
    <w:p w:rsidR="00FA078B" w:rsidRP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Τα αυτοκίνητα με σκούρο μπλε χρώμα ζεσταίνονται περισσότερο το καλοκαίρι  απ’ ότι τα ανοιχτόχρωμα.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  <w:t>Σ     Λ</w:t>
      </w:r>
    </w:p>
    <w:p w:rsidR="00FA078B" w:rsidRP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Η θερμότητα του ήλιου φτάνει στη γη με ακτινοβολία και με ρεύματα.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  <w:t>Σ     Λ</w:t>
      </w:r>
    </w:p>
    <w:p w:rsidR="00FA078B" w:rsidRP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Η θερμότητα με ακτινοβολία διαδίδεται μόνο στο κενό.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  <w:t>Σ     Λ</w:t>
      </w:r>
    </w:p>
    <w:p w:rsidR="00FA078B" w:rsidRPr="00FA078B" w:rsidRDefault="00FA078B" w:rsidP="00FA07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Η θερμότητα από ένα λαμπτήρα στον αέρα μεταδίδεται με ακτινοβολία.</w:t>
      </w:r>
      <w:r w:rsidRPr="00FA078B">
        <w:rPr>
          <w:rFonts w:ascii="Arial Black" w:eastAsia="Times New Roman" w:hAnsi="Arial Black" w:cs="Times New Roman"/>
          <w:lang w:eastAsia="el-GR"/>
        </w:rPr>
        <w:tab/>
      </w:r>
      <w:r w:rsidRPr="00FA078B">
        <w:rPr>
          <w:rFonts w:ascii="Arial Black" w:eastAsia="Times New Roman" w:hAnsi="Arial Black" w:cs="Times New Roman"/>
          <w:lang w:eastAsia="el-GR"/>
        </w:rPr>
        <w:tab/>
        <w:t>Σ     Λ</w:t>
      </w:r>
    </w:p>
    <w:p w:rsidR="00FA078B" w:rsidRPr="00CD3F35" w:rsidRDefault="00FA078B" w:rsidP="00FA078B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highlight w:val="magenta"/>
          <w:lang w:eastAsia="el-GR"/>
        </w:rPr>
        <w:lastRenderedPageBreak/>
        <w:t>ΗΛΕΚΤΡΟΜΑΓΝΗΤΙΣΜΟΣ</w:t>
      </w:r>
    </w:p>
    <w:p w:rsidR="00FA078B" w:rsidRPr="00FA078B" w:rsidRDefault="00FA078B" w:rsidP="00FA078B">
      <w:pPr>
        <w:autoSpaceDE w:val="0"/>
        <w:autoSpaceDN w:val="0"/>
        <w:adjustRightInd w:val="0"/>
        <w:spacing w:after="0" w:line="360" w:lineRule="auto"/>
        <w:rPr>
          <w:rFonts w:ascii="Arial Black" w:eastAsia="Times New Roman" w:hAnsi="Arial Black" w:cs="Times New Roman"/>
          <w:lang w:eastAsia="el-GR"/>
        </w:rPr>
      </w:pPr>
    </w:p>
    <w:p w:rsidR="00FA078B" w:rsidRPr="00FA078B" w:rsidRDefault="00FA078B" w:rsidP="00FA078B">
      <w:pPr>
        <w:shd w:val="clear" w:color="auto" w:fill="FFFFFF"/>
        <w:tabs>
          <w:tab w:val="left" w:pos="288"/>
        </w:tabs>
        <w:spacing w:after="0" w:line="360" w:lineRule="auto"/>
        <w:rPr>
          <w:rFonts w:ascii="Arial Black" w:eastAsia="Times New Roman" w:hAnsi="Arial Black" w:cs="Times New Roman"/>
          <w:b/>
          <w:bCs/>
          <w:iCs/>
          <w:spacing w:val="-2"/>
          <w:lang w:eastAsia="el-GR"/>
        </w:rPr>
      </w:pPr>
      <w:r w:rsidRPr="00FA078B">
        <w:rPr>
          <w:rFonts w:ascii="Arial Black" w:eastAsia="Times New Roman" w:hAnsi="Arial Black" w:cs="Times New Roman"/>
          <w:b/>
          <w:bCs/>
          <w:iCs/>
          <w:spacing w:val="-2"/>
          <w:lang w:eastAsia="el-GR"/>
        </w:rPr>
        <w:t>1. Σημείωσε με  Σ  τις σωστές προτάσεις και με  Λ  τις λανθασμένες:</w:t>
      </w:r>
    </w:p>
    <w:p w:rsidR="00FA078B" w:rsidRPr="00FA078B" w:rsidRDefault="00FA078B" w:rsidP="00FA078B">
      <w:pPr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7DA59" wp14:editId="7D8060D2">
                <wp:simplePos x="0" y="0"/>
                <wp:positionH relativeFrom="column">
                  <wp:posOffset>5829300</wp:posOffset>
                </wp:positionH>
                <wp:positionV relativeFrom="paragraph">
                  <wp:posOffset>93345</wp:posOffset>
                </wp:positionV>
                <wp:extent cx="228600" cy="133350"/>
                <wp:effectExtent l="9525" t="7620" r="9525" b="11430"/>
                <wp:wrapNone/>
                <wp:docPr id="18" name="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8" o:spid="_x0000_s1026" style="position:absolute;margin-left:459pt;margin-top:7.35pt;width:18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"/>
            </w:pict>
          </mc:Fallback>
        </mc:AlternateContent>
      </w:r>
      <w:r w:rsidRPr="00FA078B">
        <w:rPr>
          <w:rFonts w:ascii="Arial Black" w:eastAsia="Times New Roman" w:hAnsi="Arial Black" w:cs="Times New Roman"/>
          <w:lang w:eastAsia="el-GR"/>
        </w:rPr>
        <w:t>α. Η μαγνητική δύναμη ασκείται μόνο με επαφή.</w:t>
      </w:r>
    </w:p>
    <w:p w:rsidR="00FA078B" w:rsidRPr="00FA078B" w:rsidRDefault="00FA078B" w:rsidP="00FA078B">
      <w:pPr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F45FC" wp14:editId="01FCAB65">
                <wp:simplePos x="0" y="0"/>
                <wp:positionH relativeFrom="column">
                  <wp:posOffset>5829300</wp:posOffset>
                </wp:positionH>
                <wp:positionV relativeFrom="paragraph">
                  <wp:posOffset>59055</wp:posOffset>
                </wp:positionV>
                <wp:extent cx="228600" cy="133350"/>
                <wp:effectExtent l="9525" t="11430" r="9525" b="7620"/>
                <wp:wrapNone/>
                <wp:docPr id="17" name="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7" o:spid="_x0000_s1026" style="position:absolute;margin-left:459pt;margin-top:4.65pt;width:18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"/>
            </w:pict>
          </mc:Fallback>
        </mc:AlternateContent>
      </w:r>
      <w:r w:rsidRPr="00FA078B">
        <w:rPr>
          <w:rFonts w:ascii="Arial Black" w:eastAsia="Times New Roman" w:hAnsi="Arial Black" w:cs="Times New Roman"/>
          <w:lang w:eastAsia="el-GR"/>
        </w:rPr>
        <w:t>β. Η μαγνητική δύναμη είναι το ίδιο ισχυρή σ’ όλες τις περιοχές ενός μαγνήτη.</w:t>
      </w:r>
    </w:p>
    <w:p w:rsidR="00FA078B" w:rsidRPr="00FA078B" w:rsidRDefault="00FA078B" w:rsidP="00FA078B">
      <w:pPr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7E2CF" wp14:editId="41D503FB">
                <wp:simplePos x="0" y="0"/>
                <wp:positionH relativeFrom="column">
                  <wp:posOffset>5829300</wp:posOffset>
                </wp:positionH>
                <wp:positionV relativeFrom="paragraph">
                  <wp:posOffset>253365</wp:posOffset>
                </wp:positionV>
                <wp:extent cx="228600" cy="133350"/>
                <wp:effectExtent l="9525" t="5715" r="9525" b="13335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6" o:spid="_x0000_s1026" style="position:absolute;margin-left:459pt;margin-top:19.95pt;width:1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"/>
            </w:pict>
          </mc:Fallback>
        </mc:AlternateContent>
      </w:r>
      <w:r w:rsidRPr="00CD3F35">
        <w:rPr>
          <w:rFonts w:ascii="Arial Black" w:eastAsia="Times New Roman" w:hAnsi="Arial Black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68A6E" wp14:editId="29F95410">
                <wp:simplePos x="0" y="0"/>
                <wp:positionH relativeFrom="column">
                  <wp:posOffset>5829300</wp:posOffset>
                </wp:positionH>
                <wp:positionV relativeFrom="paragraph">
                  <wp:posOffset>24765</wp:posOffset>
                </wp:positionV>
                <wp:extent cx="228600" cy="133350"/>
                <wp:effectExtent l="9525" t="5715" r="9525" b="13335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5" o:spid="_x0000_s1026" style="position:absolute;margin-left:459pt;margin-top:1.95pt;width:1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"/>
            </w:pict>
          </mc:Fallback>
        </mc:AlternateContent>
      </w:r>
      <w:r w:rsidRPr="00FA078B">
        <w:rPr>
          <w:rFonts w:ascii="Arial Black" w:eastAsia="Times New Roman" w:hAnsi="Arial Black" w:cs="Times New Roman"/>
          <w:lang w:eastAsia="el-GR"/>
        </w:rPr>
        <w:t>γ. Δεν μπορούμε ν’ απομονώσουμε ένα μαγνητικό πόλο.</w:t>
      </w:r>
    </w:p>
    <w:p w:rsidR="00FA078B" w:rsidRPr="00FA078B" w:rsidRDefault="00FA078B" w:rsidP="00FA078B">
      <w:pPr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CD3F35">
        <w:rPr>
          <w:rFonts w:ascii="Arial Black" w:eastAsia="Times New Roman" w:hAnsi="Arial Black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AA2D5" wp14:editId="61E5A7FC">
                <wp:simplePos x="0" y="0"/>
                <wp:positionH relativeFrom="column">
                  <wp:posOffset>5829300</wp:posOffset>
                </wp:positionH>
                <wp:positionV relativeFrom="paragraph">
                  <wp:posOffset>219075</wp:posOffset>
                </wp:positionV>
                <wp:extent cx="228600" cy="133350"/>
                <wp:effectExtent l="9525" t="9525" r="9525" b="9525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4" o:spid="_x0000_s1026" style="position:absolute;margin-left:459pt;margin-top:17.25pt;width:1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"/>
            </w:pict>
          </mc:Fallback>
        </mc:AlternateContent>
      </w:r>
      <w:r w:rsidRPr="00FA078B">
        <w:rPr>
          <w:rFonts w:ascii="Arial Black" w:eastAsia="Times New Roman" w:hAnsi="Arial Black" w:cs="Times New Roman"/>
          <w:lang w:eastAsia="el-GR"/>
        </w:rPr>
        <w:t xml:space="preserve">δ. Η Γη είναι ένας τεράστιος μαγνήτης. </w:t>
      </w:r>
    </w:p>
    <w:p w:rsidR="00FA078B" w:rsidRPr="00FA078B" w:rsidRDefault="00FA078B" w:rsidP="00FA078B">
      <w:pPr>
        <w:spacing w:after="0" w:line="360" w:lineRule="auto"/>
        <w:rPr>
          <w:rFonts w:ascii="Arial Black" w:eastAsia="Times New Roman" w:hAnsi="Arial Black" w:cs="Times New Roman"/>
          <w:lang w:eastAsia="el-GR"/>
        </w:rPr>
      </w:pPr>
      <w:r w:rsidRPr="00FA078B">
        <w:rPr>
          <w:rFonts w:ascii="Arial Black" w:eastAsia="Times New Roman" w:hAnsi="Arial Black" w:cs="Times New Roman"/>
          <w:lang w:eastAsia="el-GR"/>
        </w:rPr>
        <w:t>ε. Οι ηλεκτροκινητήρες ρυπαίνουν περισσότερο από τους βενζινοκινητήρες.</w:t>
      </w:r>
    </w:p>
    <w:p w:rsidR="00CD3F35" w:rsidRPr="00CD3F35" w:rsidRDefault="00CD3F35" w:rsidP="00FA078B">
      <w:pPr>
        <w:tabs>
          <w:tab w:val="left" w:pos="225"/>
          <w:tab w:val="left" w:pos="1515"/>
        </w:tabs>
        <w:rPr>
          <w:rFonts w:ascii="Arial Black" w:hAnsi="Arial Black"/>
        </w:rPr>
      </w:pPr>
    </w:p>
    <w:p w:rsidR="00CD3F35" w:rsidRPr="00CD3F35" w:rsidRDefault="00CD3F35" w:rsidP="00CD3F35">
      <w:pPr>
        <w:rPr>
          <w:rFonts w:ascii="Arial Black" w:eastAsia="Calibri" w:hAnsi="Arial Black" w:cs="Times New Roman"/>
          <w:b/>
        </w:rPr>
      </w:pPr>
      <w:r w:rsidRPr="00CD3F35">
        <w:rPr>
          <w:rFonts w:ascii="Arial Black" w:eastAsia="Calibri" w:hAnsi="Arial Black" w:cs="Times New Roman"/>
          <w:b/>
        </w:rPr>
        <w:t>2. Συμπλήρωσε τα κενά των παρακάτω προτάσεων:</w:t>
      </w:r>
    </w:p>
    <w:p w:rsidR="00CD3F35" w:rsidRPr="00CD3F35" w:rsidRDefault="00CD3F35" w:rsidP="00CD3F35">
      <w:pPr>
        <w:rPr>
          <w:rFonts w:ascii="Arial Black" w:eastAsia="Calibri" w:hAnsi="Arial Black" w:cs="Times New Roman"/>
        </w:rPr>
      </w:pPr>
      <w:r w:rsidRPr="00CD3F35">
        <w:rPr>
          <w:rFonts w:ascii="Arial Black" w:eastAsia="Calibri" w:hAnsi="Arial Black" w:cs="Times New Roman"/>
        </w:rPr>
        <w:t xml:space="preserve"> Το ηλεκτρικό ρεύμα προκαλεί .................................. αποτελέσματα αλλά και το αντίστροφο. Η κίνηση ενός ........................ με συγκριμένο τρόπο προκαλεί την ροή ............................................................ , την κίνηση δηλαδή ελεύθερων ................................................μέσα σε ένα πηνίο. Ο ηλεκτρισμός και ο ............................................ έχουν στενή σχέση μεταξύ τους και δεν μπορούν να μελετηθούν ανεξάρτητα. </w:t>
      </w:r>
      <w:proofErr w:type="spellStart"/>
      <w:r w:rsidRPr="00CD3F35">
        <w:rPr>
          <w:rFonts w:ascii="Arial Black" w:eastAsia="Calibri" w:hAnsi="Arial Black" w:cs="Times New Roman"/>
        </w:rPr>
        <w:t>Γιαυτό</w:t>
      </w:r>
      <w:proofErr w:type="spellEnd"/>
      <w:r w:rsidRPr="00CD3F35">
        <w:rPr>
          <w:rFonts w:ascii="Arial Black" w:eastAsia="Calibri" w:hAnsi="Arial Black" w:cs="Times New Roman"/>
        </w:rPr>
        <w:t xml:space="preserve"> ονομάζουμε τα φαινόμενα αυτά ....................................................................</w:t>
      </w:r>
    </w:p>
    <w:p w:rsidR="00CD3F35" w:rsidRPr="00CD3F35" w:rsidRDefault="00CD3F35" w:rsidP="00CD3F35">
      <w:pPr>
        <w:rPr>
          <w:rFonts w:ascii="Arial Black" w:eastAsia="Calibri" w:hAnsi="Arial Black" w:cs="Times New Roman"/>
        </w:rPr>
      </w:pPr>
      <w:r w:rsidRPr="00CD3F35">
        <w:rPr>
          <w:rFonts w:ascii="Arial Black" w:eastAsia="Calibri" w:hAnsi="Arial Black" w:cs="Times New Roman"/>
        </w:rPr>
        <w:t xml:space="preserve">Στα φαινόμενα αυτά οφείλεται η λειτουργία του ηλεκτρομαγνήτη και του ........................................ </w:t>
      </w:r>
    </w:p>
    <w:p w:rsidR="00CD3F35" w:rsidRPr="00CD3F35" w:rsidRDefault="00CD3F35" w:rsidP="00CD3F35">
      <w:pPr>
        <w:rPr>
          <w:rFonts w:ascii="Arial Black" w:eastAsia="Calibri" w:hAnsi="Arial Black" w:cs="Times New Roman"/>
        </w:rPr>
      </w:pPr>
      <w:r w:rsidRPr="00CD3F35">
        <w:rPr>
          <w:rFonts w:ascii="Arial Black" w:eastAsia="Calibri" w:hAnsi="Arial Black" w:cs="Times New Roman"/>
        </w:rPr>
        <w:t xml:space="preserve">Στον ηλεκτρομαγνητισμό επίσης οφείλεται η λειτουργία των ηλεκτροκινητήρων που περιέχουν ............................................ αλλά και των ............................................... που παράγουν </w:t>
      </w:r>
      <w:proofErr w:type="spellStart"/>
      <w:r w:rsidRPr="00CD3F35">
        <w:rPr>
          <w:rFonts w:ascii="Arial Black" w:eastAsia="Calibri" w:hAnsi="Arial Black" w:cs="Times New Roman"/>
        </w:rPr>
        <w:t>ηλ</w:t>
      </w:r>
      <w:proofErr w:type="spellEnd"/>
      <w:r w:rsidRPr="00CD3F35">
        <w:rPr>
          <w:rFonts w:ascii="Arial Black" w:eastAsia="Calibri" w:hAnsi="Arial Black" w:cs="Times New Roman"/>
        </w:rPr>
        <w:t>. ρεύμα στα εργοστάσια της ΔΕΗ.</w:t>
      </w:r>
    </w:p>
    <w:p w:rsidR="00CD3F35" w:rsidRPr="00CD3F35" w:rsidRDefault="00CD3F35" w:rsidP="00CD3F35">
      <w:pPr>
        <w:rPr>
          <w:rFonts w:ascii="Arial Black" w:eastAsia="Calibri" w:hAnsi="Arial Black" w:cs="Times New Roman"/>
        </w:rPr>
      </w:pPr>
      <w:r w:rsidRPr="00CD3F35">
        <w:rPr>
          <w:rFonts w:ascii="Arial Black" w:eastAsia="Calibri" w:hAnsi="Arial Black" w:cs="Times New Roman"/>
        </w:rPr>
        <w:t xml:space="preserve">(ηλεκτρομαγνήτες, δυναμό, γεννήτριες, μαγνητισμός, </w:t>
      </w:r>
      <w:proofErr w:type="spellStart"/>
      <w:r w:rsidRPr="00CD3F35">
        <w:rPr>
          <w:rFonts w:ascii="Arial Black" w:eastAsia="Calibri" w:hAnsi="Arial Black" w:cs="Times New Roman"/>
        </w:rPr>
        <w:t>μαγνητικά,ηλεκτρονίων</w:t>
      </w:r>
      <w:proofErr w:type="spellEnd"/>
      <w:r w:rsidRPr="00CD3F35">
        <w:rPr>
          <w:rFonts w:ascii="Arial Black" w:eastAsia="Calibri" w:hAnsi="Arial Black" w:cs="Times New Roman"/>
        </w:rPr>
        <w:t>, ηλεκτρομαγνητικά, μαγνήτης, ηλεκτρικό ρεύμα)</w:t>
      </w:r>
    </w:p>
    <w:p w:rsidR="00FA078B" w:rsidRPr="00CD3F35" w:rsidRDefault="00FA078B" w:rsidP="00CD3F35">
      <w:pPr>
        <w:rPr>
          <w:rFonts w:ascii="Arial Black" w:hAnsi="Arial Black"/>
        </w:rPr>
      </w:pPr>
    </w:p>
    <w:sectPr w:rsidR="00FA078B" w:rsidRPr="00CD3F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5817"/>
    <w:multiLevelType w:val="hybridMultilevel"/>
    <w:tmpl w:val="83DAA7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08"/>
    <w:rsid w:val="004C7D08"/>
    <w:rsid w:val="00CD3F35"/>
    <w:rsid w:val="00D64074"/>
    <w:rsid w:val="00F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7D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C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7D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C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2020-04-30T10:25:00Z</dcterms:created>
  <dcterms:modified xsi:type="dcterms:W3CDTF">2020-04-30T10:54:00Z</dcterms:modified>
</cp:coreProperties>
</file>