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F56E" w14:textId="77777777" w:rsidR="0093677B" w:rsidRDefault="00000000">
      <w:pPr>
        <w:jc w:val="center"/>
        <w:rPr>
          <w:color w:val="02A5E3"/>
          <w:sz w:val="72"/>
          <w:szCs w:val="72"/>
        </w:rPr>
      </w:pPr>
      <w:r>
        <w:t xml:space="preserve">                   </w:t>
      </w:r>
      <w:r>
        <w:rPr>
          <w:color w:val="02A5E3"/>
          <w:sz w:val="72"/>
          <w:szCs w:val="72"/>
        </w:rPr>
        <w:t>ΤΑΞΗ</w:t>
      </w:r>
    </w:p>
    <w:p w14:paraId="7B9E3887" w14:textId="77777777" w:rsidR="0093677B" w:rsidRDefault="00000000">
      <w:pPr>
        <w:rPr>
          <w:color w:val="FFC000"/>
          <w:sz w:val="32"/>
          <w:szCs w:val="32"/>
        </w:rPr>
      </w:pPr>
      <w:r>
        <w:rPr>
          <w:color w:val="36363D"/>
          <w:sz w:val="32"/>
          <w:szCs w:val="32"/>
        </w:rPr>
        <w:t xml:space="preserve">1. </w:t>
      </w:r>
      <w:r>
        <w:rPr>
          <w:color w:val="FFC000"/>
          <w:sz w:val="32"/>
          <w:szCs w:val="32"/>
        </w:rPr>
        <w:t xml:space="preserve"> </w:t>
      </w:r>
      <w:proofErr w:type="spellStart"/>
      <w:r>
        <w:rPr>
          <w:color w:val="FFC000"/>
          <w:sz w:val="32"/>
          <w:szCs w:val="32"/>
        </w:rPr>
        <w:t>Τάξη</w:t>
      </w:r>
      <w:proofErr w:type="spellEnd"/>
      <w:r>
        <w:rPr>
          <w:color w:val="FFC000"/>
          <w:sz w:val="32"/>
          <w:szCs w:val="32"/>
        </w:rPr>
        <w:t xml:space="preserve"> </w:t>
      </w:r>
      <w:proofErr w:type="spellStart"/>
      <w:r>
        <w:rPr>
          <w:color w:val="FFC000"/>
          <w:sz w:val="32"/>
          <w:szCs w:val="32"/>
        </w:rPr>
        <w:t>ως</w:t>
      </w:r>
      <w:proofErr w:type="spellEnd"/>
      <w:r>
        <w:rPr>
          <w:color w:val="FFC000"/>
          <w:sz w:val="32"/>
          <w:szCs w:val="32"/>
        </w:rPr>
        <w:t xml:space="preserve"> </w:t>
      </w:r>
      <w:proofErr w:type="spellStart"/>
      <w:r>
        <w:rPr>
          <w:color w:val="FFC000"/>
          <w:sz w:val="32"/>
          <w:szCs w:val="32"/>
        </w:rPr>
        <w:t>χώρος</w:t>
      </w:r>
      <w:proofErr w:type="spellEnd"/>
      <w:r>
        <w:rPr>
          <w:color w:val="FFC000"/>
          <w:sz w:val="32"/>
          <w:szCs w:val="32"/>
        </w:rPr>
        <w:t xml:space="preserve"> </w:t>
      </w:r>
      <w:proofErr w:type="spellStart"/>
      <w:r>
        <w:rPr>
          <w:color w:val="FFC000"/>
          <w:sz w:val="32"/>
          <w:szCs w:val="32"/>
        </w:rPr>
        <w:t>διεξ</w:t>
      </w:r>
      <w:proofErr w:type="spellEnd"/>
      <w:r>
        <w:rPr>
          <w:color w:val="FFC000"/>
          <w:sz w:val="32"/>
          <w:szCs w:val="32"/>
        </w:rPr>
        <w:t>αγωγής μα</w:t>
      </w:r>
      <w:proofErr w:type="spellStart"/>
      <w:r>
        <w:rPr>
          <w:color w:val="FFC000"/>
          <w:sz w:val="32"/>
          <w:szCs w:val="32"/>
        </w:rPr>
        <w:t>θημάτων</w:t>
      </w:r>
      <w:proofErr w:type="spellEnd"/>
    </w:p>
    <w:p w14:paraId="7FEB9364" w14:textId="77777777" w:rsidR="0093677B" w:rsidRPr="00752533" w:rsidRDefault="00000000">
      <w:pPr>
        <w:rPr>
          <w:color w:val="92D04F"/>
          <w:sz w:val="32"/>
          <w:szCs w:val="32"/>
          <w:lang w:val="el-GR"/>
        </w:rPr>
      </w:pPr>
      <w:r w:rsidRPr="00752533">
        <w:rPr>
          <w:color w:val="36363D"/>
          <w:sz w:val="32"/>
          <w:szCs w:val="32"/>
          <w:lang w:val="el-GR"/>
        </w:rPr>
        <w:t xml:space="preserve">2. </w:t>
      </w:r>
      <w:r w:rsidRPr="00752533">
        <w:rPr>
          <w:color w:val="92D04F"/>
          <w:sz w:val="32"/>
          <w:szCs w:val="32"/>
          <w:lang w:val="el-GR"/>
        </w:rPr>
        <w:t>Τάξη όταν την χρησιμοποιούμε με τα κοινωνικά στρώματα</w:t>
      </w:r>
    </w:p>
    <w:p w14:paraId="0B826961" w14:textId="77777777" w:rsidR="0093677B" w:rsidRPr="00752533" w:rsidRDefault="00000000">
      <w:pPr>
        <w:rPr>
          <w:color w:val="BF0000"/>
          <w:sz w:val="32"/>
          <w:szCs w:val="32"/>
          <w:lang w:val="el-GR"/>
        </w:rPr>
      </w:pPr>
      <w:r w:rsidRPr="00752533">
        <w:rPr>
          <w:color w:val="36363D"/>
          <w:sz w:val="32"/>
          <w:szCs w:val="32"/>
          <w:lang w:val="el-GR"/>
        </w:rPr>
        <w:t xml:space="preserve">3α. </w:t>
      </w:r>
      <w:r w:rsidRPr="00752533">
        <w:rPr>
          <w:color w:val="BF0000"/>
          <w:sz w:val="32"/>
          <w:szCs w:val="32"/>
          <w:lang w:val="el-GR"/>
        </w:rPr>
        <w:t>Χρησιμοποιούμε τον όρο τάξη για να πούμε ότι κάτι είναι σε σειρά .</w:t>
      </w:r>
    </w:p>
    <w:p w14:paraId="25116011" w14:textId="77777777" w:rsidR="0093677B" w:rsidRPr="00752533" w:rsidRDefault="00000000">
      <w:pPr>
        <w:rPr>
          <w:color w:val="993300"/>
          <w:sz w:val="32"/>
          <w:szCs w:val="32"/>
          <w:lang w:val="el-GR"/>
        </w:rPr>
      </w:pPr>
      <w:r w:rsidRPr="00752533">
        <w:rPr>
          <w:color w:val="36363D"/>
          <w:sz w:val="32"/>
          <w:szCs w:val="32"/>
          <w:lang w:val="el-GR"/>
        </w:rPr>
        <w:t xml:space="preserve">3β. </w:t>
      </w:r>
      <w:r w:rsidRPr="00752533">
        <w:rPr>
          <w:color w:val="993300"/>
          <w:sz w:val="32"/>
          <w:szCs w:val="32"/>
          <w:lang w:val="el-GR"/>
        </w:rPr>
        <w:t xml:space="preserve">Η όταν θέλουμε να πούμε ότι τα πράγματα είναι στην θέση τους . </w:t>
      </w:r>
    </w:p>
    <w:p w14:paraId="269F3E00" w14:textId="77777777" w:rsidR="0093677B" w:rsidRPr="00752533" w:rsidRDefault="00000000">
      <w:pPr>
        <w:rPr>
          <w:color w:val="6600CC"/>
          <w:sz w:val="32"/>
          <w:szCs w:val="32"/>
          <w:lang w:val="el-GR"/>
        </w:rPr>
      </w:pPr>
      <w:r w:rsidRPr="00752533">
        <w:rPr>
          <w:color w:val="36363D"/>
          <w:sz w:val="32"/>
          <w:szCs w:val="32"/>
          <w:lang w:val="el-GR"/>
        </w:rPr>
        <w:t xml:space="preserve">4. </w:t>
      </w:r>
      <w:r w:rsidRPr="00752533">
        <w:rPr>
          <w:color w:val="6600CC"/>
          <w:sz w:val="32"/>
          <w:szCs w:val="32"/>
          <w:lang w:val="el-GR"/>
        </w:rPr>
        <w:t>Χρησιμοποιούμε την λέξη τάξη για να δείξουμε ότι υπάρχει ασφάλεια και ειρήνη με την επιβολή των νόμων</w:t>
      </w:r>
    </w:p>
    <w:p w14:paraId="461A46F6" w14:textId="77777777" w:rsidR="0093677B" w:rsidRPr="00752533" w:rsidRDefault="00000000">
      <w:pPr>
        <w:rPr>
          <w:color w:val="36363D"/>
          <w:sz w:val="36"/>
          <w:szCs w:val="36"/>
          <w:lang w:val="el-GR"/>
        </w:rPr>
      </w:pPr>
      <w:r w:rsidRPr="00752533">
        <w:rPr>
          <w:color w:val="36363D"/>
          <w:sz w:val="36"/>
          <w:szCs w:val="36"/>
          <w:lang w:val="el-GR"/>
        </w:rPr>
        <w:t>Προτάσεις :</w:t>
      </w:r>
    </w:p>
    <w:p w14:paraId="792137B6" w14:textId="77777777" w:rsidR="0093677B" w:rsidRPr="00752533" w:rsidRDefault="00000000">
      <w:pPr>
        <w:rPr>
          <w:color w:val="36363D"/>
          <w:sz w:val="36"/>
          <w:szCs w:val="36"/>
          <w:lang w:val="el-GR"/>
        </w:rPr>
      </w:pPr>
      <w:r w:rsidRPr="00752533">
        <w:rPr>
          <w:color w:val="36363D"/>
          <w:sz w:val="36"/>
          <w:szCs w:val="36"/>
          <w:lang w:val="el-GR"/>
        </w:rPr>
        <w:t>1. Η καθηγητές προτρέπουν τους μαθητές να έρχονται νωρίς στην τάξη .</w:t>
      </w:r>
    </w:p>
    <w:p w14:paraId="0A6333FC" w14:textId="77777777" w:rsidR="0093677B" w:rsidRPr="00752533" w:rsidRDefault="00000000">
      <w:pPr>
        <w:rPr>
          <w:color w:val="36363D"/>
          <w:sz w:val="36"/>
          <w:szCs w:val="36"/>
          <w:lang w:val="el-GR"/>
        </w:rPr>
      </w:pPr>
      <w:r w:rsidRPr="00752533">
        <w:rPr>
          <w:color w:val="36363D"/>
          <w:sz w:val="36"/>
          <w:szCs w:val="36"/>
          <w:lang w:val="el-GR"/>
        </w:rPr>
        <w:t>2. Στους προηγούμενους αιώνες η διαφορές ανάμεσα στις κοινωνικές τάξεις ήταν πολύ μεγαλύτερες από ότι τώρα .</w:t>
      </w:r>
    </w:p>
    <w:p w14:paraId="1ACE0F8F" w14:textId="77777777" w:rsidR="0093677B" w:rsidRPr="00752533" w:rsidRDefault="00000000">
      <w:pPr>
        <w:rPr>
          <w:color w:val="36363D"/>
          <w:sz w:val="36"/>
          <w:szCs w:val="36"/>
          <w:lang w:val="el-GR"/>
        </w:rPr>
      </w:pPr>
      <w:r w:rsidRPr="00752533">
        <w:rPr>
          <w:color w:val="36363D"/>
          <w:sz w:val="36"/>
          <w:szCs w:val="36"/>
          <w:lang w:val="el-GR"/>
        </w:rPr>
        <w:t>3. Πρέπει να προτρέπουμε τους μαθητές να έχουν τα πράγματα τους σε τάξη .</w:t>
      </w:r>
    </w:p>
    <w:p w14:paraId="6E379F96" w14:textId="77777777" w:rsidR="0093677B" w:rsidRPr="00752533" w:rsidRDefault="00000000">
      <w:pPr>
        <w:rPr>
          <w:color w:val="36363D"/>
          <w:sz w:val="36"/>
          <w:szCs w:val="36"/>
          <w:lang w:val="el-GR"/>
        </w:rPr>
      </w:pPr>
      <w:r w:rsidRPr="00752533">
        <w:rPr>
          <w:color w:val="36363D"/>
          <w:sz w:val="36"/>
          <w:szCs w:val="36"/>
          <w:lang w:val="el-GR"/>
        </w:rPr>
        <w:t>4. Η κυβέρνηση επέβαλε καινούργιους νόμους για να διατηρήσει την τάξη.</w:t>
      </w:r>
    </w:p>
    <w:sectPr w:rsidR="0093677B" w:rsidRPr="0075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7B"/>
    <w:rsid w:val="00752533"/>
    <w:rsid w:val="0093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B313D"/>
  <w15:docId w15:val="{1C9A904E-19CA-445F-A798-8F3BECA4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</dc:creator>
  <cp:lastModifiedBy>user</cp:lastModifiedBy>
  <cp:revision>2</cp:revision>
  <dcterms:created xsi:type="dcterms:W3CDTF">2022-08-06T15:15:00Z</dcterms:created>
  <dcterms:modified xsi:type="dcterms:W3CDTF">2022-08-06T15:15:00Z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4320a12b731d4349a789d31d374be8bf</vt:lpwstr>
  </property>
</Properties>
</file>