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7B" w:rsidRDefault="009F2D7C" w:rsidP="00575E79">
      <w:pPr>
        <w:jc w:val="center"/>
        <w:rPr>
          <w:b/>
          <w:sz w:val="32"/>
        </w:rPr>
      </w:pPr>
      <w:r w:rsidRPr="00575E79">
        <w:rPr>
          <w:b/>
          <w:sz w:val="32"/>
        </w:rPr>
        <w:t>Οδηγίες για τη συγγραφή εργασιών</w:t>
      </w:r>
    </w:p>
    <w:p w:rsidR="006F60FD" w:rsidRPr="006F60FD" w:rsidRDefault="006F60FD" w:rsidP="00575E79">
      <w:pPr>
        <w:jc w:val="center"/>
        <w:rPr>
          <w:b/>
        </w:rPr>
      </w:pPr>
      <w:r w:rsidRPr="006F60FD">
        <w:rPr>
          <w:b/>
        </w:rPr>
        <w:t>Ατομική εργασία του</w:t>
      </w:r>
      <w:r w:rsidR="00E077D0">
        <w:rPr>
          <w:b/>
        </w:rPr>
        <w:t>/της</w:t>
      </w:r>
    </w:p>
    <w:p w:rsidR="006F60FD" w:rsidRPr="006F60FD" w:rsidRDefault="006F60FD" w:rsidP="00575E79">
      <w:pPr>
        <w:jc w:val="center"/>
        <w:rPr>
          <w:b/>
        </w:rPr>
      </w:pPr>
      <w:r w:rsidRPr="006F60FD">
        <w:rPr>
          <w:b/>
        </w:rPr>
        <w:t>Όνομα Επώνυμο</w:t>
      </w:r>
    </w:p>
    <w:p w:rsidR="006F60FD" w:rsidRPr="006F60FD" w:rsidRDefault="006F60FD" w:rsidP="00575E79">
      <w:pPr>
        <w:jc w:val="center"/>
        <w:rPr>
          <w:b/>
        </w:rPr>
      </w:pPr>
      <w:r w:rsidRPr="006F60FD">
        <w:rPr>
          <w:b/>
        </w:rPr>
        <w:t xml:space="preserve">Ή </w:t>
      </w:r>
    </w:p>
    <w:p w:rsidR="006F60FD" w:rsidRPr="006F60FD" w:rsidRDefault="006F60FD" w:rsidP="00575E79">
      <w:pPr>
        <w:jc w:val="center"/>
        <w:rPr>
          <w:b/>
        </w:rPr>
      </w:pPr>
      <w:r w:rsidRPr="006F60FD">
        <w:rPr>
          <w:b/>
        </w:rPr>
        <w:t>Ομαδική εργασία των</w:t>
      </w:r>
    </w:p>
    <w:p w:rsidR="00575E79" w:rsidRPr="00575E79" w:rsidRDefault="00575E79" w:rsidP="00575E79">
      <w:pPr>
        <w:jc w:val="center"/>
        <w:rPr>
          <w:b/>
        </w:rPr>
      </w:pPr>
      <w:r w:rsidRPr="00575E79">
        <w:rPr>
          <w:b/>
        </w:rPr>
        <w:t>Όνομα1 Επώνυμο1</w:t>
      </w:r>
    </w:p>
    <w:p w:rsidR="00575E79" w:rsidRPr="00575E79" w:rsidRDefault="00575E79" w:rsidP="00575E79">
      <w:pPr>
        <w:jc w:val="center"/>
        <w:rPr>
          <w:b/>
        </w:rPr>
      </w:pPr>
      <w:r w:rsidRPr="00575E79">
        <w:rPr>
          <w:b/>
        </w:rPr>
        <w:t>Όνομα2 Επώνυμο2</w:t>
      </w:r>
    </w:p>
    <w:p w:rsidR="00575E79" w:rsidRDefault="00CC19AD" w:rsidP="00575E79">
      <w:pPr>
        <w:jc w:val="center"/>
      </w:pPr>
      <w:r>
        <w:t>Σχολικό έτος: 2021-2022</w:t>
      </w:r>
    </w:p>
    <w:p w:rsidR="00575E79" w:rsidRDefault="00575E79"/>
    <w:p w:rsidR="00575E79" w:rsidRPr="00E403D4" w:rsidRDefault="00575E79">
      <w:pPr>
        <w:rPr>
          <w:b/>
        </w:rPr>
      </w:pPr>
      <w:r w:rsidRPr="00E403D4">
        <w:rPr>
          <w:b/>
        </w:rPr>
        <w:t>Περίληψη</w:t>
      </w:r>
    </w:p>
    <w:p w:rsidR="00575E79" w:rsidRPr="00E403D4" w:rsidRDefault="00575E79">
      <w:pPr>
        <w:rPr>
          <w:i/>
        </w:rPr>
      </w:pPr>
      <w:r w:rsidRPr="00E403D4">
        <w:rPr>
          <w:i/>
        </w:rPr>
        <w:t xml:space="preserve">Αυτό το έγγραφο περιέχει γενικές πληροφορίες και οδηγίες για τη συγγραφή των εργασιών του </w:t>
      </w:r>
      <w:r w:rsidR="00CC19AD">
        <w:rPr>
          <w:i/>
        </w:rPr>
        <w:t>Α</w:t>
      </w:r>
      <w:r w:rsidRPr="00E403D4">
        <w:rPr>
          <w:i/>
        </w:rPr>
        <w:t xml:space="preserve">’ τετραμήνου για τους μαθητές της Α’ τάξης του </w:t>
      </w:r>
      <w:r w:rsidR="00E077D0">
        <w:rPr>
          <w:i/>
        </w:rPr>
        <w:t>4</w:t>
      </w:r>
      <w:r w:rsidR="00E077D0" w:rsidRPr="00E077D0">
        <w:rPr>
          <w:i/>
          <w:vertAlign w:val="superscript"/>
        </w:rPr>
        <w:t>ου</w:t>
      </w:r>
      <w:r w:rsidR="00E077D0">
        <w:rPr>
          <w:i/>
        </w:rPr>
        <w:t xml:space="preserve"> Γυμνασίου Λαγκαδά – Λυκειακές Τάξεις</w:t>
      </w:r>
      <w:r w:rsidRPr="00E403D4">
        <w:rPr>
          <w:i/>
        </w:rPr>
        <w:t xml:space="preserve"> Το μέγεθος της περίληψης πρέπει να είναι 5</w:t>
      </w:r>
      <w:r w:rsidR="00E403D4" w:rsidRPr="00E403D4">
        <w:rPr>
          <w:i/>
        </w:rPr>
        <w:t xml:space="preserve"> – </w:t>
      </w:r>
      <w:r w:rsidRPr="00E403D4">
        <w:rPr>
          <w:i/>
        </w:rPr>
        <w:t>6</w:t>
      </w:r>
      <w:r w:rsidR="00E403D4" w:rsidRPr="00E403D4">
        <w:rPr>
          <w:i/>
        </w:rPr>
        <w:t xml:space="preserve"> σειρές</w:t>
      </w:r>
      <w:r w:rsidRPr="00E403D4">
        <w:rPr>
          <w:i/>
        </w:rPr>
        <w:t xml:space="preserve"> (50 – 80 λέξεις) και να περιγράφει πολύ συνοπτικά το περιεχόμενο του υπόλοιπου κειμένου. Θα πρέπει να ακολουθείτε όσο γίνεται πιο πιστά τις οδηγίες που δίνονται παρακάτω, όσον αφορά στη μορφή αλλά και στο περιεχόμενο της εργασίας σας.</w:t>
      </w:r>
    </w:p>
    <w:p w:rsidR="00575E79" w:rsidRDefault="00575E79">
      <w:r w:rsidRPr="00E403D4">
        <w:rPr>
          <w:b/>
        </w:rPr>
        <w:t>Λέξεις κλειδιά</w:t>
      </w:r>
      <w:r>
        <w:t xml:space="preserve">: </w:t>
      </w:r>
      <w:r w:rsidRPr="00E403D4">
        <w:rPr>
          <w:i/>
        </w:rPr>
        <w:t xml:space="preserve">οδηγίες, εργασίες, </w:t>
      </w:r>
      <w:r w:rsidR="00E403D4" w:rsidRPr="00E403D4">
        <w:rPr>
          <w:i/>
        </w:rPr>
        <w:t>πρότυπο έγγραφο</w:t>
      </w:r>
    </w:p>
    <w:p w:rsidR="00E403D4" w:rsidRDefault="00E403D4"/>
    <w:p w:rsidR="00575E79" w:rsidRPr="00E403D4" w:rsidRDefault="00575E79">
      <w:pPr>
        <w:rPr>
          <w:b/>
        </w:rPr>
      </w:pPr>
      <w:r w:rsidRPr="00E403D4">
        <w:rPr>
          <w:b/>
        </w:rPr>
        <w:t>Εισαγωγή</w:t>
      </w:r>
    </w:p>
    <w:p w:rsidR="00575E79" w:rsidRDefault="00E403D4">
      <w:r>
        <w:t>Αμέσως μετά την περίληψη γράφετε</w:t>
      </w:r>
      <w:r w:rsidR="00575E79">
        <w:t xml:space="preserve"> μερικές (3-5) λέξεις κλειδιά, δηλαδή λέξεις που περιγράφουν όσο το δυνατό περισσότερο το περιεχόμενο της εργασίας σας. Αφήνουμε μια κενή γραμμή μετά από τις λέξεις κλειδιά και συνεχίζουμε με την «Εισαγωγή». </w:t>
      </w:r>
    </w:p>
    <w:p w:rsidR="00575E79" w:rsidRDefault="00575E79">
      <w:r>
        <w:t>Εδώ γράφουμε μερικές σ</w:t>
      </w:r>
      <w:r w:rsidR="00E403D4">
        <w:t>ειρές (8-15) που περιγράφουν γενικότερα το θέμα της εργασίας μας. Θα πρέπει όλη η εργασία να έχει τη μορφή αυτού του εγγράφου. Άρα καλό είναι να το χρησιμοποιήσετε και να γράψετε πάνω σε αυτό. Παρακάτω δίνονται με περισσότερες λεπτομέρειες οι οδηγίες της μορφοποίησης του εγγράφου σας.</w:t>
      </w:r>
      <w:r w:rsidR="006F60FD">
        <w:t xml:space="preserve"> Έτσι από τα αρχικά στοιχεία της εργασίας, που είναι ο τίτλος και τα ονόματα των συγγραφέων, να αντικαταστήσετε τον τίτλο και να διαγράψετε όσα δεν αφορούν στην περίπτωσή σας</w:t>
      </w:r>
      <w:r w:rsidR="00F730F7">
        <w:t>, αν είναι δηλαδή ατομική ή ομαδική η εργασία σας</w:t>
      </w:r>
      <w:r w:rsidR="006F60FD">
        <w:t>. Φυσικά</w:t>
      </w:r>
      <w:r w:rsidR="00B010D1" w:rsidRPr="00B010D1">
        <w:t xml:space="preserve"> </w:t>
      </w:r>
      <w:r w:rsidR="00B010D1">
        <w:t xml:space="preserve">θα πρέπει </w:t>
      </w:r>
      <w:r w:rsidR="006F60FD">
        <w:t xml:space="preserve"> να αντικαταστήσετε και τα «Ονόματα» με τα δικά σας.</w:t>
      </w:r>
    </w:p>
    <w:p w:rsidR="00530E80" w:rsidRDefault="00530E80">
      <w:r>
        <w:t xml:space="preserve">Το πρότυπο για αυτό το κείμενο θα το βρείτε σε δύο μορφές. </w:t>
      </w:r>
    </w:p>
    <w:p w:rsidR="00530E80" w:rsidRPr="00530E80" w:rsidRDefault="00530E80" w:rsidP="00530E80">
      <w:pPr>
        <w:pStyle w:val="a6"/>
        <w:numPr>
          <w:ilvl w:val="0"/>
          <w:numId w:val="3"/>
        </w:numPr>
        <w:rPr>
          <w:lang w:val="en-US"/>
        </w:rPr>
      </w:pPr>
      <w:r w:rsidRPr="005432DD">
        <w:t>Για</w:t>
      </w:r>
      <w:r w:rsidRPr="005432DD">
        <w:rPr>
          <w:lang w:val="en-US"/>
        </w:rPr>
        <w:t xml:space="preserve"> Microsoft Office</w:t>
      </w:r>
    </w:p>
    <w:p w:rsidR="00530E80" w:rsidRPr="00B010D1" w:rsidRDefault="00530E80" w:rsidP="00530E80">
      <w:pPr>
        <w:pStyle w:val="a6"/>
        <w:numPr>
          <w:ilvl w:val="0"/>
          <w:numId w:val="3"/>
        </w:numPr>
        <w:rPr>
          <w:lang w:val="en-US"/>
        </w:rPr>
      </w:pPr>
      <w:r w:rsidRPr="005432DD">
        <w:t>Για</w:t>
      </w:r>
      <w:r w:rsidRPr="005432DD">
        <w:rPr>
          <w:lang w:val="en-US"/>
        </w:rPr>
        <w:t xml:space="preserve"> Open</w:t>
      </w:r>
      <w:r w:rsidR="00D0289A" w:rsidRPr="005432DD">
        <w:t>/</w:t>
      </w:r>
      <w:proofErr w:type="spellStart"/>
      <w:r w:rsidR="00D0289A" w:rsidRPr="005432DD">
        <w:rPr>
          <w:lang w:val="en-US"/>
        </w:rPr>
        <w:t>Libre</w:t>
      </w:r>
      <w:proofErr w:type="spellEnd"/>
      <w:r w:rsidRPr="005432DD">
        <w:rPr>
          <w:lang w:val="en-US"/>
        </w:rPr>
        <w:t xml:space="preserve"> </w:t>
      </w:r>
      <w:r w:rsidR="00B010D1" w:rsidRPr="005432DD">
        <w:rPr>
          <w:lang w:val="en-US"/>
        </w:rPr>
        <w:t>O</w:t>
      </w:r>
      <w:r w:rsidRPr="005432DD">
        <w:rPr>
          <w:lang w:val="en-US"/>
        </w:rPr>
        <w:t>ffice</w:t>
      </w:r>
    </w:p>
    <w:p w:rsidR="00B010D1" w:rsidRPr="00C95E4C" w:rsidRDefault="00B010D1" w:rsidP="00B010D1">
      <w:r>
        <w:t>Θα χρησιμοποιήσετε όποια από τις δύο θέλετε ή μπορείτε.</w:t>
      </w:r>
      <w:r w:rsidR="00C95E4C" w:rsidRPr="00C95E4C">
        <w:t xml:space="preserve"> </w:t>
      </w:r>
      <w:r w:rsidR="00C95E4C">
        <w:t>Κάντε κλικ για να τα κατεβάσετε στον υπολογιστή σας.</w:t>
      </w:r>
    </w:p>
    <w:p w:rsidR="00E403D4" w:rsidRPr="00E403D4" w:rsidRDefault="006F60FD">
      <w:pPr>
        <w:rPr>
          <w:b/>
        </w:rPr>
      </w:pPr>
      <w:r>
        <w:rPr>
          <w:b/>
        </w:rPr>
        <w:t>Μέγεθος γραμμάτων</w:t>
      </w:r>
    </w:p>
    <w:p w:rsidR="00E403D4" w:rsidRDefault="00E403D4">
      <w:r>
        <w:t>Για όλο το έγγραφο να χρησιμοποιήσετε μέγεθος γραμματοσειράς 12 στιγμών και μόνο για τον τίτλο 16 στιγμών. Τ</w:t>
      </w:r>
      <w:r w:rsidR="00E077D0">
        <w:t>α γράμματα των κεφαλαίων (όπως Περίληψη, Λέξεις κλειδιά, Ε</w:t>
      </w:r>
      <w:r>
        <w:t>ισαγωγή κλπ)</w:t>
      </w:r>
      <w:r w:rsidR="006F60FD">
        <w:t>, του τίτλου και των ονομάτων σας</w:t>
      </w:r>
      <w:r>
        <w:t xml:space="preserve"> να είναι έντονα. Η περίληψη και οι λέξεις κλειδιά που θα προσθέσετε να είναι πλάγια γράμματα.</w:t>
      </w:r>
      <w:r w:rsidR="00F730F7">
        <w:t xml:space="preserve"> </w:t>
      </w:r>
    </w:p>
    <w:p w:rsidR="00E403D4" w:rsidRPr="00054305" w:rsidRDefault="00E403D4">
      <w:r>
        <w:lastRenderedPageBreak/>
        <w:t>Μπορείτε να χρησιμοποιήσετε την γραμματοσειρά που βλέπετε σε αυτό το έγγραφο (</w:t>
      </w:r>
      <w:r>
        <w:rPr>
          <w:lang w:val="en-US"/>
        </w:rPr>
        <w:t>Times</w:t>
      </w:r>
      <w:r w:rsidRPr="00E403D4">
        <w:t xml:space="preserve"> </w:t>
      </w:r>
      <w:r>
        <w:rPr>
          <w:lang w:val="en-US"/>
        </w:rPr>
        <w:t>New</w:t>
      </w:r>
      <w:r w:rsidRPr="00E403D4">
        <w:t xml:space="preserve"> </w:t>
      </w:r>
      <w:r>
        <w:rPr>
          <w:lang w:val="en-US"/>
        </w:rPr>
        <w:t>Roman</w:t>
      </w:r>
      <w:r w:rsidRPr="00E403D4">
        <w:t>)</w:t>
      </w:r>
      <w:r>
        <w:t xml:space="preserve"> ή κάποια δική σας επιλογής (</w:t>
      </w:r>
      <w:r w:rsidR="006F60FD">
        <w:t xml:space="preserve">παρόλο που </w:t>
      </w:r>
      <w:r>
        <w:t xml:space="preserve">δεν προτείνεται). </w:t>
      </w:r>
      <w:r w:rsidR="00054305">
        <w:t>Μεγάλη προσοχή θα πρέπει να δώσετε όταν θα αντιγράφετε κάποιο κείμενο από μια πηγή, πχ διαδίκτυο ή άλλο έγγραφο. Αν κάνετε απλή επικόλληση στο δικό σας έγγραφο υπάρχει μεγάλη πιθανότητα να χαλάσετε την μορφοποίηση του κειμένου σας. Για αυτό λοιπόν να κάνετε ειδική επικό</w:t>
      </w:r>
      <w:r w:rsidR="00B010D1">
        <w:t>λληση σαν απλό κείμενο. Δείτε πώ</w:t>
      </w:r>
      <w:r w:rsidR="00054305">
        <w:t xml:space="preserve">ς στην </w:t>
      </w:r>
      <w:proofErr w:type="spellStart"/>
      <w:r w:rsidR="00054305">
        <w:t>Εικ</w:t>
      </w:r>
      <w:proofErr w:type="spellEnd"/>
      <w:r w:rsidR="00054305">
        <w:t xml:space="preserve">. 1 αν χρησιμοποιείτε το </w:t>
      </w:r>
      <w:r w:rsidR="00054305">
        <w:rPr>
          <w:lang w:val="en-US"/>
        </w:rPr>
        <w:t>Microsoft</w:t>
      </w:r>
      <w:r w:rsidR="00054305" w:rsidRPr="00054305">
        <w:t xml:space="preserve"> </w:t>
      </w:r>
      <w:r w:rsidR="00054305">
        <w:rPr>
          <w:lang w:val="en-US"/>
        </w:rPr>
        <w:t>Office</w:t>
      </w:r>
      <w:r w:rsidR="00054305" w:rsidRPr="00054305">
        <w:t xml:space="preserve"> </w:t>
      </w:r>
      <w:r w:rsidR="00054305">
        <w:t xml:space="preserve">ή στην </w:t>
      </w:r>
      <w:proofErr w:type="spellStart"/>
      <w:r w:rsidR="00054305">
        <w:t>Εικ</w:t>
      </w:r>
      <w:proofErr w:type="spellEnd"/>
      <w:r w:rsidR="00054305">
        <w:t xml:space="preserve">. 2 αν χρησιμοποιείτε το </w:t>
      </w:r>
      <w:r w:rsidR="00054305">
        <w:rPr>
          <w:lang w:val="en-US"/>
        </w:rPr>
        <w:t>Open</w:t>
      </w:r>
      <w:r w:rsidR="00054305" w:rsidRPr="00054305">
        <w:t xml:space="preserve"> </w:t>
      </w:r>
      <w:r w:rsidR="00054305">
        <w:rPr>
          <w:lang w:val="en-US"/>
        </w:rPr>
        <w:t>Office</w:t>
      </w:r>
      <w:r w:rsidR="00054305">
        <w:t>.</w:t>
      </w:r>
    </w:p>
    <w:p w:rsidR="00E403D4" w:rsidRPr="006F60FD" w:rsidRDefault="00E403D4">
      <w:pPr>
        <w:rPr>
          <w:b/>
        </w:rPr>
      </w:pPr>
      <w:r w:rsidRPr="006F60FD">
        <w:rPr>
          <w:b/>
        </w:rPr>
        <w:t>Εικόνες</w:t>
      </w:r>
    </w:p>
    <w:p w:rsidR="00E403D4" w:rsidRDefault="00E403D4">
      <w:r>
        <w:t xml:space="preserve">Για να γίνει πιο εύκολη η δουλειά σας, μη βάζετε τις </w:t>
      </w:r>
      <w:r w:rsidR="006F60FD">
        <w:t>εικό</w:t>
      </w:r>
      <w:r>
        <w:t>νε</w:t>
      </w:r>
      <w:r w:rsidR="006F60FD">
        <w:t>ς</w:t>
      </w:r>
      <w:r>
        <w:t xml:space="preserve"> μέσα στο κείμενο. </w:t>
      </w:r>
      <w:proofErr w:type="spellStart"/>
      <w:r>
        <w:t>Αντ</w:t>
      </w:r>
      <w:proofErr w:type="spellEnd"/>
      <w:r>
        <w:t>’ αυτού, να τις βάλετε στο τέλος του κειμένου, μια σε κάθε σελίδα</w:t>
      </w:r>
      <w:r w:rsidR="006F60FD">
        <w:t>,</w:t>
      </w:r>
      <w:r>
        <w:t xml:space="preserve"> και να της </w:t>
      </w:r>
      <w:r w:rsidR="00F730F7">
        <w:t>προσθέσετε τίτλο (</w:t>
      </w:r>
      <w:r w:rsidR="006F60FD">
        <w:t>λεζάντα</w:t>
      </w:r>
      <w:r w:rsidR="00F730F7">
        <w:t>)</w:t>
      </w:r>
      <w:r w:rsidR="006F60FD">
        <w:t xml:space="preserve"> με έναν αριθμό</w:t>
      </w:r>
      <w:r w:rsidR="00484014">
        <w:t>, δείτε την Εικόνα</w:t>
      </w:r>
      <w:r w:rsidR="006F60FD">
        <w:t xml:space="preserve"> 1</w:t>
      </w:r>
      <w:r w:rsidR="00484014">
        <w:t xml:space="preserve"> και την Εικόνα 2</w:t>
      </w:r>
      <w:r w:rsidR="006F60FD">
        <w:t>. Όταν αναφέρεστε στη</w:t>
      </w:r>
      <w:r w:rsidR="00E077D0">
        <w:t>ν</w:t>
      </w:r>
      <w:r w:rsidR="006F60FD">
        <w:t xml:space="preserve"> εικόνα μέσα στο κείμενό σας θα γράφετε για παράδειγμα, όπως φαίνεται στην </w:t>
      </w:r>
      <w:proofErr w:type="spellStart"/>
      <w:r w:rsidR="006F60FD">
        <w:t>Εικ</w:t>
      </w:r>
      <w:proofErr w:type="spellEnd"/>
      <w:r w:rsidR="006F60FD">
        <w:t>. 1.</w:t>
      </w:r>
      <w:r w:rsidR="00F730F7">
        <w:t xml:space="preserve"> Παρόμοια να κάνετε και αν θέλετε να εισάγετε κάποιον πίνακα για να καταχωρίσετε για παράδειγμα τις μετρήσεις σας. Ένα παράδειγμα θα δείτε στον </w:t>
      </w:r>
      <w:proofErr w:type="spellStart"/>
      <w:r w:rsidR="00F730F7">
        <w:t>Πιν</w:t>
      </w:r>
      <w:proofErr w:type="spellEnd"/>
      <w:r w:rsidR="00F730F7">
        <w:t>. 1</w:t>
      </w:r>
    </w:p>
    <w:p w:rsidR="00484014" w:rsidRPr="00484014" w:rsidRDefault="00484014">
      <w:pPr>
        <w:rPr>
          <w:b/>
        </w:rPr>
      </w:pPr>
      <w:r w:rsidRPr="00484014">
        <w:rPr>
          <w:b/>
        </w:rPr>
        <w:t>Μέγεθος εργασίας</w:t>
      </w:r>
    </w:p>
    <w:p w:rsidR="00484014" w:rsidRDefault="00484014">
      <w:r>
        <w:t>Το μέγεθος της εργασίας σας θα πρέπει να είναι:</w:t>
      </w:r>
    </w:p>
    <w:p w:rsidR="00484014" w:rsidRDefault="00484014" w:rsidP="00484014">
      <w:pPr>
        <w:pStyle w:val="a6"/>
        <w:numPr>
          <w:ilvl w:val="0"/>
          <w:numId w:val="1"/>
        </w:numPr>
      </w:pPr>
      <w:r>
        <w:t xml:space="preserve">Ατομική εργασία: Τουλάχιστον 2 </w:t>
      </w:r>
      <w:r w:rsidR="00C2368C">
        <w:t xml:space="preserve">πλήρεις </w:t>
      </w:r>
      <w:r>
        <w:t>σελίδες</w:t>
      </w:r>
      <w:r w:rsidR="00025AD2">
        <w:t xml:space="preserve"> ή 600 λέξεις</w:t>
      </w:r>
    </w:p>
    <w:p w:rsidR="00484014" w:rsidRDefault="00484014" w:rsidP="00484014">
      <w:pPr>
        <w:pStyle w:val="a6"/>
        <w:numPr>
          <w:ilvl w:val="0"/>
          <w:numId w:val="1"/>
        </w:numPr>
      </w:pPr>
      <w:r>
        <w:t xml:space="preserve">Ομαδική Εργασία: Τουλάχιστον 3 </w:t>
      </w:r>
      <w:r w:rsidR="00C2368C">
        <w:t xml:space="preserve">πλήρεις </w:t>
      </w:r>
      <w:r>
        <w:t>σελίδες</w:t>
      </w:r>
      <w:r w:rsidR="00025AD2">
        <w:t xml:space="preserve"> ή 900 λέξεις</w:t>
      </w:r>
    </w:p>
    <w:p w:rsidR="00484014" w:rsidRDefault="00484014" w:rsidP="00484014">
      <w:r>
        <w:t>Σε αυτόν τον αριθμό σελίδων δεν περιλαμβάνονται οι σελίδες των εικόνων και των πινάκων. Εννοείτ</w:t>
      </w:r>
      <w:r w:rsidR="00C2368C">
        <w:t>αι</w:t>
      </w:r>
      <w:r>
        <w:t xml:space="preserve"> πως δεν υπάρχει περιορισμός του μέγιστου της εργασίας σας αλλά </w:t>
      </w:r>
      <w:r w:rsidR="00C2368C">
        <w:t>να ξέρετε</w:t>
      </w:r>
      <w:r>
        <w:t xml:space="preserve"> πως μια εργασία που έχει μεγάλο μέγεθος χωρίς όμως το περιεχόμενό της να έχει κάποια ουσία ή σχέση με τον τίτλο της ή όταν γίνονται επαναλήψεις των ίδιων πραγμάτων, είναι μια κακή εργ</w:t>
      </w:r>
      <w:r w:rsidR="00B010D1">
        <w:t>ασία. Καλύτερα λοιπόν να γράψετ</w:t>
      </w:r>
      <w:r>
        <w:t>ε κάτι περιληπτικά και να «</w:t>
      </w:r>
      <w:r w:rsidR="00B010D1">
        <w:t>στείλετ</w:t>
      </w:r>
      <w:r>
        <w:t xml:space="preserve">ε» τον αναγνώστη της στις πηγές </w:t>
      </w:r>
      <w:r w:rsidR="00B010D1">
        <w:t>σ</w:t>
      </w:r>
      <w:r>
        <w:t xml:space="preserve">ας για περισσότερες λεπτομέρειες παρά να </w:t>
      </w:r>
      <w:r w:rsidR="00B010D1">
        <w:t>επαναλαμβάνετ</w:t>
      </w:r>
      <w:r>
        <w:t>ε τις ίδιες τις πηγές.</w:t>
      </w:r>
    </w:p>
    <w:p w:rsidR="00C33F85" w:rsidRDefault="00C33F85" w:rsidP="00484014">
      <w:r>
        <w:t>Να θυμάστε πάντα πως κάθε εργασία θα πρέπει οπωσδήποτε να περιέχει τα κεφάλαια (</w:t>
      </w:r>
      <w:r w:rsidR="00B010D1">
        <w:t>επιπλέον του τίτλο</w:t>
      </w:r>
      <w:r w:rsidR="00E077D0">
        <w:t>υ</w:t>
      </w:r>
      <w:r w:rsidR="00B010D1">
        <w:t xml:space="preserve"> και των ονομάτων</w:t>
      </w:r>
      <w:r>
        <w:t xml:space="preserve"> σας):</w:t>
      </w:r>
    </w:p>
    <w:p w:rsidR="00C33F85" w:rsidRDefault="00C33F85" w:rsidP="00C33F85">
      <w:pPr>
        <w:pStyle w:val="a6"/>
        <w:numPr>
          <w:ilvl w:val="0"/>
          <w:numId w:val="4"/>
        </w:numPr>
      </w:pPr>
      <w:r>
        <w:t>Περίληψη (</w:t>
      </w:r>
      <w:r w:rsidR="00E077D0">
        <w:t xml:space="preserve">παρόλο που βρίσκεται πάντα πρώτη στην εργασία σας </w:t>
      </w:r>
      <w:r w:rsidR="004235E9">
        <w:t>μπορείτε και σας συστήνεται</w:t>
      </w:r>
      <w:r>
        <w:t xml:space="preserve"> να τη γράψετε τελευταία)</w:t>
      </w:r>
    </w:p>
    <w:p w:rsidR="00C33F85" w:rsidRDefault="00C33F85" w:rsidP="00C33F85">
      <w:pPr>
        <w:pStyle w:val="a6"/>
        <w:numPr>
          <w:ilvl w:val="0"/>
          <w:numId w:val="4"/>
        </w:numPr>
      </w:pPr>
      <w:r>
        <w:t>Εισαγωγή</w:t>
      </w:r>
    </w:p>
    <w:p w:rsidR="00C33F85" w:rsidRDefault="00C33F85" w:rsidP="00C33F85">
      <w:pPr>
        <w:pStyle w:val="a6"/>
        <w:numPr>
          <w:ilvl w:val="0"/>
          <w:numId w:val="4"/>
        </w:numPr>
      </w:pPr>
      <w:r>
        <w:t>Σύνοψη – Συμπεράσματα</w:t>
      </w:r>
    </w:p>
    <w:p w:rsidR="00C33F85" w:rsidRDefault="00B010D1" w:rsidP="00C33F85">
      <w:pPr>
        <w:pStyle w:val="a6"/>
        <w:numPr>
          <w:ilvl w:val="0"/>
          <w:numId w:val="4"/>
        </w:numPr>
      </w:pPr>
      <w:r>
        <w:t>Πηγές</w:t>
      </w:r>
    </w:p>
    <w:p w:rsidR="00C33F85" w:rsidRDefault="00C33F85" w:rsidP="00484014">
      <w:r>
        <w:t>Μεταξύ της Εισαγωγής και της Σύνοψης θα βρίσκεται το κύριο μέρος της και σε αυτό θα αποφασίσετε εσείς</w:t>
      </w:r>
      <w:r w:rsidR="00EE5C2D">
        <w:t xml:space="preserve"> πόσα κεφάλαια θα γράψετε και πώ</w:t>
      </w:r>
      <w:r>
        <w:t>ς θα τα ονομάσετε.</w:t>
      </w:r>
    </w:p>
    <w:p w:rsidR="00484014" w:rsidRPr="00530E80" w:rsidRDefault="00484014" w:rsidP="00484014">
      <w:pPr>
        <w:rPr>
          <w:b/>
        </w:rPr>
      </w:pPr>
      <w:r w:rsidRPr="00530E80">
        <w:rPr>
          <w:b/>
        </w:rPr>
        <w:t>Παράδοση εργασίας</w:t>
      </w:r>
    </w:p>
    <w:p w:rsidR="00484014" w:rsidRDefault="00484014" w:rsidP="00484014">
      <w:r>
        <w:t>Όπως ήδη γνωρίζετε, η καταληκτι</w:t>
      </w:r>
      <w:r w:rsidR="00CC19AD">
        <w:t xml:space="preserve">κή ημερομηνία παράδοσης είναι </w:t>
      </w:r>
      <w:r w:rsidR="00CC19AD" w:rsidRPr="00CC19AD">
        <w:t>η ημέρα του μαθήματος την εβδομάδα 17 – 21 Ιανουαρίου 2022</w:t>
      </w:r>
      <w:r>
        <w:t>. Εκτός κάποιου σοβαρού απροόπτου</w:t>
      </w:r>
      <w:r w:rsidR="00530E80">
        <w:t xml:space="preserve"> αυτή η ημερομηνία δεν θα αλλάξει.</w:t>
      </w:r>
    </w:p>
    <w:p w:rsidR="00530E80" w:rsidRDefault="00530E80" w:rsidP="00484014">
      <w:r>
        <w:t xml:space="preserve">Το καλύτερο είναι να παραδώσετε τις εργασίες σας σε ηλεκτρονική μορφή, είτε φέρνοντάς την σε ένα </w:t>
      </w:r>
      <w:proofErr w:type="spellStart"/>
      <w:r>
        <w:t>στικάκι</w:t>
      </w:r>
      <w:proofErr w:type="spellEnd"/>
      <w:r>
        <w:t xml:space="preserve">, είτε στέλνοντάς την με ηλεκτρονικό ταχυδρομείο. Όποιοι/ες διαλέξετε τον δεύτερο τρόπο, τότε </w:t>
      </w:r>
      <w:r w:rsidR="00CC19AD">
        <w:t xml:space="preserve">θα τις στείλετε μέσω του </w:t>
      </w:r>
      <w:proofErr w:type="spellStart"/>
      <w:r w:rsidR="00CC19AD">
        <w:rPr>
          <w:lang w:val="en-US"/>
        </w:rPr>
        <w:t>eclass</w:t>
      </w:r>
      <w:proofErr w:type="spellEnd"/>
      <w:r w:rsidR="00CC19AD" w:rsidRPr="00CC19AD">
        <w:t xml:space="preserve"> (</w:t>
      </w:r>
      <w:r w:rsidR="00CC19AD">
        <w:t xml:space="preserve">θα </w:t>
      </w:r>
      <w:r w:rsidR="00CC19AD">
        <w:lastRenderedPageBreak/>
        <w:t>δοθούν περισσότερες οδηγίες)</w:t>
      </w:r>
      <w:r>
        <w:t>.</w:t>
      </w:r>
      <w:r w:rsidR="00B010D1">
        <w:t xml:space="preserve"> Το όνομα του αρχείου θα πρέπει να είναι το όνομά σας ή τα ονόματα όσων συμμετέχετε στην ομάδα για ομαδικές εργασίες.</w:t>
      </w:r>
    </w:p>
    <w:p w:rsidR="00530E80" w:rsidRPr="00993523" w:rsidRDefault="00530E80" w:rsidP="00484014">
      <w:r w:rsidRPr="00E077D0">
        <w:rPr>
          <w:i/>
        </w:rPr>
        <w:t>Σημ</w:t>
      </w:r>
      <w:r w:rsidR="00DA31CB" w:rsidRPr="00E077D0">
        <w:rPr>
          <w:i/>
        </w:rPr>
        <w:t>αντική π</w:t>
      </w:r>
      <w:r w:rsidR="00A1374C" w:rsidRPr="00E077D0">
        <w:rPr>
          <w:i/>
        </w:rPr>
        <w:t>αρατήρη</w:t>
      </w:r>
      <w:r w:rsidR="00DA31CB" w:rsidRPr="00E077D0">
        <w:rPr>
          <w:i/>
        </w:rPr>
        <w:t>ση:</w:t>
      </w:r>
      <w:r>
        <w:t xml:space="preserve"> Επειδή ενδέχεται κάποιοι</w:t>
      </w:r>
      <w:r w:rsidR="00CC19AD">
        <w:t>/ες</w:t>
      </w:r>
      <w:r>
        <w:t xml:space="preserve"> από εσάς να μην έχετε τη δυνατότητα να κάνετε την εργασία σας σε ηλεκτρονική μορφή, τότε θα την κάνετε χειρόγραφη σε φύλλα τετραδίων (με γραμμές) προσπαθώντας να ακολουθήσετε αυτές τις οδηγίες και τα γράμματά σας να είναι ευανάγνωστα. Εναλλακτικά, ζητήστε τη βοήθεια κάποιου</w:t>
      </w:r>
      <w:r w:rsidR="00E077D0">
        <w:t>/ας</w:t>
      </w:r>
      <w:r>
        <w:t xml:space="preserve"> συμμαθητή/τρια</w:t>
      </w:r>
      <w:r w:rsidR="00993523">
        <w:t>ς</w:t>
      </w:r>
      <w:r>
        <w:t xml:space="preserve"> σας και κάνετε την εργασίας σας στον δικό του υπολογιστή.</w:t>
      </w:r>
    </w:p>
    <w:p w:rsidR="00530E80" w:rsidRPr="00530E80" w:rsidRDefault="00C2368C" w:rsidP="00484014">
      <w:pPr>
        <w:rPr>
          <w:b/>
        </w:rPr>
      </w:pPr>
      <w:r>
        <w:rPr>
          <w:b/>
        </w:rPr>
        <w:t>Πο</w:t>
      </w:r>
      <w:r w:rsidR="00CC19AD">
        <w:rPr>
          <w:b/>
        </w:rPr>
        <w:t>ύ</w:t>
      </w:r>
      <w:r>
        <w:rPr>
          <w:b/>
        </w:rPr>
        <w:t xml:space="preserve"> και π</w:t>
      </w:r>
      <w:r w:rsidR="00CC19AD">
        <w:rPr>
          <w:b/>
        </w:rPr>
        <w:t>ώ</w:t>
      </w:r>
      <w:r>
        <w:rPr>
          <w:b/>
        </w:rPr>
        <w:t>ς γράφονται οι π</w:t>
      </w:r>
      <w:r w:rsidR="00530E80" w:rsidRPr="00530E80">
        <w:rPr>
          <w:b/>
        </w:rPr>
        <w:t>ηγές</w:t>
      </w:r>
    </w:p>
    <w:p w:rsidR="00530E80" w:rsidRDefault="00530E80" w:rsidP="00484014">
      <w:r>
        <w:t>Στο τέλος κάθε εργασίας θα πρέπει να υπάρχει ένας κατάλογος με τις πηγές που χρησιμοποιήσατε. Αυτές οι πηγές μπορεί να είναι κάποιο βιβλίο ή κάποιο περιοδικό που διαβάσατε,  κάποια ιστοσελίδα του διαδικτύου που επισκεφτήκατε ή ακόμη και κάποιος συγγενής σας. Όλα αυτά θα πρέπει να τα προσθέσετε σαν τελευταίο κεφάλαιο, όπως θα δείτε και στο τέλος αυτού του κειμένου.  Προσπαθήστε να γράψετε για την κάθε περίπτωση πηγής, τα στοιχεία που θα δείτε σε αυτό το πρότυπο έγγραφο.</w:t>
      </w:r>
      <w:r w:rsidR="00B27C8B">
        <w:t xml:space="preserve"> Για ιστοσελίδες μην ξεχάσετε να γράψετε πότε είδατε τελευταία αυτές τις  πληροφορίες. Στα βιβλία και στα περιοδικά, να γράψετε τον τίτλο, τους συγγραφείς και το έτος έκδοσης.</w:t>
      </w:r>
    </w:p>
    <w:p w:rsidR="00530E80" w:rsidRPr="00C33F85" w:rsidRDefault="00530E80" w:rsidP="00484014">
      <w:pPr>
        <w:rPr>
          <w:b/>
        </w:rPr>
      </w:pPr>
      <w:r w:rsidRPr="00C33F85">
        <w:rPr>
          <w:b/>
        </w:rPr>
        <w:t>Σύνοψη – Συμπεράσματα</w:t>
      </w:r>
    </w:p>
    <w:p w:rsidR="00C2368C" w:rsidRDefault="00530E80" w:rsidP="00484014">
      <w:r>
        <w:t>Κάπου εδώ τελείωσαν οι οδηγίες για τη συγγραφή των εργασιών σας και συν</w:t>
      </w:r>
      <w:r w:rsidR="00C33F85">
        <w:t>οψίζουμε λέγοντας πως εδώ βρήκατ</w:t>
      </w:r>
      <w:r w:rsidR="00E077D0">
        <w:t>ε οδηγίες για το πώς θα</w:t>
      </w:r>
      <w:r w:rsidR="00C33F85">
        <w:t xml:space="preserve"> διαμορφώσετε το κείμενο, τι κεφάλαια θα πρέπει να περιέχει, πο</w:t>
      </w:r>
      <w:r w:rsidR="00D26445">
        <w:t>ύ και πώ</w:t>
      </w:r>
      <w:r w:rsidR="00C33F85">
        <w:t xml:space="preserve">ς θα βάλετε τις εικόνες σας και τους πίνακές σας και τι να προσέξετε. Το μέγεθος της σύνοψης μπορεί να είναι </w:t>
      </w:r>
      <w:r w:rsidR="00DC0FA4">
        <w:t>από πολύ μικρό (3-4 γραμμές) έως</w:t>
      </w:r>
      <w:r w:rsidR="00C33F85">
        <w:t xml:space="preserve"> </w:t>
      </w:r>
      <w:r w:rsidR="00D26445">
        <w:t>μέτριο</w:t>
      </w:r>
      <w:r w:rsidR="00C33F85">
        <w:t xml:space="preserve"> (10-15 γραμμές).</w:t>
      </w:r>
    </w:p>
    <w:p w:rsidR="00C2368C" w:rsidRPr="00C2368C" w:rsidRDefault="00C2368C" w:rsidP="00484014">
      <w:pPr>
        <w:rPr>
          <w:b/>
        </w:rPr>
      </w:pPr>
      <w:r w:rsidRPr="00C2368C">
        <w:rPr>
          <w:b/>
        </w:rPr>
        <w:t xml:space="preserve">Πηγές </w:t>
      </w:r>
    </w:p>
    <w:p w:rsidR="00B27C8B" w:rsidRDefault="00E077D0">
      <w:pPr>
        <w:spacing w:after="200" w:line="276" w:lineRule="auto"/>
        <w:jc w:val="left"/>
      </w:pPr>
      <w:r>
        <w:t>Ας κάνουμε Φυσική</w:t>
      </w:r>
      <w:r w:rsidR="00B27C8B">
        <w:t xml:space="preserve">, </w:t>
      </w:r>
      <w:hyperlink r:id="rId8" w:history="1">
        <w:r w:rsidRPr="006A642C">
          <w:rPr>
            <w:rStyle w:val="-"/>
            <w:lang w:val="en-US"/>
          </w:rPr>
          <w:t>http</w:t>
        </w:r>
        <w:r w:rsidRPr="006A642C">
          <w:rPr>
            <w:rStyle w:val="-"/>
          </w:rPr>
          <w:t>://</w:t>
        </w:r>
        <w:r w:rsidRPr="006A642C">
          <w:rPr>
            <w:rStyle w:val="-"/>
            <w:lang w:val="en-US"/>
          </w:rPr>
          <w:t>blogs</w:t>
        </w:r>
        <w:r w:rsidRPr="006A642C">
          <w:rPr>
            <w:rStyle w:val="-"/>
          </w:rPr>
          <w:t>.</w:t>
        </w:r>
        <w:r w:rsidRPr="006A642C">
          <w:rPr>
            <w:rStyle w:val="-"/>
            <w:lang w:val="en-US"/>
          </w:rPr>
          <w:t>e</w:t>
        </w:r>
        <w:r w:rsidRPr="006A642C">
          <w:rPr>
            <w:rStyle w:val="-"/>
          </w:rPr>
          <w:t>-</w:t>
        </w:r>
        <w:r w:rsidRPr="006A642C">
          <w:rPr>
            <w:rStyle w:val="-"/>
            <w:lang w:val="en-US"/>
          </w:rPr>
          <w:t>me</w:t>
        </w:r>
        <w:r w:rsidRPr="006A642C">
          <w:rPr>
            <w:rStyle w:val="-"/>
          </w:rPr>
          <w:t>.</w:t>
        </w:r>
        <w:proofErr w:type="spellStart"/>
        <w:r w:rsidRPr="006A642C">
          <w:rPr>
            <w:rStyle w:val="-"/>
            <w:lang w:val="en-US"/>
          </w:rPr>
          <w:t>edu</w:t>
        </w:r>
        <w:proofErr w:type="spellEnd"/>
        <w:r w:rsidRPr="006A642C">
          <w:rPr>
            <w:rStyle w:val="-"/>
          </w:rPr>
          <w:t>.</w:t>
        </w:r>
        <w:proofErr w:type="spellStart"/>
        <w:r w:rsidRPr="006A642C">
          <w:rPr>
            <w:rStyle w:val="-"/>
            <w:lang w:val="en-US"/>
          </w:rPr>
          <w:t>gr</w:t>
        </w:r>
        <w:proofErr w:type="spellEnd"/>
        <w:r w:rsidRPr="00E077D0">
          <w:rPr>
            <w:rStyle w:val="-"/>
          </w:rPr>
          <w:t>/</w:t>
        </w:r>
        <w:proofErr w:type="spellStart"/>
        <w:r w:rsidRPr="006A642C">
          <w:rPr>
            <w:rStyle w:val="-"/>
            <w:lang w:val="en-US"/>
          </w:rPr>
          <w:t>nskoulid</w:t>
        </w:r>
        <w:proofErr w:type="spellEnd"/>
      </w:hyperlink>
      <w:r w:rsidR="00B27C8B" w:rsidRPr="00B27C8B">
        <w:t xml:space="preserve">, </w:t>
      </w:r>
      <w:r w:rsidR="00AB03AF">
        <w:t xml:space="preserve">Ανάκτηση </w:t>
      </w:r>
      <w:r w:rsidR="00025AD2">
        <w:t>1</w:t>
      </w:r>
      <w:r w:rsidR="00AB03AF">
        <w:t>/</w:t>
      </w:r>
      <w:r w:rsidR="00025AD2">
        <w:t>1</w:t>
      </w:r>
      <w:r w:rsidR="00AB03AF">
        <w:t>/20</w:t>
      </w:r>
      <w:r w:rsidR="00025AD2">
        <w:t>22</w:t>
      </w:r>
    </w:p>
    <w:p w:rsidR="00EE5C2D" w:rsidRDefault="00EE5C2D">
      <w:pPr>
        <w:spacing w:after="200" w:line="276" w:lineRule="auto"/>
        <w:jc w:val="left"/>
      </w:pPr>
      <w:r>
        <w:t>Πε</w:t>
      </w:r>
      <w:r w:rsidR="00025AD2">
        <w:t xml:space="preserve">ριοδικό των μαθητών, </w:t>
      </w:r>
      <w:proofErr w:type="spellStart"/>
      <w:r w:rsidR="005432DD">
        <w:t>Μαθητίδης</w:t>
      </w:r>
      <w:proofErr w:type="spellEnd"/>
      <w:r w:rsidR="005432DD">
        <w:t xml:space="preserve"> </w:t>
      </w:r>
      <w:proofErr w:type="spellStart"/>
      <w:r w:rsidR="005432DD">
        <w:t>Μαθήτιος</w:t>
      </w:r>
      <w:proofErr w:type="spellEnd"/>
      <w:r w:rsidR="005432DD">
        <w:t xml:space="preserve">, </w:t>
      </w:r>
      <w:r w:rsidR="00025AD2">
        <w:t>τεύχος 100</w:t>
      </w:r>
      <w:r>
        <w:t>/2021</w:t>
      </w:r>
    </w:p>
    <w:p w:rsidR="00EE5C2D" w:rsidRPr="00AB03AF" w:rsidRDefault="00EE5C2D">
      <w:pPr>
        <w:spacing w:after="200" w:line="276" w:lineRule="auto"/>
        <w:jc w:val="left"/>
      </w:pPr>
      <w:r>
        <w:t xml:space="preserve">Περιοδικό των μαθητριών, </w:t>
      </w:r>
      <w:proofErr w:type="spellStart"/>
      <w:r w:rsidR="005432DD">
        <w:t>Μαθητίδη</w:t>
      </w:r>
      <w:proofErr w:type="spellEnd"/>
      <w:r w:rsidR="005432DD">
        <w:t xml:space="preserve"> </w:t>
      </w:r>
      <w:proofErr w:type="spellStart"/>
      <w:r w:rsidR="005432DD">
        <w:t>Μαθητία</w:t>
      </w:r>
      <w:proofErr w:type="spellEnd"/>
      <w:r w:rsidR="005432DD">
        <w:t xml:space="preserve">, </w:t>
      </w:r>
      <w:r>
        <w:t>τεύχος Μαΐου 2021</w:t>
      </w:r>
    </w:p>
    <w:p w:rsidR="00D26445" w:rsidRDefault="00D26445">
      <w:pPr>
        <w:spacing w:after="200" w:line="276" w:lineRule="auto"/>
        <w:jc w:val="left"/>
      </w:pPr>
      <w:r>
        <w:t xml:space="preserve">Η </w:t>
      </w:r>
      <w:r w:rsidR="00DC0FA4">
        <w:t>Φυσική με Πειράματα</w:t>
      </w:r>
      <w:r>
        <w:t xml:space="preserve"> Α’ Γυμνασίου, Συγγραφική ομάδα, 2016</w:t>
      </w:r>
    </w:p>
    <w:p w:rsidR="00F730F7" w:rsidRDefault="00D26445">
      <w:pPr>
        <w:spacing w:after="200" w:line="276" w:lineRule="auto"/>
        <w:jc w:val="left"/>
      </w:pPr>
      <w:r>
        <w:t xml:space="preserve">Φυσική Β’ Γυμνασίου, Αντωνίου, Δημητριάδης, Καμπούρης, </w:t>
      </w:r>
      <w:proofErr w:type="spellStart"/>
      <w:r>
        <w:t>Παπαμιχάλης</w:t>
      </w:r>
      <w:proofErr w:type="spellEnd"/>
      <w:r>
        <w:t xml:space="preserve">, </w:t>
      </w:r>
      <w:proofErr w:type="spellStart"/>
      <w:r>
        <w:t>Παπατσίμπα</w:t>
      </w:r>
      <w:proofErr w:type="spellEnd"/>
      <w:r>
        <w:t xml:space="preserve">, </w:t>
      </w:r>
      <w:r w:rsidR="00DC0FA4">
        <w:t xml:space="preserve"> </w:t>
      </w:r>
      <w:r>
        <w:t>2015</w:t>
      </w:r>
    </w:p>
    <w:p w:rsidR="00F730F7" w:rsidRDefault="00842F94" w:rsidP="00F730F7">
      <w:pPr>
        <w:keepNext/>
      </w:pPr>
      <w:r>
        <w:rPr>
          <w:noProof/>
          <w:lang w:eastAsia="el-GR" w:bidi="ar-SA"/>
        </w:rPr>
        <w:lastRenderedPageBreak/>
        <w:drawing>
          <wp:inline distT="0" distB="0" distL="0" distR="0">
            <wp:extent cx="4743450" cy="2752725"/>
            <wp:effectExtent l="19050" t="19050" r="19050" b="2857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4743450" cy="2752725"/>
                    </a:xfrm>
                    <a:prstGeom prst="rect">
                      <a:avLst/>
                    </a:prstGeom>
                    <a:noFill/>
                    <a:ln w="12700" cmpd="sng">
                      <a:solidFill>
                        <a:srgbClr val="000000"/>
                      </a:solidFill>
                      <a:miter lim="800000"/>
                      <a:headEnd/>
                      <a:tailEnd/>
                    </a:ln>
                    <a:effectLst/>
                  </pic:spPr>
                </pic:pic>
              </a:graphicData>
            </a:graphic>
          </wp:inline>
        </w:drawing>
      </w:r>
    </w:p>
    <w:p w:rsidR="00F730F7" w:rsidRPr="00320B74" w:rsidRDefault="00F730F7" w:rsidP="00F730F7">
      <w:pPr>
        <w:pStyle w:val="a4"/>
        <w:rPr>
          <w:b w:val="0"/>
          <w:color w:val="auto"/>
          <w:sz w:val="24"/>
        </w:rPr>
      </w:pPr>
      <w:r w:rsidRPr="00320B74">
        <w:rPr>
          <w:b w:val="0"/>
          <w:color w:val="auto"/>
          <w:sz w:val="24"/>
        </w:rPr>
        <w:t xml:space="preserve">Εικόνα </w:t>
      </w:r>
      <w:r w:rsidR="003B2B76" w:rsidRPr="00320B74">
        <w:rPr>
          <w:b w:val="0"/>
          <w:color w:val="auto"/>
          <w:sz w:val="24"/>
        </w:rPr>
        <w:fldChar w:fldCharType="begin"/>
      </w:r>
      <w:r w:rsidRPr="00320B74">
        <w:rPr>
          <w:b w:val="0"/>
          <w:color w:val="auto"/>
          <w:sz w:val="24"/>
        </w:rPr>
        <w:instrText xml:space="preserve"> SEQ Εικόνα \* ARABIC </w:instrText>
      </w:r>
      <w:r w:rsidR="003B2B76" w:rsidRPr="00320B74">
        <w:rPr>
          <w:b w:val="0"/>
          <w:color w:val="auto"/>
          <w:sz w:val="24"/>
        </w:rPr>
        <w:fldChar w:fldCharType="separate"/>
      </w:r>
      <w:r w:rsidR="00AB5B1D">
        <w:rPr>
          <w:b w:val="0"/>
          <w:noProof/>
          <w:color w:val="auto"/>
          <w:sz w:val="24"/>
        </w:rPr>
        <w:t>1</w:t>
      </w:r>
      <w:r w:rsidR="003B2B76" w:rsidRPr="00320B74">
        <w:rPr>
          <w:b w:val="0"/>
          <w:color w:val="auto"/>
          <w:sz w:val="24"/>
        </w:rPr>
        <w:fldChar w:fldCharType="end"/>
      </w:r>
      <w:r w:rsidRPr="00320B74">
        <w:rPr>
          <w:b w:val="0"/>
          <w:color w:val="auto"/>
          <w:sz w:val="24"/>
        </w:rPr>
        <w:t>. Οδηγίες για την επικόλληση κειμένων που έχετε πάρει από το διαδίκτυο ή από άλλο έγγραφο</w:t>
      </w:r>
      <w:r w:rsidR="00054305" w:rsidRPr="00320B74">
        <w:rPr>
          <w:b w:val="0"/>
          <w:color w:val="auto"/>
          <w:sz w:val="24"/>
        </w:rPr>
        <w:t xml:space="preserve"> στο </w:t>
      </w:r>
      <w:r w:rsidR="00054305" w:rsidRPr="00320B74">
        <w:rPr>
          <w:b w:val="0"/>
          <w:color w:val="auto"/>
          <w:sz w:val="24"/>
          <w:lang w:val="en-US"/>
        </w:rPr>
        <w:t>Microsoft</w:t>
      </w:r>
      <w:r w:rsidR="00054305" w:rsidRPr="00320B74">
        <w:rPr>
          <w:b w:val="0"/>
          <w:color w:val="auto"/>
          <w:sz w:val="24"/>
        </w:rPr>
        <w:t xml:space="preserve"> </w:t>
      </w:r>
      <w:r w:rsidR="00054305" w:rsidRPr="00320B74">
        <w:rPr>
          <w:b w:val="0"/>
          <w:color w:val="auto"/>
          <w:sz w:val="24"/>
          <w:lang w:val="en-US"/>
        </w:rPr>
        <w:t>Office</w:t>
      </w:r>
    </w:p>
    <w:p w:rsidR="00F730F7" w:rsidRDefault="00F730F7" w:rsidP="00F730F7"/>
    <w:p w:rsidR="00054305" w:rsidRDefault="00F730F7">
      <w:pPr>
        <w:spacing w:after="200" w:line="276" w:lineRule="auto"/>
        <w:jc w:val="left"/>
      </w:pPr>
      <w:r>
        <w:br w:type="page"/>
      </w:r>
    </w:p>
    <w:p w:rsidR="00054305" w:rsidRDefault="00842F94" w:rsidP="00054305">
      <w:pPr>
        <w:keepNext/>
        <w:spacing w:after="200" w:line="276" w:lineRule="auto"/>
        <w:jc w:val="left"/>
      </w:pPr>
      <w:r>
        <w:rPr>
          <w:noProof/>
          <w:lang w:eastAsia="el-GR" w:bidi="ar-SA"/>
        </w:rPr>
        <w:lastRenderedPageBreak/>
        <w:drawing>
          <wp:inline distT="0" distB="0" distL="0" distR="0">
            <wp:extent cx="5029200" cy="2695575"/>
            <wp:effectExtent l="19050" t="19050" r="19050" b="28575"/>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029200" cy="2695575"/>
                    </a:xfrm>
                    <a:prstGeom prst="rect">
                      <a:avLst/>
                    </a:prstGeom>
                    <a:noFill/>
                    <a:ln w="12700" cmpd="sng">
                      <a:solidFill>
                        <a:srgbClr val="000000"/>
                      </a:solidFill>
                      <a:miter lim="800000"/>
                      <a:headEnd/>
                      <a:tailEnd/>
                    </a:ln>
                    <a:effectLst/>
                  </pic:spPr>
                </pic:pic>
              </a:graphicData>
            </a:graphic>
          </wp:inline>
        </w:drawing>
      </w:r>
    </w:p>
    <w:p w:rsidR="00F730F7" w:rsidRPr="00320B74" w:rsidRDefault="00054305" w:rsidP="00054305">
      <w:pPr>
        <w:pStyle w:val="a4"/>
        <w:jc w:val="left"/>
        <w:rPr>
          <w:b w:val="0"/>
          <w:color w:val="auto"/>
          <w:sz w:val="24"/>
        </w:rPr>
      </w:pPr>
      <w:r w:rsidRPr="00320B74">
        <w:rPr>
          <w:b w:val="0"/>
          <w:color w:val="auto"/>
          <w:sz w:val="24"/>
        </w:rPr>
        <w:t xml:space="preserve">Εικόνα </w:t>
      </w:r>
      <w:r w:rsidR="003B2B76" w:rsidRPr="00320B74">
        <w:rPr>
          <w:b w:val="0"/>
          <w:color w:val="auto"/>
          <w:sz w:val="24"/>
        </w:rPr>
        <w:fldChar w:fldCharType="begin"/>
      </w:r>
      <w:r w:rsidRPr="00320B74">
        <w:rPr>
          <w:b w:val="0"/>
          <w:color w:val="auto"/>
          <w:sz w:val="24"/>
        </w:rPr>
        <w:instrText xml:space="preserve"> SEQ Εικόνα \* ARABIC </w:instrText>
      </w:r>
      <w:r w:rsidR="003B2B76" w:rsidRPr="00320B74">
        <w:rPr>
          <w:b w:val="0"/>
          <w:color w:val="auto"/>
          <w:sz w:val="24"/>
        </w:rPr>
        <w:fldChar w:fldCharType="separate"/>
      </w:r>
      <w:r w:rsidR="00AB5B1D">
        <w:rPr>
          <w:b w:val="0"/>
          <w:noProof/>
          <w:color w:val="auto"/>
          <w:sz w:val="24"/>
        </w:rPr>
        <w:t>2</w:t>
      </w:r>
      <w:r w:rsidR="003B2B76" w:rsidRPr="00320B74">
        <w:rPr>
          <w:b w:val="0"/>
          <w:color w:val="auto"/>
          <w:sz w:val="24"/>
        </w:rPr>
        <w:fldChar w:fldCharType="end"/>
      </w:r>
      <w:r w:rsidRPr="00320B74">
        <w:rPr>
          <w:b w:val="0"/>
          <w:color w:val="auto"/>
          <w:sz w:val="24"/>
        </w:rPr>
        <w:t xml:space="preserve">. Οδηγίες για την επικόλληση κειμένων που έχετε πάρει από το διαδίκτυο ή από άλλο έγγραφο στο </w:t>
      </w:r>
      <w:r w:rsidRPr="00320B74">
        <w:rPr>
          <w:b w:val="0"/>
          <w:color w:val="auto"/>
          <w:sz w:val="24"/>
          <w:lang w:val="en-US"/>
        </w:rPr>
        <w:t>Open</w:t>
      </w:r>
      <w:r w:rsidRPr="00320B74">
        <w:rPr>
          <w:b w:val="0"/>
          <w:color w:val="auto"/>
          <w:sz w:val="24"/>
        </w:rPr>
        <w:t xml:space="preserve"> </w:t>
      </w:r>
      <w:r w:rsidRPr="00320B74">
        <w:rPr>
          <w:b w:val="0"/>
          <w:color w:val="auto"/>
          <w:sz w:val="24"/>
          <w:lang w:val="en-US"/>
        </w:rPr>
        <w:t>Office</w:t>
      </w:r>
      <w:r w:rsidRPr="00320B74">
        <w:rPr>
          <w:b w:val="0"/>
          <w:color w:val="auto"/>
          <w:sz w:val="24"/>
        </w:rPr>
        <w:t xml:space="preserve"> (αν έχετε ελληνικά μενού θα τη βρείτ</w:t>
      </w:r>
      <w:r w:rsidR="003F18C6" w:rsidRPr="00320B74">
        <w:rPr>
          <w:b w:val="0"/>
          <w:color w:val="auto"/>
          <w:sz w:val="24"/>
        </w:rPr>
        <w:t>ε στην «Επεξεργασία»</w:t>
      </w:r>
      <w:r w:rsidRPr="00320B74">
        <w:rPr>
          <w:b w:val="0"/>
          <w:color w:val="auto"/>
          <w:sz w:val="24"/>
        </w:rPr>
        <w:t xml:space="preserve"> σαν </w:t>
      </w:r>
      <w:r w:rsidR="003F18C6" w:rsidRPr="00320B74">
        <w:rPr>
          <w:b w:val="0"/>
          <w:color w:val="auto"/>
          <w:sz w:val="24"/>
        </w:rPr>
        <w:t>«</w:t>
      </w:r>
      <w:r w:rsidRPr="00320B74">
        <w:rPr>
          <w:b w:val="0"/>
          <w:color w:val="auto"/>
          <w:sz w:val="24"/>
        </w:rPr>
        <w:t>Ειδική Επικόλληση</w:t>
      </w:r>
      <w:r w:rsidR="003F18C6" w:rsidRPr="00320B74">
        <w:rPr>
          <w:b w:val="0"/>
          <w:color w:val="auto"/>
          <w:sz w:val="24"/>
        </w:rPr>
        <w:t>»</w:t>
      </w:r>
      <w:r w:rsidRPr="00320B74">
        <w:rPr>
          <w:b w:val="0"/>
          <w:color w:val="auto"/>
          <w:sz w:val="24"/>
        </w:rPr>
        <w:t>)</w:t>
      </w:r>
    </w:p>
    <w:p w:rsidR="00054305" w:rsidRDefault="00054305">
      <w:pPr>
        <w:spacing w:after="200" w:line="276" w:lineRule="auto"/>
        <w:jc w:val="left"/>
      </w:pPr>
      <w:r>
        <w:br w:type="page"/>
      </w:r>
    </w:p>
    <w:p w:rsidR="00054305" w:rsidRDefault="00054305">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87"/>
        <w:gridCol w:w="1217"/>
        <w:gridCol w:w="1175"/>
      </w:tblGrid>
      <w:tr w:rsidR="00842F94" w:rsidRPr="002512B1" w:rsidTr="002512B1">
        <w:tc>
          <w:tcPr>
            <w:tcW w:w="2943" w:type="dxa"/>
          </w:tcPr>
          <w:p w:rsidR="00F730F7" w:rsidRPr="002512B1" w:rsidRDefault="00F730F7" w:rsidP="002512B1">
            <w:pPr>
              <w:jc w:val="center"/>
              <w:rPr>
                <w:rFonts w:eastAsiaTheme="minorEastAsia" w:cstheme="minorBidi"/>
                <w:b/>
                <w:sz w:val="22"/>
                <w:szCs w:val="22"/>
              </w:rPr>
            </w:pPr>
            <w:r w:rsidRPr="002512B1">
              <w:rPr>
                <w:rFonts w:eastAsiaTheme="minorEastAsia" w:cstheme="minorBidi"/>
                <w:b/>
                <w:sz w:val="22"/>
                <w:szCs w:val="22"/>
              </w:rPr>
              <w:t>Κατηγορία θέματος</w:t>
            </w:r>
          </w:p>
        </w:tc>
        <w:tc>
          <w:tcPr>
            <w:tcW w:w="3187" w:type="dxa"/>
          </w:tcPr>
          <w:p w:rsidR="00F730F7" w:rsidRPr="002512B1" w:rsidRDefault="00F730F7" w:rsidP="002512B1">
            <w:pPr>
              <w:jc w:val="center"/>
              <w:rPr>
                <w:rFonts w:eastAsiaTheme="minorEastAsia" w:cstheme="minorBidi"/>
                <w:b/>
                <w:sz w:val="22"/>
                <w:szCs w:val="22"/>
              </w:rPr>
            </w:pPr>
            <w:r w:rsidRPr="002512B1">
              <w:rPr>
                <w:rFonts w:eastAsiaTheme="minorEastAsia" w:cstheme="minorBidi"/>
                <w:b/>
                <w:sz w:val="22"/>
                <w:szCs w:val="22"/>
              </w:rPr>
              <w:t>Θέμα</w:t>
            </w:r>
          </w:p>
        </w:tc>
        <w:tc>
          <w:tcPr>
            <w:tcW w:w="1217" w:type="dxa"/>
          </w:tcPr>
          <w:p w:rsidR="00F730F7" w:rsidRPr="002512B1" w:rsidRDefault="00F730F7" w:rsidP="002512B1">
            <w:pPr>
              <w:jc w:val="center"/>
              <w:rPr>
                <w:rFonts w:eastAsiaTheme="minorEastAsia" w:cstheme="minorBidi"/>
                <w:b/>
                <w:sz w:val="22"/>
                <w:szCs w:val="22"/>
              </w:rPr>
            </w:pPr>
            <w:r w:rsidRPr="002512B1">
              <w:rPr>
                <w:rFonts w:eastAsiaTheme="minorEastAsia" w:cstheme="minorBidi"/>
                <w:b/>
                <w:sz w:val="22"/>
                <w:szCs w:val="22"/>
              </w:rPr>
              <w:t>Μαθητές / Ομάδες που το επέλεξαν</w:t>
            </w:r>
          </w:p>
        </w:tc>
        <w:tc>
          <w:tcPr>
            <w:tcW w:w="1175" w:type="dxa"/>
          </w:tcPr>
          <w:p w:rsidR="00F730F7" w:rsidRPr="002512B1" w:rsidRDefault="00F730F7" w:rsidP="002512B1">
            <w:pPr>
              <w:jc w:val="center"/>
              <w:rPr>
                <w:rFonts w:eastAsiaTheme="minorEastAsia" w:cstheme="minorBidi"/>
                <w:b/>
                <w:sz w:val="22"/>
                <w:szCs w:val="22"/>
              </w:rPr>
            </w:pPr>
            <w:r w:rsidRPr="002512B1">
              <w:rPr>
                <w:rFonts w:eastAsiaTheme="minorEastAsia" w:cstheme="minorBidi"/>
                <w:b/>
                <w:sz w:val="22"/>
                <w:szCs w:val="22"/>
              </w:rPr>
              <w:t>Ποσοστό</w:t>
            </w:r>
            <w:r w:rsidR="00DD42CF" w:rsidRPr="002512B1">
              <w:rPr>
                <w:rFonts w:eastAsiaTheme="minorEastAsia" w:cstheme="minorBidi"/>
                <w:b/>
                <w:sz w:val="22"/>
                <w:szCs w:val="22"/>
              </w:rPr>
              <w:t xml:space="preserve"> (%)</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Φαινόμενα</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Θερμοκήπιο</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15</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20.8</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Φαινόμενα</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Τρύπα του όζοντος</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16</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22.2</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Φαινόμενα</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Διάρκεια της ημέρας</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8</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11.1</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Φαινόμενα</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Τήξη του πάγου</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8</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11.1</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Φαινόμενα</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Βρασμός και εξάτμιση</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2</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2.8</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Μέτρηση ή υπολογισμός μεγάλων-μικρών ποσοτήτων</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Μάζα της Γης</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5</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6.9</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Μέτρηση ή υπολογισμός μεγάλων-μικρών ποσοτήτων</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Αποστάσεις γαλαξιών-άστρων</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2</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2.8</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Μέτρηση ή υπολογισμός μεγάλων-μικρών ποσοτήτων</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Μάζα ενός μικροβίου</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1.4</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Μέτρηση ή υπολογισμός μεγάλων-μικρών ποσοτήτων</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Αδιευκρίνιστο</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1.4</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Όργανα μέτρησης</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Όγκος υγρών/στερεών</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3</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4.2</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Όργανα μέτρησης</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Ηλιακό ρολόι</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3</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4.2</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Όργανα μέτρησης</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Θερμόμετρο</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1.4</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Όργανα μέτρησης</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Μήκος</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1.4</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Διάφορα</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Μαύρες τρύπες</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1.4</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Διάφορα</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Ηλιακό Σύστημα</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1.4</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Διάφορα</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Βιβλίο - Περίληψη</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2</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2.8</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Μέτρηση ή υπολογισμός συνηθισμένων ποσοτήτων</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Πυκνότητα</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1.4</w:t>
            </w:r>
          </w:p>
        </w:tc>
      </w:tr>
      <w:tr w:rsidR="00842F94" w:rsidRPr="002512B1" w:rsidTr="002512B1">
        <w:tc>
          <w:tcPr>
            <w:tcW w:w="2943" w:type="dxa"/>
          </w:tcPr>
          <w:p w:rsidR="00DD42CF" w:rsidRPr="002512B1" w:rsidRDefault="00DD42CF" w:rsidP="001E61E3">
            <w:pPr>
              <w:rPr>
                <w:rFonts w:eastAsiaTheme="minorEastAsia" w:cstheme="minorBidi"/>
                <w:sz w:val="22"/>
                <w:szCs w:val="22"/>
              </w:rPr>
            </w:pPr>
            <w:r w:rsidRPr="002512B1">
              <w:rPr>
                <w:rFonts w:eastAsiaTheme="minorEastAsia" w:cstheme="minorBidi"/>
                <w:sz w:val="22"/>
                <w:szCs w:val="22"/>
              </w:rPr>
              <w:t>Μέτρηση ή υπολογισμός συνηθισμένων ποσοτήτων</w:t>
            </w:r>
          </w:p>
        </w:tc>
        <w:tc>
          <w:tcPr>
            <w:tcW w:w="3187" w:type="dxa"/>
          </w:tcPr>
          <w:p w:rsidR="00DD42CF" w:rsidRPr="002512B1" w:rsidRDefault="00DD42CF" w:rsidP="00F730F7">
            <w:pPr>
              <w:rPr>
                <w:rFonts w:eastAsiaTheme="minorEastAsia" w:cstheme="minorBidi"/>
                <w:sz w:val="22"/>
                <w:szCs w:val="22"/>
              </w:rPr>
            </w:pPr>
            <w:r w:rsidRPr="002512B1">
              <w:rPr>
                <w:rFonts w:eastAsiaTheme="minorEastAsia" w:cstheme="minorBidi"/>
                <w:sz w:val="22"/>
                <w:szCs w:val="22"/>
              </w:rPr>
              <w:t>Αδιευκρίνιστο</w:t>
            </w:r>
          </w:p>
        </w:tc>
        <w:tc>
          <w:tcPr>
            <w:tcW w:w="1217" w:type="dxa"/>
          </w:tcPr>
          <w:p w:rsidR="00DD42CF" w:rsidRPr="002512B1" w:rsidRDefault="00DD42CF" w:rsidP="002512B1">
            <w:pPr>
              <w:jc w:val="center"/>
              <w:rPr>
                <w:rFonts w:eastAsiaTheme="minorEastAsia" w:cstheme="minorBidi"/>
                <w:sz w:val="22"/>
                <w:szCs w:val="22"/>
              </w:rPr>
            </w:pPr>
            <w:r w:rsidRPr="002512B1">
              <w:rPr>
                <w:rFonts w:eastAsiaTheme="minorEastAsia" w:cstheme="minorBidi"/>
                <w:sz w:val="22"/>
                <w:szCs w:val="22"/>
              </w:rPr>
              <w:t>1</w:t>
            </w:r>
          </w:p>
        </w:tc>
        <w:tc>
          <w:tcPr>
            <w:tcW w:w="1175" w:type="dxa"/>
            <w:vAlign w:val="bottom"/>
          </w:tcPr>
          <w:p w:rsidR="00DD42CF" w:rsidRPr="002512B1" w:rsidRDefault="00DD42CF" w:rsidP="002512B1">
            <w:pPr>
              <w:jc w:val="center"/>
              <w:rPr>
                <w:rFonts w:ascii="Arial" w:eastAsiaTheme="minorEastAsia" w:hAnsi="Arial" w:cs="Arial"/>
                <w:sz w:val="20"/>
                <w:szCs w:val="20"/>
              </w:rPr>
            </w:pPr>
            <w:r w:rsidRPr="002512B1">
              <w:rPr>
                <w:rFonts w:ascii="Arial" w:eastAsiaTheme="minorEastAsia" w:hAnsi="Arial" w:cs="Arial"/>
                <w:sz w:val="20"/>
                <w:szCs w:val="20"/>
              </w:rPr>
              <w:t>1.4</w:t>
            </w:r>
          </w:p>
        </w:tc>
      </w:tr>
      <w:tr w:rsidR="00842F94" w:rsidRPr="002512B1" w:rsidTr="002512B1">
        <w:tc>
          <w:tcPr>
            <w:tcW w:w="2943" w:type="dxa"/>
          </w:tcPr>
          <w:p w:rsidR="00DD42CF" w:rsidRPr="002512B1" w:rsidRDefault="00DD42CF" w:rsidP="00F730F7">
            <w:pPr>
              <w:rPr>
                <w:rFonts w:eastAsiaTheme="minorEastAsia" w:cstheme="minorBidi"/>
                <w:sz w:val="22"/>
                <w:szCs w:val="22"/>
              </w:rPr>
            </w:pPr>
            <w:r w:rsidRPr="002512B1">
              <w:rPr>
                <w:rFonts w:eastAsiaTheme="minorEastAsia" w:cstheme="minorBidi"/>
                <w:b/>
                <w:sz w:val="22"/>
                <w:szCs w:val="22"/>
              </w:rPr>
              <w:t xml:space="preserve">Σύνολο </w:t>
            </w:r>
          </w:p>
        </w:tc>
        <w:tc>
          <w:tcPr>
            <w:tcW w:w="3187" w:type="dxa"/>
          </w:tcPr>
          <w:p w:rsidR="00DD42CF" w:rsidRPr="002512B1" w:rsidRDefault="00DD42CF" w:rsidP="00F730F7">
            <w:pPr>
              <w:rPr>
                <w:rFonts w:eastAsiaTheme="minorEastAsia" w:cstheme="minorBidi"/>
                <w:b/>
                <w:sz w:val="22"/>
                <w:szCs w:val="22"/>
              </w:rPr>
            </w:pPr>
            <w:r w:rsidRPr="002512B1">
              <w:rPr>
                <w:rFonts w:eastAsiaTheme="minorEastAsia" w:cstheme="minorBidi"/>
                <w:b/>
                <w:sz w:val="22"/>
                <w:szCs w:val="22"/>
              </w:rPr>
              <w:t>18</w:t>
            </w:r>
          </w:p>
        </w:tc>
        <w:tc>
          <w:tcPr>
            <w:tcW w:w="1217" w:type="dxa"/>
          </w:tcPr>
          <w:p w:rsidR="00DD42CF" w:rsidRPr="002512B1" w:rsidRDefault="00DD42CF" w:rsidP="002512B1">
            <w:pPr>
              <w:jc w:val="center"/>
              <w:rPr>
                <w:rFonts w:eastAsiaTheme="minorEastAsia" w:cstheme="minorBidi"/>
                <w:b/>
                <w:sz w:val="22"/>
                <w:szCs w:val="22"/>
              </w:rPr>
            </w:pPr>
            <w:r w:rsidRPr="002512B1">
              <w:rPr>
                <w:rFonts w:eastAsiaTheme="minorEastAsia" w:cstheme="minorBidi"/>
                <w:b/>
                <w:sz w:val="22"/>
                <w:szCs w:val="22"/>
              </w:rPr>
              <w:t>72</w:t>
            </w:r>
          </w:p>
        </w:tc>
        <w:tc>
          <w:tcPr>
            <w:tcW w:w="1175" w:type="dxa"/>
          </w:tcPr>
          <w:p w:rsidR="00DD42CF" w:rsidRPr="002512B1" w:rsidRDefault="00DD42CF" w:rsidP="002512B1">
            <w:pPr>
              <w:keepNext/>
              <w:jc w:val="center"/>
              <w:rPr>
                <w:rFonts w:eastAsiaTheme="minorEastAsia" w:cstheme="minorBidi"/>
                <w:b/>
                <w:sz w:val="22"/>
                <w:szCs w:val="22"/>
              </w:rPr>
            </w:pPr>
          </w:p>
        </w:tc>
      </w:tr>
    </w:tbl>
    <w:p w:rsidR="00F730F7" w:rsidRPr="00320B74" w:rsidRDefault="00F730F7" w:rsidP="00F730F7">
      <w:pPr>
        <w:pStyle w:val="a4"/>
        <w:rPr>
          <w:b w:val="0"/>
          <w:color w:val="auto"/>
          <w:sz w:val="24"/>
        </w:rPr>
      </w:pPr>
      <w:r w:rsidRPr="00320B74">
        <w:rPr>
          <w:b w:val="0"/>
          <w:color w:val="auto"/>
          <w:sz w:val="24"/>
        </w:rPr>
        <w:t xml:space="preserve">Πίνακας </w:t>
      </w:r>
      <w:r w:rsidR="003B2B76" w:rsidRPr="00320B74">
        <w:rPr>
          <w:b w:val="0"/>
          <w:color w:val="auto"/>
          <w:sz w:val="24"/>
        </w:rPr>
        <w:fldChar w:fldCharType="begin"/>
      </w:r>
      <w:r w:rsidRPr="00320B74">
        <w:rPr>
          <w:b w:val="0"/>
          <w:color w:val="auto"/>
          <w:sz w:val="24"/>
        </w:rPr>
        <w:instrText xml:space="preserve"> SEQ Πίνακας \* ARABIC </w:instrText>
      </w:r>
      <w:r w:rsidR="003B2B76" w:rsidRPr="00320B74">
        <w:rPr>
          <w:b w:val="0"/>
          <w:color w:val="auto"/>
          <w:sz w:val="24"/>
        </w:rPr>
        <w:fldChar w:fldCharType="separate"/>
      </w:r>
      <w:r w:rsidR="00AB5B1D">
        <w:rPr>
          <w:b w:val="0"/>
          <w:noProof/>
          <w:color w:val="auto"/>
          <w:sz w:val="24"/>
        </w:rPr>
        <w:t>1</w:t>
      </w:r>
      <w:r w:rsidR="003B2B76" w:rsidRPr="00320B74">
        <w:rPr>
          <w:b w:val="0"/>
          <w:color w:val="auto"/>
          <w:sz w:val="24"/>
        </w:rPr>
        <w:fldChar w:fldCharType="end"/>
      </w:r>
      <w:r w:rsidRPr="00320B74">
        <w:rPr>
          <w:b w:val="0"/>
          <w:color w:val="auto"/>
          <w:sz w:val="24"/>
        </w:rPr>
        <w:t>. Εργασίες που επέλεξαν οι μαθητές</w:t>
      </w:r>
    </w:p>
    <w:sectPr w:rsidR="00F730F7" w:rsidRPr="00320B74" w:rsidSect="00BC613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8F5" w:rsidRDefault="007278F5" w:rsidP="00597D6F">
      <w:pPr>
        <w:spacing w:after="0"/>
      </w:pPr>
      <w:r>
        <w:separator/>
      </w:r>
    </w:p>
  </w:endnote>
  <w:endnote w:type="continuationSeparator" w:id="0">
    <w:p w:rsidR="007278F5" w:rsidRDefault="007278F5" w:rsidP="00597D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8F5" w:rsidRDefault="007278F5" w:rsidP="00597D6F">
      <w:pPr>
        <w:spacing w:after="0"/>
      </w:pPr>
      <w:r>
        <w:separator/>
      </w:r>
    </w:p>
  </w:footnote>
  <w:footnote w:type="continuationSeparator" w:id="0">
    <w:p w:rsidR="007278F5" w:rsidRDefault="007278F5" w:rsidP="00597D6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640A"/>
    <w:multiLevelType w:val="hybridMultilevel"/>
    <w:tmpl w:val="59709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067652"/>
    <w:multiLevelType w:val="hybridMultilevel"/>
    <w:tmpl w:val="0F92D7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0787A80"/>
    <w:multiLevelType w:val="hybridMultilevel"/>
    <w:tmpl w:val="A2DE9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CC2FF3"/>
    <w:multiLevelType w:val="hybridMultilevel"/>
    <w:tmpl w:val="4FD88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9F2D7C"/>
    <w:rsid w:val="00000055"/>
    <w:rsid w:val="0000079E"/>
    <w:rsid w:val="00000C3D"/>
    <w:rsid w:val="00002F98"/>
    <w:rsid w:val="00005B98"/>
    <w:rsid w:val="000101E5"/>
    <w:rsid w:val="00011BC7"/>
    <w:rsid w:val="00011EB8"/>
    <w:rsid w:val="00013288"/>
    <w:rsid w:val="0001357A"/>
    <w:rsid w:val="0001752A"/>
    <w:rsid w:val="00021F39"/>
    <w:rsid w:val="00025AD2"/>
    <w:rsid w:val="00033207"/>
    <w:rsid w:val="0003548D"/>
    <w:rsid w:val="00036C7A"/>
    <w:rsid w:val="000420F1"/>
    <w:rsid w:val="00042513"/>
    <w:rsid w:val="00042E30"/>
    <w:rsid w:val="0004490F"/>
    <w:rsid w:val="00044950"/>
    <w:rsid w:val="00045A66"/>
    <w:rsid w:val="000467F9"/>
    <w:rsid w:val="00050ED6"/>
    <w:rsid w:val="00054305"/>
    <w:rsid w:val="000544C6"/>
    <w:rsid w:val="00056965"/>
    <w:rsid w:val="00057F7D"/>
    <w:rsid w:val="0006302A"/>
    <w:rsid w:val="000666AD"/>
    <w:rsid w:val="00071E64"/>
    <w:rsid w:val="00074DD2"/>
    <w:rsid w:val="00081468"/>
    <w:rsid w:val="00082B1D"/>
    <w:rsid w:val="00084A55"/>
    <w:rsid w:val="00086058"/>
    <w:rsid w:val="00087F9A"/>
    <w:rsid w:val="00092D96"/>
    <w:rsid w:val="00097880"/>
    <w:rsid w:val="000A2D3B"/>
    <w:rsid w:val="000A3284"/>
    <w:rsid w:val="000A3F27"/>
    <w:rsid w:val="000A56DE"/>
    <w:rsid w:val="000A5B4E"/>
    <w:rsid w:val="000A5F07"/>
    <w:rsid w:val="000A7236"/>
    <w:rsid w:val="000B110B"/>
    <w:rsid w:val="000B2A10"/>
    <w:rsid w:val="000C052F"/>
    <w:rsid w:val="000C0B06"/>
    <w:rsid w:val="000C34CD"/>
    <w:rsid w:val="000C38A5"/>
    <w:rsid w:val="000C6A7C"/>
    <w:rsid w:val="000C7815"/>
    <w:rsid w:val="000D15DB"/>
    <w:rsid w:val="000D5966"/>
    <w:rsid w:val="000D670D"/>
    <w:rsid w:val="000D7366"/>
    <w:rsid w:val="000E3D47"/>
    <w:rsid w:val="000E60F0"/>
    <w:rsid w:val="000E6944"/>
    <w:rsid w:val="000F3032"/>
    <w:rsid w:val="000F50E3"/>
    <w:rsid w:val="00101FCE"/>
    <w:rsid w:val="001022F2"/>
    <w:rsid w:val="00102938"/>
    <w:rsid w:val="001069F5"/>
    <w:rsid w:val="00110668"/>
    <w:rsid w:val="00110A56"/>
    <w:rsid w:val="001112B4"/>
    <w:rsid w:val="001229A4"/>
    <w:rsid w:val="00122F9A"/>
    <w:rsid w:val="00124002"/>
    <w:rsid w:val="00124611"/>
    <w:rsid w:val="00125AE2"/>
    <w:rsid w:val="00126995"/>
    <w:rsid w:val="00135651"/>
    <w:rsid w:val="00141709"/>
    <w:rsid w:val="001423F6"/>
    <w:rsid w:val="001430B2"/>
    <w:rsid w:val="00150D17"/>
    <w:rsid w:val="00153F88"/>
    <w:rsid w:val="00166371"/>
    <w:rsid w:val="001674B6"/>
    <w:rsid w:val="00170965"/>
    <w:rsid w:val="00172987"/>
    <w:rsid w:val="001761F8"/>
    <w:rsid w:val="00177C77"/>
    <w:rsid w:val="00182E7E"/>
    <w:rsid w:val="00186A97"/>
    <w:rsid w:val="00191D79"/>
    <w:rsid w:val="001923CA"/>
    <w:rsid w:val="00193F72"/>
    <w:rsid w:val="001955ED"/>
    <w:rsid w:val="00196933"/>
    <w:rsid w:val="001A372E"/>
    <w:rsid w:val="001A50FB"/>
    <w:rsid w:val="001A5B21"/>
    <w:rsid w:val="001B1BB9"/>
    <w:rsid w:val="001B2CF6"/>
    <w:rsid w:val="001B42C4"/>
    <w:rsid w:val="001B5330"/>
    <w:rsid w:val="001B6063"/>
    <w:rsid w:val="001B6EFB"/>
    <w:rsid w:val="001C3645"/>
    <w:rsid w:val="001C46F5"/>
    <w:rsid w:val="001C5305"/>
    <w:rsid w:val="001C77F5"/>
    <w:rsid w:val="001C7E7B"/>
    <w:rsid w:val="001D014C"/>
    <w:rsid w:val="001D037E"/>
    <w:rsid w:val="001D0BDC"/>
    <w:rsid w:val="001D3FDF"/>
    <w:rsid w:val="001D45CA"/>
    <w:rsid w:val="001D4AA2"/>
    <w:rsid w:val="001E188A"/>
    <w:rsid w:val="001E282E"/>
    <w:rsid w:val="001E59A5"/>
    <w:rsid w:val="001E5BE4"/>
    <w:rsid w:val="001E6754"/>
    <w:rsid w:val="001F3944"/>
    <w:rsid w:val="001F5462"/>
    <w:rsid w:val="001F5FB3"/>
    <w:rsid w:val="001F7030"/>
    <w:rsid w:val="00200A3A"/>
    <w:rsid w:val="00201E62"/>
    <w:rsid w:val="00202F01"/>
    <w:rsid w:val="002039E7"/>
    <w:rsid w:val="00204492"/>
    <w:rsid w:val="00207D5A"/>
    <w:rsid w:val="00207F22"/>
    <w:rsid w:val="00212792"/>
    <w:rsid w:val="00212F39"/>
    <w:rsid w:val="00215368"/>
    <w:rsid w:val="002153C3"/>
    <w:rsid w:val="00215E8E"/>
    <w:rsid w:val="00217F12"/>
    <w:rsid w:val="00220272"/>
    <w:rsid w:val="00221AAE"/>
    <w:rsid w:val="0022489A"/>
    <w:rsid w:val="002262D1"/>
    <w:rsid w:val="0022680D"/>
    <w:rsid w:val="0022771D"/>
    <w:rsid w:val="00227820"/>
    <w:rsid w:val="00232609"/>
    <w:rsid w:val="00232E53"/>
    <w:rsid w:val="00240570"/>
    <w:rsid w:val="0024359E"/>
    <w:rsid w:val="002471FF"/>
    <w:rsid w:val="00247319"/>
    <w:rsid w:val="002512B1"/>
    <w:rsid w:val="0025220D"/>
    <w:rsid w:val="00253001"/>
    <w:rsid w:val="00254F37"/>
    <w:rsid w:val="00255B4F"/>
    <w:rsid w:val="00256713"/>
    <w:rsid w:val="00257728"/>
    <w:rsid w:val="002602BE"/>
    <w:rsid w:val="002617A0"/>
    <w:rsid w:val="00272A23"/>
    <w:rsid w:val="002742B0"/>
    <w:rsid w:val="002745F1"/>
    <w:rsid w:val="0027533F"/>
    <w:rsid w:val="002803D6"/>
    <w:rsid w:val="00280773"/>
    <w:rsid w:val="0028188B"/>
    <w:rsid w:val="00282F29"/>
    <w:rsid w:val="00292B9D"/>
    <w:rsid w:val="002943F8"/>
    <w:rsid w:val="00297935"/>
    <w:rsid w:val="002A2646"/>
    <w:rsid w:val="002A31B7"/>
    <w:rsid w:val="002A346E"/>
    <w:rsid w:val="002A3EC5"/>
    <w:rsid w:val="002A55CF"/>
    <w:rsid w:val="002A5E5A"/>
    <w:rsid w:val="002A63BE"/>
    <w:rsid w:val="002A695A"/>
    <w:rsid w:val="002A6A5A"/>
    <w:rsid w:val="002B419B"/>
    <w:rsid w:val="002B652B"/>
    <w:rsid w:val="002C0909"/>
    <w:rsid w:val="002C370E"/>
    <w:rsid w:val="002C5066"/>
    <w:rsid w:val="002C536B"/>
    <w:rsid w:val="002C65D4"/>
    <w:rsid w:val="002C6B9D"/>
    <w:rsid w:val="002C733B"/>
    <w:rsid w:val="002C74AD"/>
    <w:rsid w:val="002D35AE"/>
    <w:rsid w:val="002D7266"/>
    <w:rsid w:val="002E1101"/>
    <w:rsid w:val="002E5597"/>
    <w:rsid w:val="002E55F0"/>
    <w:rsid w:val="002E56F9"/>
    <w:rsid w:val="002E5C1B"/>
    <w:rsid w:val="002E6C49"/>
    <w:rsid w:val="002E7840"/>
    <w:rsid w:val="002F0C56"/>
    <w:rsid w:val="002F24C7"/>
    <w:rsid w:val="002F45B4"/>
    <w:rsid w:val="002F4787"/>
    <w:rsid w:val="003016A5"/>
    <w:rsid w:val="00303D80"/>
    <w:rsid w:val="003043C6"/>
    <w:rsid w:val="003056E4"/>
    <w:rsid w:val="00305AE5"/>
    <w:rsid w:val="00310368"/>
    <w:rsid w:val="003103E9"/>
    <w:rsid w:val="00311F82"/>
    <w:rsid w:val="003151B6"/>
    <w:rsid w:val="0032014E"/>
    <w:rsid w:val="00320B74"/>
    <w:rsid w:val="003266DD"/>
    <w:rsid w:val="0033159D"/>
    <w:rsid w:val="00333227"/>
    <w:rsid w:val="003340B7"/>
    <w:rsid w:val="003378C5"/>
    <w:rsid w:val="0034235B"/>
    <w:rsid w:val="00342FC5"/>
    <w:rsid w:val="00344867"/>
    <w:rsid w:val="0035083B"/>
    <w:rsid w:val="00351E38"/>
    <w:rsid w:val="00351EEC"/>
    <w:rsid w:val="00352598"/>
    <w:rsid w:val="00356E0B"/>
    <w:rsid w:val="00357FCC"/>
    <w:rsid w:val="0036321D"/>
    <w:rsid w:val="00364131"/>
    <w:rsid w:val="0036782B"/>
    <w:rsid w:val="003726AE"/>
    <w:rsid w:val="00377DC8"/>
    <w:rsid w:val="00380214"/>
    <w:rsid w:val="003806D7"/>
    <w:rsid w:val="00381EF7"/>
    <w:rsid w:val="00385168"/>
    <w:rsid w:val="00385640"/>
    <w:rsid w:val="00391DC0"/>
    <w:rsid w:val="00397765"/>
    <w:rsid w:val="003A1C83"/>
    <w:rsid w:val="003A2787"/>
    <w:rsid w:val="003A42D3"/>
    <w:rsid w:val="003A6861"/>
    <w:rsid w:val="003B15DA"/>
    <w:rsid w:val="003B2B76"/>
    <w:rsid w:val="003B412F"/>
    <w:rsid w:val="003B5A4D"/>
    <w:rsid w:val="003B6013"/>
    <w:rsid w:val="003C37D9"/>
    <w:rsid w:val="003D13D2"/>
    <w:rsid w:val="003D2B8C"/>
    <w:rsid w:val="003D34A3"/>
    <w:rsid w:val="003D38FA"/>
    <w:rsid w:val="003E0C9E"/>
    <w:rsid w:val="003E33A6"/>
    <w:rsid w:val="003E38CA"/>
    <w:rsid w:val="003E4CB1"/>
    <w:rsid w:val="003E536E"/>
    <w:rsid w:val="003E6710"/>
    <w:rsid w:val="003F0009"/>
    <w:rsid w:val="003F18C6"/>
    <w:rsid w:val="003F25DE"/>
    <w:rsid w:val="003F40A6"/>
    <w:rsid w:val="00403A28"/>
    <w:rsid w:val="0040443B"/>
    <w:rsid w:val="004044CD"/>
    <w:rsid w:val="00410F51"/>
    <w:rsid w:val="00411E89"/>
    <w:rsid w:val="00417326"/>
    <w:rsid w:val="00422C5E"/>
    <w:rsid w:val="004235E9"/>
    <w:rsid w:val="00424B79"/>
    <w:rsid w:val="00425443"/>
    <w:rsid w:val="00425E50"/>
    <w:rsid w:val="00436E42"/>
    <w:rsid w:val="0044015E"/>
    <w:rsid w:val="0044274A"/>
    <w:rsid w:val="00445188"/>
    <w:rsid w:val="00446557"/>
    <w:rsid w:val="0045064A"/>
    <w:rsid w:val="00456375"/>
    <w:rsid w:val="00457DB4"/>
    <w:rsid w:val="004626A6"/>
    <w:rsid w:val="004726AD"/>
    <w:rsid w:val="00472A53"/>
    <w:rsid w:val="0047341A"/>
    <w:rsid w:val="004735CF"/>
    <w:rsid w:val="004748E9"/>
    <w:rsid w:val="00474AD6"/>
    <w:rsid w:val="0047582E"/>
    <w:rsid w:val="004760CE"/>
    <w:rsid w:val="004763E0"/>
    <w:rsid w:val="00480100"/>
    <w:rsid w:val="004811BD"/>
    <w:rsid w:val="00484014"/>
    <w:rsid w:val="0048640C"/>
    <w:rsid w:val="00486519"/>
    <w:rsid w:val="00492BC7"/>
    <w:rsid w:val="004935BB"/>
    <w:rsid w:val="00493657"/>
    <w:rsid w:val="004945EC"/>
    <w:rsid w:val="004A3C0A"/>
    <w:rsid w:val="004A6E6E"/>
    <w:rsid w:val="004A70AC"/>
    <w:rsid w:val="004A750C"/>
    <w:rsid w:val="004A79F9"/>
    <w:rsid w:val="004B019B"/>
    <w:rsid w:val="004B1E0A"/>
    <w:rsid w:val="004B3F0F"/>
    <w:rsid w:val="004B41DC"/>
    <w:rsid w:val="004B431C"/>
    <w:rsid w:val="004B53C4"/>
    <w:rsid w:val="004B7987"/>
    <w:rsid w:val="004B7F07"/>
    <w:rsid w:val="004C0A81"/>
    <w:rsid w:val="004C17E3"/>
    <w:rsid w:val="004C18DF"/>
    <w:rsid w:val="004C4192"/>
    <w:rsid w:val="004C78B9"/>
    <w:rsid w:val="004D0A19"/>
    <w:rsid w:val="004D26D9"/>
    <w:rsid w:val="004D3D78"/>
    <w:rsid w:val="004E0C73"/>
    <w:rsid w:val="004E18CF"/>
    <w:rsid w:val="004E5791"/>
    <w:rsid w:val="004F5B9A"/>
    <w:rsid w:val="005014FC"/>
    <w:rsid w:val="0050222B"/>
    <w:rsid w:val="00506C9C"/>
    <w:rsid w:val="00511F6A"/>
    <w:rsid w:val="0051514C"/>
    <w:rsid w:val="00520E5C"/>
    <w:rsid w:val="00523B8C"/>
    <w:rsid w:val="00523DC7"/>
    <w:rsid w:val="005254E1"/>
    <w:rsid w:val="005267E6"/>
    <w:rsid w:val="00526D32"/>
    <w:rsid w:val="00530E80"/>
    <w:rsid w:val="00531674"/>
    <w:rsid w:val="0053194C"/>
    <w:rsid w:val="00536776"/>
    <w:rsid w:val="005368C2"/>
    <w:rsid w:val="005409D2"/>
    <w:rsid w:val="005419D9"/>
    <w:rsid w:val="0054221C"/>
    <w:rsid w:val="005424BE"/>
    <w:rsid w:val="005432DD"/>
    <w:rsid w:val="00543D13"/>
    <w:rsid w:val="005534CA"/>
    <w:rsid w:val="0055748E"/>
    <w:rsid w:val="00564436"/>
    <w:rsid w:val="00564B52"/>
    <w:rsid w:val="00567157"/>
    <w:rsid w:val="00571A3D"/>
    <w:rsid w:val="0057278B"/>
    <w:rsid w:val="00575E79"/>
    <w:rsid w:val="00576D70"/>
    <w:rsid w:val="00580D90"/>
    <w:rsid w:val="0058378B"/>
    <w:rsid w:val="005878F0"/>
    <w:rsid w:val="00590554"/>
    <w:rsid w:val="005926E4"/>
    <w:rsid w:val="00597D6F"/>
    <w:rsid w:val="005A2D1A"/>
    <w:rsid w:val="005A6A65"/>
    <w:rsid w:val="005B0C13"/>
    <w:rsid w:val="005B3362"/>
    <w:rsid w:val="005B49C2"/>
    <w:rsid w:val="005B6E4C"/>
    <w:rsid w:val="005C0900"/>
    <w:rsid w:val="005C1EF2"/>
    <w:rsid w:val="005C7811"/>
    <w:rsid w:val="005D626C"/>
    <w:rsid w:val="005D62A2"/>
    <w:rsid w:val="005D6BCC"/>
    <w:rsid w:val="005D6CC2"/>
    <w:rsid w:val="005D6CDD"/>
    <w:rsid w:val="005E1853"/>
    <w:rsid w:val="005E2815"/>
    <w:rsid w:val="005E57A9"/>
    <w:rsid w:val="005E7A19"/>
    <w:rsid w:val="005F0E62"/>
    <w:rsid w:val="005F1333"/>
    <w:rsid w:val="005F3153"/>
    <w:rsid w:val="005F40D2"/>
    <w:rsid w:val="005F625B"/>
    <w:rsid w:val="005F73F3"/>
    <w:rsid w:val="00601C52"/>
    <w:rsid w:val="00602B74"/>
    <w:rsid w:val="00602C1F"/>
    <w:rsid w:val="00604F30"/>
    <w:rsid w:val="006171F8"/>
    <w:rsid w:val="00624BB5"/>
    <w:rsid w:val="00625AF9"/>
    <w:rsid w:val="00625DB0"/>
    <w:rsid w:val="00630C45"/>
    <w:rsid w:val="00631FDD"/>
    <w:rsid w:val="00636825"/>
    <w:rsid w:val="006437A3"/>
    <w:rsid w:val="006440BF"/>
    <w:rsid w:val="00644518"/>
    <w:rsid w:val="0064553D"/>
    <w:rsid w:val="00647C89"/>
    <w:rsid w:val="00651C65"/>
    <w:rsid w:val="006521BB"/>
    <w:rsid w:val="00653DC9"/>
    <w:rsid w:val="00657248"/>
    <w:rsid w:val="00660C6E"/>
    <w:rsid w:val="00660E7F"/>
    <w:rsid w:val="00671818"/>
    <w:rsid w:val="00672302"/>
    <w:rsid w:val="00672859"/>
    <w:rsid w:val="00677597"/>
    <w:rsid w:val="006809E2"/>
    <w:rsid w:val="00690FFE"/>
    <w:rsid w:val="006921EB"/>
    <w:rsid w:val="00692250"/>
    <w:rsid w:val="00692770"/>
    <w:rsid w:val="006933BD"/>
    <w:rsid w:val="006949B1"/>
    <w:rsid w:val="00695802"/>
    <w:rsid w:val="00696DC9"/>
    <w:rsid w:val="0069727A"/>
    <w:rsid w:val="00697576"/>
    <w:rsid w:val="006A04D2"/>
    <w:rsid w:val="006A1B48"/>
    <w:rsid w:val="006B0140"/>
    <w:rsid w:val="006B0211"/>
    <w:rsid w:val="006B2764"/>
    <w:rsid w:val="006B6190"/>
    <w:rsid w:val="006B7D04"/>
    <w:rsid w:val="006C0E9B"/>
    <w:rsid w:val="006C305E"/>
    <w:rsid w:val="006C383C"/>
    <w:rsid w:val="006C4EC1"/>
    <w:rsid w:val="006D1780"/>
    <w:rsid w:val="006D239E"/>
    <w:rsid w:val="006D2759"/>
    <w:rsid w:val="006D29DA"/>
    <w:rsid w:val="006D3D79"/>
    <w:rsid w:val="006D3DA2"/>
    <w:rsid w:val="006F3392"/>
    <w:rsid w:val="006F4F2D"/>
    <w:rsid w:val="006F4FCE"/>
    <w:rsid w:val="006F60FD"/>
    <w:rsid w:val="007020EA"/>
    <w:rsid w:val="0070370D"/>
    <w:rsid w:val="00704F59"/>
    <w:rsid w:val="0070601E"/>
    <w:rsid w:val="007060C1"/>
    <w:rsid w:val="00707D0D"/>
    <w:rsid w:val="00715148"/>
    <w:rsid w:val="0071692F"/>
    <w:rsid w:val="00716C85"/>
    <w:rsid w:val="007244BD"/>
    <w:rsid w:val="00725689"/>
    <w:rsid w:val="00726022"/>
    <w:rsid w:val="007278F5"/>
    <w:rsid w:val="0074318A"/>
    <w:rsid w:val="00746586"/>
    <w:rsid w:val="0075061B"/>
    <w:rsid w:val="00752DA2"/>
    <w:rsid w:val="00753A47"/>
    <w:rsid w:val="007541ED"/>
    <w:rsid w:val="0075651E"/>
    <w:rsid w:val="00756674"/>
    <w:rsid w:val="00756740"/>
    <w:rsid w:val="007601E3"/>
    <w:rsid w:val="00763625"/>
    <w:rsid w:val="00765672"/>
    <w:rsid w:val="007659AD"/>
    <w:rsid w:val="007669D7"/>
    <w:rsid w:val="0077067E"/>
    <w:rsid w:val="00771A1D"/>
    <w:rsid w:val="0077473F"/>
    <w:rsid w:val="00774974"/>
    <w:rsid w:val="00776AE8"/>
    <w:rsid w:val="0077724E"/>
    <w:rsid w:val="00780266"/>
    <w:rsid w:val="00781C45"/>
    <w:rsid w:val="00784D48"/>
    <w:rsid w:val="00785176"/>
    <w:rsid w:val="00786959"/>
    <w:rsid w:val="00792349"/>
    <w:rsid w:val="00792728"/>
    <w:rsid w:val="00793914"/>
    <w:rsid w:val="00793BDF"/>
    <w:rsid w:val="007955E1"/>
    <w:rsid w:val="00795FEA"/>
    <w:rsid w:val="0079718C"/>
    <w:rsid w:val="0079772E"/>
    <w:rsid w:val="007A2710"/>
    <w:rsid w:val="007A28DA"/>
    <w:rsid w:val="007A3234"/>
    <w:rsid w:val="007A4107"/>
    <w:rsid w:val="007A523F"/>
    <w:rsid w:val="007A5ED2"/>
    <w:rsid w:val="007B263B"/>
    <w:rsid w:val="007B75E3"/>
    <w:rsid w:val="007C13DA"/>
    <w:rsid w:val="007C183E"/>
    <w:rsid w:val="007C341C"/>
    <w:rsid w:val="007C3590"/>
    <w:rsid w:val="007C620C"/>
    <w:rsid w:val="007C6DD9"/>
    <w:rsid w:val="007C74F6"/>
    <w:rsid w:val="007C761F"/>
    <w:rsid w:val="007D0F97"/>
    <w:rsid w:val="007D549C"/>
    <w:rsid w:val="007D5DB8"/>
    <w:rsid w:val="007E02E0"/>
    <w:rsid w:val="007E07A1"/>
    <w:rsid w:val="007E1A25"/>
    <w:rsid w:val="007E40DB"/>
    <w:rsid w:val="007E5038"/>
    <w:rsid w:val="007E565E"/>
    <w:rsid w:val="007F1D5E"/>
    <w:rsid w:val="007F4A79"/>
    <w:rsid w:val="007F56CB"/>
    <w:rsid w:val="007F712C"/>
    <w:rsid w:val="007F7760"/>
    <w:rsid w:val="00800AF2"/>
    <w:rsid w:val="008049FA"/>
    <w:rsid w:val="00804C03"/>
    <w:rsid w:val="0081514E"/>
    <w:rsid w:val="0081565C"/>
    <w:rsid w:val="00816DE6"/>
    <w:rsid w:val="00820E4C"/>
    <w:rsid w:val="00825D47"/>
    <w:rsid w:val="00826568"/>
    <w:rsid w:val="0083117A"/>
    <w:rsid w:val="0083537E"/>
    <w:rsid w:val="00841EDF"/>
    <w:rsid w:val="00842F94"/>
    <w:rsid w:val="00843C27"/>
    <w:rsid w:val="008459E4"/>
    <w:rsid w:val="00850FB2"/>
    <w:rsid w:val="00857C78"/>
    <w:rsid w:val="008613D8"/>
    <w:rsid w:val="00861FE7"/>
    <w:rsid w:val="00863531"/>
    <w:rsid w:val="00863AD0"/>
    <w:rsid w:val="00865462"/>
    <w:rsid w:val="00866E6E"/>
    <w:rsid w:val="008746E4"/>
    <w:rsid w:val="008760F8"/>
    <w:rsid w:val="00884329"/>
    <w:rsid w:val="00884E92"/>
    <w:rsid w:val="0088530C"/>
    <w:rsid w:val="00885350"/>
    <w:rsid w:val="0088772F"/>
    <w:rsid w:val="008904D0"/>
    <w:rsid w:val="008921A4"/>
    <w:rsid w:val="00892931"/>
    <w:rsid w:val="00897B43"/>
    <w:rsid w:val="008A1859"/>
    <w:rsid w:val="008A288A"/>
    <w:rsid w:val="008A2B71"/>
    <w:rsid w:val="008A36A4"/>
    <w:rsid w:val="008A6C53"/>
    <w:rsid w:val="008B073A"/>
    <w:rsid w:val="008B5855"/>
    <w:rsid w:val="008B6B5E"/>
    <w:rsid w:val="008C151F"/>
    <w:rsid w:val="008C60DF"/>
    <w:rsid w:val="008C73BC"/>
    <w:rsid w:val="008C741B"/>
    <w:rsid w:val="008C79CE"/>
    <w:rsid w:val="008D5130"/>
    <w:rsid w:val="008D5208"/>
    <w:rsid w:val="008D754A"/>
    <w:rsid w:val="008D75E3"/>
    <w:rsid w:val="008E0FF5"/>
    <w:rsid w:val="008E1DF6"/>
    <w:rsid w:val="008E6C9B"/>
    <w:rsid w:val="008E747C"/>
    <w:rsid w:val="008F3448"/>
    <w:rsid w:val="008F6472"/>
    <w:rsid w:val="008F67DE"/>
    <w:rsid w:val="008F7BAE"/>
    <w:rsid w:val="009008F8"/>
    <w:rsid w:val="00902256"/>
    <w:rsid w:val="00906CA5"/>
    <w:rsid w:val="009075FD"/>
    <w:rsid w:val="009129FD"/>
    <w:rsid w:val="00914520"/>
    <w:rsid w:val="00914574"/>
    <w:rsid w:val="009151F7"/>
    <w:rsid w:val="0091525D"/>
    <w:rsid w:val="0091739A"/>
    <w:rsid w:val="00923407"/>
    <w:rsid w:val="0092351F"/>
    <w:rsid w:val="00927669"/>
    <w:rsid w:val="009326CC"/>
    <w:rsid w:val="009376AE"/>
    <w:rsid w:val="0093770A"/>
    <w:rsid w:val="00941911"/>
    <w:rsid w:val="0094468F"/>
    <w:rsid w:val="00945181"/>
    <w:rsid w:val="00951085"/>
    <w:rsid w:val="00951633"/>
    <w:rsid w:val="00953C91"/>
    <w:rsid w:val="00953F23"/>
    <w:rsid w:val="00956B48"/>
    <w:rsid w:val="0095771E"/>
    <w:rsid w:val="0096205B"/>
    <w:rsid w:val="00971DB6"/>
    <w:rsid w:val="00972D91"/>
    <w:rsid w:val="00972FB8"/>
    <w:rsid w:val="00974C95"/>
    <w:rsid w:val="0097571E"/>
    <w:rsid w:val="00975EF8"/>
    <w:rsid w:val="009812F4"/>
    <w:rsid w:val="00984278"/>
    <w:rsid w:val="00985C7A"/>
    <w:rsid w:val="0098612F"/>
    <w:rsid w:val="009861E5"/>
    <w:rsid w:val="00986AEC"/>
    <w:rsid w:val="009878C5"/>
    <w:rsid w:val="00990CAD"/>
    <w:rsid w:val="00993523"/>
    <w:rsid w:val="009956E3"/>
    <w:rsid w:val="00995BEC"/>
    <w:rsid w:val="009966F2"/>
    <w:rsid w:val="00997DB4"/>
    <w:rsid w:val="009A0259"/>
    <w:rsid w:val="009A2265"/>
    <w:rsid w:val="009B3641"/>
    <w:rsid w:val="009B3E6E"/>
    <w:rsid w:val="009B4373"/>
    <w:rsid w:val="009B4CA8"/>
    <w:rsid w:val="009B6AF5"/>
    <w:rsid w:val="009B75C5"/>
    <w:rsid w:val="009C17C6"/>
    <w:rsid w:val="009C330F"/>
    <w:rsid w:val="009C470B"/>
    <w:rsid w:val="009D1D96"/>
    <w:rsid w:val="009D2A6D"/>
    <w:rsid w:val="009D3999"/>
    <w:rsid w:val="009D58CB"/>
    <w:rsid w:val="009D679C"/>
    <w:rsid w:val="009D79B0"/>
    <w:rsid w:val="009E5008"/>
    <w:rsid w:val="009E6798"/>
    <w:rsid w:val="009E68AF"/>
    <w:rsid w:val="009F1FD0"/>
    <w:rsid w:val="009F25ED"/>
    <w:rsid w:val="009F2D7C"/>
    <w:rsid w:val="009F3DFA"/>
    <w:rsid w:val="009F4672"/>
    <w:rsid w:val="009F5707"/>
    <w:rsid w:val="009F57B0"/>
    <w:rsid w:val="009F68B5"/>
    <w:rsid w:val="009F7148"/>
    <w:rsid w:val="00A00F82"/>
    <w:rsid w:val="00A031AE"/>
    <w:rsid w:val="00A13717"/>
    <w:rsid w:val="00A1374C"/>
    <w:rsid w:val="00A206E1"/>
    <w:rsid w:val="00A21CA4"/>
    <w:rsid w:val="00A2298F"/>
    <w:rsid w:val="00A2765A"/>
    <w:rsid w:val="00A30ADD"/>
    <w:rsid w:val="00A34FFA"/>
    <w:rsid w:val="00A35859"/>
    <w:rsid w:val="00A41C89"/>
    <w:rsid w:val="00A42F23"/>
    <w:rsid w:val="00A46A7F"/>
    <w:rsid w:val="00A50526"/>
    <w:rsid w:val="00A64C19"/>
    <w:rsid w:val="00A64CA0"/>
    <w:rsid w:val="00A66AF1"/>
    <w:rsid w:val="00A71D9F"/>
    <w:rsid w:val="00A72909"/>
    <w:rsid w:val="00A72A9E"/>
    <w:rsid w:val="00A81268"/>
    <w:rsid w:val="00A8179C"/>
    <w:rsid w:val="00A81E73"/>
    <w:rsid w:val="00A849C3"/>
    <w:rsid w:val="00AA4188"/>
    <w:rsid w:val="00AA5C63"/>
    <w:rsid w:val="00AB03AF"/>
    <w:rsid w:val="00AB1D66"/>
    <w:rsid w:val="00AB493B"/>
    <w:rsid w:val="00AB5B1D"/>
    <w:rsid w:val="00AB7084"/>
    <w:rsid w:val="00AC130D"/>
    <w:rsid w:val="00AC16E7"/>
    <w:rsid w:val="00AC2AF2"/>
    <w:rsid w:val="00AC7D00"/>
    <w:rsid w:val="00AD0968"/>
    <w:rsid w:val="00AD45A8"/>
    <w:rsid w:val="00AD4C3C"/>
    <w:rsid w:val="00AD7D78"/>
    <w:rsid w:val="00AE057B"/>
    <w:rsid w:val="00AE06CC"/>
    <w:rsid w:val="00AE11D3"/>
    <w:rsid w:val="00AE3DDD"/>
    <w:rsid w:val="00AF02B2"/>
    <w:rsid w:val="00AF1961"/>
    <w:rsid w:val="00AF7DF5"/>
    <w:rsid w:val="00AF7F8E"/>
    <w:rsid w:val="00B010D1"/>
    <w:rsid w:val="00B023E6"/>
    <w:rsid w:val="00B07279"/>
    <w:rsid w:val="00B07B58"/>
    <w:rsid w:val="00B13F5B"/>
    <w:rsid w:val="00B141F4"/>
    <w:rsid w:val="00B20489"/>
    <w:rsid w:val="00B2460E"/>
    <w:rsid w:val="00B24EA8"/>
    <w:rsid w:val="00B27C8B"/>
    <w:rsid w:val="00B27F6A"/>
    <w:rsid w:val="00B3371D"/>
    <w:rsid w:val="00B33A9F"/>
    <w:rsid w:val="00B33AF9"/>
    <w:rsid w:val="00B352CC"/>
    <w:rsid w:val="00B379F8"/>
    <w:rsid w:val="00B37BD2"/>
    <w:rsid w:val="00B41971"/>
    <w:rsid w:val="00B41C77"/>
    <w:rsid w:val="00B43C90"/>
    <w:rsid w:val="00B4656F"/>
    <w:rsid w:val="00B468DB"/>
    <w:rsid w:val="00B5429B"/>
    <w:rsid w:val="00B54E3E"/>
    <w:rsid w:val="00B57561"/>
    <w:rsid w:val="00B6084B"/>
    <w:rsid w:val="00B62A73"/>
    <w:rsid w:val="00B6482D"/>
    <w:rsid w:val="00B66B60"/>
    <w:rsid w:val="00B66EF1"/>
    <w:rsid w:val="00B67B4F"/>
    <w:rsid w:val="00B703CA"/>
    <w:rsid w:val="00B732D5"/>
    <w:rsid w:val="00B77C04"/>
    <w:rsid w:val="00B77F8B"/>
    <w:rsid w:val="00B814A9"/>
    <w:rsid w:val="00B8237E"/>
    <w:rsid w:val="00B85A16"/>
    <w:rsid w:val="00B90306"/>
    <w:rsid w:val="00B91A19"/>
    <w:rsid w:val="00B91A5E"/>
    <w:rsid w:val="00B926A7"/>
    <w:rsid w:val="00B943AC"/>
    <w:rsid w:val="00B963CE"/>
    <w:rsid w:val="00B96E3A"/>
    <w:rsid w:val="00BA0A38"/>
    <w:rsid w:val="00BA208D"/>
    <w:rsid w:val="00BB16EE"/>
    <w:rsid w:val="00BB36D4"/>
    <w:rsid w:val="00BB3A00"/>
    <w:rsid w:val="00BB4086"/>
    <w:rsid w:val="00BB52EB"/>
    <w:rsid w:val="00BC10F0"/>
    <w:rsid w:val="00BC26D9"/>
    <w:rsid w:val="00BC2B20"/>
    <w:rsid w:val="00BC6134"/>
    <w:rsid w:val="00BC7D67"/>
    <w:rsid w:val="00BD49DE"/>
    <w:rsid w:val="00BD6F86"/>
    <w:rsid w:val="00BE229B"/>
    <w:rsid w:val="00BE31C4"/>
    <w:rsid w:val="00BE33AC"/>
    <w:rsid w:val="00BE4B11"/>
    <w:rsid w:val="00BE6BD1"/>
    <w:rsid w:val="00BF245C"/>
    <w:rsid w:val="00BF26A5"/>
    <w:rsid w:val="00BF459F"/>
    <w:rsid w:val="00C00865"/>
    <w:rsid w:val="00C034D5"/>
    <w:rsid w:val="00C03817"/>
    <w:rsid w:val="00C0572E"/>
    <w:rsid w:val="00C05DB6"/>
    <w:rsid w:val="00C133E3"/>
    <w:rsid w:val="00C135FE"/>
    <w:rsid w:val="00C17686"/>
    <w:rsid w:val="00C215B9"/>
    <w:rsid w:val="00C2368C"/>
    <w:rsid w:val="00C24F32"/>
    <w:rsid w:val="00C2510A"/>
    <w:rsid w:val="00C27EE2"/>
    <w:rsid w:val="00C329D2"/>
    <w:rsid w:val="00C33F85"/>
    <w:rsid w:val="00C36F37"/>
    <w:rsid w:val="00C42C4E"/>
    <w:rsid w:val="00C43496"/>
    <w:rsid w:val="00C43D20"/>
    <w:rsid w:val="00C462DF"/>
    <w:rsid w:val="00C504D4"/>
    <w:rsid w:val="00C52BE5"/>
    <w:rsid w:val="00C54E75"/>
    <w:rsid w:val="00C55823"/>
    <w:rsid w:val="00C57F7A"/>
    <w:rsid w:val="00C62CBE"/>
    <w:rsid w:val="00C679C5"/>
    <w:rsid w:val="00C67C1D"/>
    <w:rsid w:val="00C709B1"/>
    <w:rsid w:val="00C7606D"/>
    <w:rsid w:val="00C800CD"/>
    <w:rsid w:val="00C80A77"/>
    <w:rsid w:val="00C80D5F"/>
    <w:rsid w:val="00C8109F"/>
    <w:rsid w:val="00C816E5"/>
    <w:rsid w:val="00C82A3A"/>
    <w:rsid w:val="00C841AA"/>
    <w:rsid w:val="00C94905"/>
    <w:rsid w:val="00C956D2"/>
    <w:rsid w:val="00C95E4C"/>
    <w:rsid w:val="00C96C8F"/>
    <w:rsid w:val="00CB0D86"/>
    <w:rsid w:val="00CB3885"/>
    <w:rsid w:val="00CB40A1"/>
    <w:rsid w:val="00CB5180"/>
    <w:rsid w:val="00CB6EBE"/>
    <w:rsid w:val="00CC12E7"/>
    <w:rsid w:val="00CC19AD"/>
    <w:rsid w:val="00CC3722"/>
    <w:rsid w:val="00CC71E1"/>
    <w:rsid w:val="00CD1819"/>
    <w:rsid w:val="00CE46D7"/>
    <w:rsid w:val="00CE5358"/>
    <w:rsid w:val="00CE5C19"/>
    <w:rsid w:val="00CF52CA"/>
    <w:rsid w:val="00D0289A"/>
    <w:rsid w:val="00D04959"/>
    <w:rsid w:val="00D04C40"/>
    <w:rsid w:val="00D06738"/>
    <w:rsid w:val="00D06911"/>
    <w:rsid w:val="00D06B47"/>
    <w:rsid w:val="00D06EA7"/>
    <w:rsid w:val="00D10177"/>
    <w:rsid w:val="00D16F0F"/>
    <w:rsid w:val="00D206B3"/>
    <w:rsid w:val="00D20F18"/>
    <w:rsid w:val="00D2160C"/>
    <w:rsid w:val="00D21CD4"/>
    <w:rsid w:val="00D232C0"/>
    <w:rsid w:val="00D24151"/>
    <w:rsid w:val="00D25B7D"/>
    <w:rsid w:val="00D26445"/>
    <w:rsid w:val="00D27B8B"/>
    <w:rsid w:val="00D33FDD"/>
    <w:rsid w:val="00D3527E"/>
    <w:rsid w:val="00D35752"/>
    <w:rsid w:val="00D373C9"/>
    <w:rsid w:val="00D407FB"/>
    <w:rsid w:val="00D40995"/>
    <w:rsid w:val="00D4203F"/>
    <w:rsid w:val="00D44DF6"/>
    <w:rsid w:val="00D45355"/>
    <w:rsid w:val="00D50FD0"/>
    <w:rsid w:val="00D51AEF"/>
    <w:rsid w:val="00D51F8C"/>
    <w:rsid w:val="00D558C4"/>
    <w:rsid w:val="00D5605E"/>
    <w:rsid w:val="00D562A4"/>
    <w:rsid w:val="00D61993"/>
    <w:rsid w:val="00D61FFE"/>
    <w:rsid w:val="00D64ED2"/>
    <w:rsid w:val="00D711BD"/>
    <w:rsid w:val="00D72462"/>
    <w:rsid w:val="00D72AD7"/>
    <w:rsid w:val="00D73203"/>
    <w:rsid w:val="00D73263"/>
    <w:rsid w:val="00D73D46"/>
    <w:rsid w:val="00D73FF7"/>
    <w:rsid w:val="00D750D4"/>
    <w:rsid w:val="00D7633A"/>
    <w:rsid w:val="00D76D40"/>
    <w:rsid w:val="00D76F93"/>
    <w:rsid w:val="00D80EC1"/>
    <w:rsid w:val="00D93ABF"/>
    <w:rsid w:val="00DA0575"/>
    <w:rsid w:val="00DA23DC"/>
    <w:rsid w:val="00DA31CB"/>
    <w:rsid w:val="00DA32CB"/>
    <w:rsid w:val="00DA339F"/>
    <w:rsid w:val="00DA4D17"/>
    <w:rsid w:val="00DB0BAF"/>
    <w:rsid w:val="00DB2B05"/>
    <w:rsid w:val="00DB5DBF"/>
    <w:rsid w:val="00DC0FA4"/>
    <w:rsid w:val="00DC3176"/>
    <w:rsid w:val="00DC46EA"/>
    <w:rsid w:val="00DC47FD"/>
    <w:rsid w:val="00DD0640"/>
    <w:rsid w:val="00DD42CF"/>
    <w:rsid w:val="00DE1472"/>
    <w:rsid w:val="00DE32E2"/>
    <w:rsid w:val="00DE3B67"/>
    <w:rsid w:val="00DE6227"/>
    <w:rsid w:val="00DF00D7"/>
    <w:rsid w:val="00DF07A6"/>
    <w:rsid w:val="00DF189C"/>
    <w:rsid w:val="00DF1E3D"/>
    <w:rsid w:val="00E01A7E"/>
    <w:rsid w:val="00E03D54"/>
    <w:rsid w:val="00E077D0"/>
    <w:rsid w:val="00E10E79"/>
    <w:rsid w:val="00E12DC1"/>
    <w:rsid w:val="00E131BA"/>
    <w:rsid w:val="00E14F04"/>
    <w:rsid w:val="00E15E92"/>
    <w:rsid w:val="00E230C0"/>
    <w:rsid w:val="00E24CB7"/>
    <w:rsid w:val="00E252E3"/>
    <w:rsid w:val="00E27A44"/>
    <w:rsid w:val="00E37493"/>
    <w:rsid w:val="00E403D4"/>
    <w:rsid w:val="00E40486"/>
    <w:rsid w:val="00E40598"/>
    <w:rsid w:val="00E41517"/>
    <w:rsid w:val="00E42762"/>
    <w:rsid w:val="00E43782"/>
    <w:rsid w:val="00E45B85"/>
    <w:rsid w:val="00E47ED7"/>
    <w:rsid w:val="00E500D6"/>
    <w:rsid w:val="00E5442A"/>
    <w:rsid w:val="00E54C54"/>
    <w:rsid w:val="00E54D65"/>
    <w:rsid w:val="00E56F07"/>
    <w:rsid w:val="00E57F75"/>
    <w:rsid w:val="00E61D70"/>
    <w:rsid w:val="00E71E4F"/>
    <w:rsid w:val="00E7215C"/>
    <w:rsid w:val="00E72592"/>
    <w:rsid w:val="00E725BE"/>
    <w:rsid w:val="00E74612"/>
    <w:rsid w:val="00E76EF1"/>
    <w:rsid w:val="00E77E2E"/>
    <w:rsid w:val="00E80575"/>
    <w:rsid w:val="00E8089A"/>
    <w:rsid w:val="00E80D92"/>
    <w:rsid w:val="00E81363"/>
    <w:rsid w:val="00E83358"/>
    <w:rsid w:val="00E8348E"/>
    <w:rsid w:val="00E87BE3"/>
    <w:rsid w:val="00E91671"/>
    <w:rsid w:val="00E9169C"/>
    <w:rsid w:val="00E9286D"/>
    <w:rsid w:val="00E9322F"/>
    <w:rsid w:val="00E97259"/>
    <w:rsid w:val="00EA48E2"/>
    <w:rsid w:val="00EA4C10"/>
    <w:rsid w:val="00EA602C"/>
    <w:rsid w:val="00EA7108"/>
    <w:rsid w:val="00EB0020"/>
    <w:rsid w:val="00EB3B49"/>
    <w:rsid w:val="00EB5B96"/>
    <w:rsid w:val="00EB6E70"/>
    <w:rsid w:val="00EB7829"/>
    <w:rsid w:val="00EB7A7A"/>
    <w:rsid w:val="00EC1B2D"/>
    <w:rsid w:val="00EC3EC5"/>
    <w:rsid w:val="00EC44A1"/>
    <w:rsid w:val="00EC6B85"/>
    <w:rsid w:val="00EC73FA"/>
    <w:rsid w:val="00ED29C1"/>
    <w:rsid w:val="00ED2CC4"/>
    <w:rsid w:val="00ED3DB2"/>
    <w:rsid w:val="00ED4785"/>
    <w:rsid w:val="00EE1C64"/>
    <w:rsid w:val="00EE45E2"/>
    <w:rsid w:val="00EE4E6E"/>
    <w:rsid w:val="00EE5C2D"/>
    <w:rsid w:val="00EF0762"/>
    <w:rsid w:val="00EF1AF7"/>
    <w:rsid w:val="00EF531F"/>
    <w:rsid w:val="00F00047"/>
    <w:rsid w:val="00F03F8C"/>
    <w:rsid w:val="00F05A9D"/>
    <w:rsid w:val="00F11B7D"/>
    <w:rsid w:val="00F1258E"/>
    <w:rsid w:val="00F20F10"/>
    <w:rsid w:val="00F2244C"/>
    <w:rsid w:val="00F228BC"/>
    <w:rsid w:val="00F2441E"/>
    <w:rsid w:val="00F24737"/>
    <w:rsid w:val="00F317CB"/>
    <w:rsid w:val="00F31A0C"/>
    <w:rsid w:val="00F31C05"/>
    <w:rsid w:val="00F3269E"/>
    <w:rsid w:val="00F32D05"/>
    <w:rsid w:val="00F33809"/>
    <w:rsid w:val="00F33D10"/>
    <w:rsid w:val="00F35FCA"/>
    <w:rsid w:val="00F379E2"/>
    <w:rsid w:val="00F4071A"/>
    <w:rsid w:val="00F422C6"/>
    <w:rsid w:val="00F4457A"/>
    <w:rsid w:val="00F457BA"/>
    <w:rsid w:val="00F464FE"/>
    <w:rsid w:val="00F465CB"/>
    <w:rsid w:val="00F5054F"/>
    <w:rsid w:val="00F513AA"/>
    <w:rsid w:val="00F513FC"/>
    <w:rsid w:val="00F51B44"/>
    <w:rsid w:val="00F560FF"/>
    <w:rsid w:val="00F5613C"/>
    <w:rsid w:val="00F561C6"/>
    <w:rsid w:val="00F61BEB"/>
    <w:rsid w:val="00F61FBC"/>
    <w:rsid w:val="00F63354"/>
    <w:rsid w:val="00F66748"/>
    <w:rsid w:val="00F66B0F"/>
    <w:rsid w:val="00F676FA"/>
    <w:rsid w:val="00F67731"/>
    <w:rsid w:val="00F730F7"/>
    <w:rsid w:val="00F776BB"/>
    <w:rsid w:val="00F77BA6"/>
    <w:rsid w:val="00F85CE9"/>
    <w:rsid w:val="00F86E1F"/>
    <w:rsid w:val="00F9535D"/>
    <w:rsid w:val="00F9702B"/>
    <w:rsid w:val="00F97921"/>
    <w:rsid w:val="00F97993"/>
    <w:rsid w:val="00FA14B9"/>
    <w:rsid w:val="00FA39D5"/>
    <w:rsid w:val="00FA54A6"/>
    <w:rsid w:val="00FA6CB6"/>
    <w:rsid w:val="00FC1EDC"/>
    <w:rsid w:val="00FC479B"/>
    <w:rsid w:val="00FC5E51"/>
    <w:rsid w:val="00FC61AA"/>
    <w:rsid w:val="00FD5BA6"/>
    <w:rsid w:val="00FD7BC0"/>
    <w:rsid w:val="00FE0DF8"/>
    <w:rsid w:val="00FE2205"/>
    <w:rsid w:val="00FE3D8C"/>
    <w:rsid w:val="00FF0820"/>
    <w:rsid w:val="00FF4A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1F"/>
    <w:pPr>
      <w:spacing w:after="120"/>
      <w:jc w:val="both"/>
    </w:pPr>
    <w:rPr>
      <w:rFonts w:ascii="Times New Roman" w:eastAsia="Times New Roman" w:hAnsi="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30F7"/>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F730F7"/>
    <w:rPr>
      <w:rFonts w:ascii="Tahoma" w:eastAsia="Times New Roman" w:hAnsi="Tahoma" w:cs="Tahoma"/>
      <w:sz w:val="16"/>
      <w:szCs w:val="16"/>
      <w:lang w:bidi="en-US"/>
    </w:rPr>
  </w:style>
  <w:style w:type="paragraph" w:styleId="a4">
    <w:name w:val="caption"/>
    <w:basedOn w:val="a"/>
    <w:next w:val="a"/>
    <w:uiPriority w:val="35"/>
    <w:unhideWhenUsed/>
    <w:qFormat/>
    <w:rsid w:val="00F730F7"/>
    <w:pPr>
      <w:spacing w:after="200"/>
    </w:pPr>
    <w:rPr>
      <w:b/>
      <w:bCs/>
      <w:color w:val="4F81BD"/>
      <w:sz w:val="18"/>
      <w:szCs w:val="18"/>
    </w:rPr>
  </w:style>
  <w:style w:type="table" w:styleId="a5">
    <w:name w:val="Table Grid"/>
    <w:basedOn w:val="a1"/>
    <w:uiPriority w:val="59"/>
    <w:rsid w:val="00F73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84014"/>
    <w:pPr>
      <w:ind w:left="720"/>
      <w:contextualSpacing/>
    </w:pPr>
  </w:style>
  <w:style w:type="paragraph" w:styleId="a7">
    <w:name w:val="header"/>
    <w:basedOn w:val="a"/>
    <w:link w:val="Char0"/>
    <w:uiPriority w:val="99"/>
    <w:semiHidden/>
    <w:unhideWhenUsed/>
    <w:rsid w:val="00597D6F"/>
    <w:pPr>
      <w:tabs>
        <w:tab w:val="center" w:pos="4153"/>
        <w:tab w:val="right" w:pos="8306"/>
      </w:tabs>
      <w:spacing w:after="0"/>
    </w:pPr>
  </w:style>
  <w:style w:type="character" w:customStyle="1" w:styleId="Char0">
    <w:name w:val="Κεφαλίδα Char"/>
    <w:basedOn w:val="a0"/>
    <w:link w:val="a7"/>
    <w:uiPriority w:val="99"/>
    <w:semiHidden/>
    <w:rsid w:val="00597D6F"/>
    <w:rPr>
      <w:rFonts w:ascii="Times New Roman" w:eastAsia="Times New Roman" w:hAnsi="Times New Roman"/>
      <w:sz w:val="24"/>
      <w:szCs w:val="24"/>
      <w:lang w:bidi="en-US"/>
    </w:rPr>
  </w:style>
  <w:style w:type="paragraph" w:styleId="a8">
    <w:name w:val="footer"/>
    <w:basedOn w:val="a"/>
    <w:link w:val="Char1"/>
    <w:uiPriority w:val="99"/>
    <w:unhideWhenUsed/>
    <w:rsid w:val="00597D6F"/>
    <w:pPr>
      <w:tabs>
        <w:tab w:val="center" w:pos="4153"/>
        <w:tab w:val="right" w:pos="8306"/>
      </w:tabs>
      <w:spacing w:after="0"/>
    </w:pPr>
  </w:style>
  <w:style w:type="character" w:customStyle="1" w:styleId="Char1">
    <w:name w:val="Υποσέλιδο Char"/>
    <w:basedOn w:val="a0"/>
    <w:link w:val="a8"/>
    <w:uiPriority w:val="99"/>
    <w:rsid w:val="00597D6F"/>
    <w:rPr>
      <w:rFonts w:ascii="Times New Roman" w:eastAsia="Times New Roman" w:hAnsi="Times New Roman"/>
      <w:sz w:val="24"/>
      <w:szCs w:val="24"/>
      <w:lang w:bidi="en-US"/>
    </w:rPr>
  </w:style>
  <w:style w:type="character" w:styleId="-">
    <w:name w:val="Hyperlink"/>
    <w:basedOn w:val="a0"/>
    <w:uiPriority w:val="99"/>
    <w:unhideWhenUsed/>
    <w:rsid w:val="00B27C8B"/>
    <w:rPr>
      <w:color w:val="0000FF"/>
      <w:u w:val="single"/>
    </w:rPr>
  </w:style>
  <w:style w:type="character" w:styleId="-0">
    <w:name w:val="FollowedHyperlink"/>
    <w:basedOn w:val="a0"/>
    <w:uiPriority w:val="99"/>
    <w:semiHidden/>
    <w:unhideWhenUsed/>
    <w:rsid w:val="00AB03A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e-me.edu.gr/nskoul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2F4E7-8063-4584-9B50-CDB59AB7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1260</Words>
  <Characters>6806</Characters>
  <Application>Microsoft Office Word</Application>
  <DocSecurity>0</DocSecurity>
  <Lines>56</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cp:lastPrinted>2021-11-12T16:14:00Z</cp:lastPrinted>
  <dcterms:created xsi:type="dcterms:W3CDTF">2021-11-12T16:17:00Z</dcterms:created>
  <dcterms:modified xsi:type="dcterms:W3CDTF">2021-11-12T16:17:00Z</dcterms:modified>
</cp:coreProperties>
</file>