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FAB" w:rsidRPr="00150FAB" w:rsidRDefault="00150FAB" w:rsidP="00150F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150FAB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Κεφ.2 Εργασία για αξιολόγηση Α ΤΕΤΡ.ΠΟΛΙΤΙΚΗ ΠΑΙΔΕΙΑ.τμ.Α2</w:t>
      </w:r>
    </w:p>
    <w:p w:rsidR="00150FAB" w:rsidRPr="00150FAB" w:rsidRDefault="00150FAB" w:rsidP="00150F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4867275" cy="7439025"/>
            <wp:effectExtent l="19050" t="0" r="9525" b="0"/>
            <wp:docPr id="1" name="Εικόνα 1" descr="https://crosswordlabs.com/image/3931544.png?answer_font_size=14&amp;size=30&amp;clue_font_size=11&amp;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swordlabs.com/image/3931544.png?answer_font_size=14&amp;size=30&amp;clue_font_size=11&amp;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FAB" w:rsidRPr="00150FAB" w:rsidRDefault="00150FAB" w:rsidP="00150F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78"/>
        <w:gridCol w:w="240"/>
        <w:gridCol w:w="4078"/>
      </w:tblGrid>
      <w:tr w:rsidR="00150FAB" w:rsidRPr="00150FAB" w:rsidTr="00150FAB">
        <w:trPr>
          <w:tblCellSpacing w:w="15" w:type="dxa"/>
        </w:trPr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"/>
              <w:gridCol w:w="3628"/>
            </w:tblGrid>
            <w:tr w:rsidR="00150FAB" w:rsidRPr="00150FA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50FAB" w:rsidRPr="00150FAB" w:rsidRDefault="00150FAB" w:rsidP="00150F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50F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lastRenderedPageBreak/>
                    <w:t>Across</w:t>
                  </w:r>
                </w:p>
              </w:tc>
            </w:tr>
            <w:tr w:rsidR="00150FAB" w:rsidRPr="00150FA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50FAB" w:rsidRPr="00150FAB" w:rsidRDefault="00150FAB" w:rsidP="00150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50F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4.</w:t>
                  </w:r>
                </w:p>
              </w:tc>
              <w:tc>
                <w:tcPr>
                  <w:tcW w:w="0" w:type="auto"/>
                  <w:hideMark/>
                </w:tcPr>
                <w:p w:rsidR="00150FAB" w:rsidRPr="00150FAB" w:rsidRDefault="00150FAB" w:rsidP="00150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50F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Αυτού του είδους η εκπαίδευση γίνεται όλο και περισσότερο παράγοντας επαγγελματικού και κοινωνικού αποκλεισμού</w:t>
                  </w:r>
                </w:p>
              </w:tc>
            </w:tr>
            <w:tr w:rsidR="00150FAB" w:rsidRPr="00150FA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50FAB" w:rsidRPr="00150FAB" w:rsidRDefault="00150FAB" w:rsidP="00150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50F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9.</w:t>
                  </w:r>
                </w:p>
              </w:tc>
              <w:tc>
                <w:tcPr>
                  <w:tcW w:w="0" w:type="auto"/>
                  <w:hideMark/>
                </w:tcPr>
                <w:p w:rsidR="00150FAB" w:rsidRPr="00150FAB" w:rsidRDefault="00150FAB" w:rsidP="00150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50F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Η κοινωνία αυτή στηρίζει την οικονομική της ανάπτυξη στις μηχανές και την ενέργεια</w:t>
                  </w:r>
                </w:p>
              </w:tc>
            </w:tr>
            <w:tr w:rsidR="00150FAB" w:rsidRPr="00150FA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50FAB" w:rsidRPr="00150FAB" w:rsidRDefault="00150FAB" w:rsidP="00150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50F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10.</w:t>
                  </w:r>
                </w:p>
              </w:tc>
              <w:tc>
                <w:tcPr>
                  <w:tcW w:w="0" w:type="auto"/>
                  <w:hideMark/>
                </w:tcPr>
                <w:p w:rsidR="00150FAB" w:rsidRPr="00150FAB" w:rsidRDefault="00150FAB" w:rsidP="00150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50F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Αυτή την εξουσία την επηρεάζει η οικονομική εξουσία</w:t>
                  </w:r>
                </w:p>
              </w:tc>
            </w:tr>
            <w:tr w:rsidR="00150FAB" w:rsidRPr="00150FA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50FAB" w:rsidRPr="00150FAB" w:rsidRDefault="00150FAB" w:rsidP="00150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50F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11.</w:t>
                  </w:r>
                </w:p>
              </w:tc>
              <w:tc>
                <w:tcPr>
                  <w:tcW w:w="0" w:type="auto"/>
                  <w:hideMark/>
                </w:tcPr>
                <w:p w:rsidR="00150FAB" w:rsidRPr="00150FAB" w:rsidRDefault="00150FAB" w:rsidP="00150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50F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Στην αρχαιότητα στις μεγάλες πόλεις-κράτη που είχαν βασιλιά ή αυτοκράτορα, αυτή είχε πάρει μεγάλες διαστάσεις</w:t>
                  </w:r>
                </w:p>
              </w:tc>
            </w:tr>
          </w:tbl>
          <w:p w:rsidR="00150FAB" w:rsidRPr="00150FAB" w:rsidRDefault="00150FAB" w:rsidP="001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150FAB" w:rsidRPr="00150FAB" w:rsidRDefault="00150FAB" w:rsidP="001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150FA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  </w:t>
            </w:r>
          </w:p>
        </w:tc>
        <w:tc>
          <w:tcPr>
            <w:tcW w:w="2500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5"/>
              <w:gridCol w:w="3748"/>
            </w:tblGrid>
            <w:tr w:rsidR="00150FAB" w:rsidRPr="00150FAB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50FAB" w:rsidRPr="00150FAB" w:rsidRDefault="00150FAB" w:rsidP="00150F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50F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Down</w:t>
                  </w:r>
                </w:p>
              </w:tc>
            </w:tr>
            <w:tr w:rsidR="00150FAB" w:rsidRPr="00150FA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50FAB" w:rsidRPr="00150FAB" w:rsidRDefault="00150FAB" w:rsidP="00150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50F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1.</w:t>
                  </w:r>
                </w:p>
              </w:tc>
              <w:tc>
                <w:tcPr>
                  <w:tcW w:w="0" w:type="auto"/>
                  <w:hideMark/>
                </w:tcPr>
                <w:p w:rsidR="00150FAB" w:rsidRPr="00150FAB" w:rsidRDefault="00150FAB" w:rsidP="00150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50F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Αυτές οι αποστάσεις ανάμεσα στις πόλεις, τις χώρες και τις ηπείρους δεν έχουν μειωθεί</w:t>
                  </w:r>
                </w:p>
              </w:tc>
            </w:tr>
            <w:tr w:rsidR="00150FAB" w:rsidRPr="00150FA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50FAB" w:rsidRPr="00150FAB" w:rsidRDefault="00150FAB" w:rsidP="00150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50F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2.</w:t>
                  </w:r>
                </w:p>
              </w:tc>
              <w:tc>
                <w:tcPr>
                  <w:tcW w:w="0" w:type="auto"/>
                  <w:hideMark/>
                </w:tcPr>
                <w:p w:rsidR="00150FAB" w:rsidRPr="00150FAB" w:rsidRDefault="00150FAB" w:rsidP="00150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50F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Αυτής το μέγεθος βαίνει αυξανόμενο ή μειούμενο ανάλογα με τη στάση του κράτους απέναντί της</w:t>
                  </w:r>
                </w:p>
              </w:tc>
            </w:tr>
            <w:tr w:rsidR="00150FAB" w:rsidRPr="00150FA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50FAB" w:rsidRPr="00150FAB" w:rsidRDefault="00150FAB" w:rsidP="00150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50F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3.</w:t>
                  </w:r>
                </w:p>
              </w:tc>
              <w:tc>
                <w:tcPr>
                  <w:tcW w:w="0" w:type="auto"/>
                  <w:hideMark/>
                </w:tcPr>
                <w:p w:rsidR="00150FAB" w:rsidRPr="00150FAB" w:rsidRDefault="00150FAB" w:rsidP="00150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50F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Αυτά τα προϊόντα η χώρα μας τα εισάγει</w:t>
                  </w:r>
                </w:p>
              </w:tc>
            </w:tr>
            <w:tr w:rsidR="00150FAB" w:rsidRPr="00150FA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50FAB" w:rsidRPr="00150FAB" w:rsidRDefault="00150FAB" w:rsidP="00150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50F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5.</w:t>
                  </w:r>
                </w:p>
              </w:tc>
              <w:tc>
                <w:tcPr>
                  <w:tcW w:w="0" w:type="auto"/>
                  <w:hideMark/>
                </w:tcPr>
                <w:p w:rsidR="00150FAB" w:rsidRPr="00150FAB" w:rsidRDefault="00150FAB" w:rsidP="00150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50F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Αυτή η πολιτική πρέπει να διευρύνει τις ευκαιρίες μόρφωσης σε όλο και μεγαλύτερα τμήματα του πληθυσμού</w:t>
                  </w:r>
                </w:p>
              </w:tc>
            </w:tr>
            <w:tr w:rsidR="00150FAB" w:rsidRPr="00150FA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50FAB" w:rsidRPr="00150FAB" w:rsidRDefault="00150FAB" w:rsidP="00150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50F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6.</w:t>
                  </w:r>
                </w:p>
              </w:tc>
              <w:tc>
                <w:tcPr>
                  <w:tcW w:w="0" w:type="auto"/>
                  <w:hideMark/>
                </w:tcPr>
                <w:p w:rsidR="00150FAB" w:rsidRPr="00150FAB" w:rsidRDefault="00150FAB" w:rsidP="00150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50F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Έχει παρατηρηθεί στην πολιτική εξουσία τα τελευταία χρόνια σε σχέση με την οικονομική εξουσία</w:t>
                  </w:r>
                </w:p>
              </w:tc>
            </w:tr>
            <w:tr w:rsidR="00150FAB" w:rsidRPr="00150FA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50FAB" w:rsidRPr="00150FAB" w:rsidRDefault="00150FAB" w:rsidP="00150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50F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7.</w:t>
                  </w:r>
                </w:p>
              </w:tc>
              <w:tc>
                <w:tcPr>
                  <w:tcW w:w="0" w:type="auto"/>
                  <w:hideMark/>
                </w:tcPr>
                <w:p w:rsidR="00150FAB" w:rsidRPr="00150FAB" w:rsidRDefault="00150FAB" w:rsidP="00150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50F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Αυτός ο τομέας ήταν κυρίαρχος στην αγροτική κοινωνία</w:t>
                  </w:r>
                </w:p>
              </w:tc>
            </w:tr>
            <w:tr w:rsidR="00150FAB" w:rsidRPr="00150FAB">
              <w:trPr>
                <w:tblCellSpacing w:w="15" w:type="dxa"/>
              </w:trPr>
              <w:tc>
                <w:tcPr>
                  <w:tcW w:w="15" w:type="dxa"/>
                  <w:hideMark/>
                </w:tcPr>
                <w:p w:rsidR="00150FAB" w:rsidRPr="00150FAB" w:rsidRDefault="00150FAB" w:rsidP="00150FA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50FA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l-GR"/>
                    </w:rPr>
                    <w:t>8.</w:t>
                  </w:r>
                </w:p>
              </w:tc>
              <w:tc>
                <w:tcPr>
                  <w:tcW w:w="0" w:type="auto"/>
                  <w:hideMark/>
                </w:tcPr>
                <w:p w:rsidR="00150FAB" w:rsidRPr="00150FAB" w:rsidRDefault="00150FAB" w:rsidP="00150FA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  <w:r w:rsidRPr="00150F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  <w:t>Η έλλειψη προγραμματισμού εμποδίζει τη χώρα να έχει ένα τέτοιο σχέδιο για την οικονομία, τη παιδεία και την υγεία</w:t>
                  </w:r>
                </w:p>
              </w:tc>
            </w:tr>
          </w:tbl>
          <w:p w:rsidR="00150FAB" w:rsidRPr="00150FAB" w:rsidRDefault="00150FAB" w:rsidP="00150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48004E" w:rsidRDefault="0048004E"/>
    <w:sectPr w:rsidR="0048004E" w:rsidSect="004800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0FAB"/>
    <w:rsid w:val="00150FAB"/>
    <w:rsid w:val="0048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04E"/>
  </w:style>
  <w:style w:type="paragraph" w:styleId="2">
    <w:name w:val="heading 2"/>
    <w:basedOn w:val="a"/>
    <w:link w:val="2Char"/>
    <w:uiPriority w:val="9"/>
    <w:qFormat/>
    <w:rsid w:val="00150F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50FAB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semiHidden/>
    <w:unhideWhenUsed/>
    <w:rsid w:val="0015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50FA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50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50F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6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Τόνια</dc:creator>
  <cp:lastModifiedBy>Τόνια</cp:lastModifiedBy>
  <cp:revision>1</cp:revision>
  <dcterms:created xsi:type="dcterms:W3CDTF">2020-12-13T16:43:00Z</dcterms:created>
  <dcterms:modified xsi:type="dcterms:W3CDTF">2020-12-13T16:44:00Z</dcterms:modified>
</cp:coreProperties>
</file>