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3C7C89" w14:textId="2E196108" w:rsidR="005E6DB8" w:rsidRPr="00813687" w:rsidRDefault="005E6DB8" w:rsidP="004413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Lines="20" w:before="48" w:afterLines="20" w:after="48" w:line="240" w:lineRule="auto"/>
        <w:jc w:val="center"/>
        <w:rPr>
          <w:rFonts w:ascii="IEP Sans" w:hAnsi="IEP Sans"/>
          <w:b/>
          <w:bCs/>
          <w:sz w:val="32"/>
          <w:szCs w:val="32"/>
        </w:rPr>
      </w:pPr>
      <w:r w:rsidRPr="00813687">
        <w:rPr>
          <w:rFonts w:ascii="IEP Sans" w:hAnsi="IEP Sans"/>
          <w:b/>
          <w:bCs/>
          <w:sz w:val="32"/>
          <w:szCs w:val="32"/>
        </w:rPr>
        <w:t xml:space="preserve">ΠΡΟΕΤΟΙΜΑΣΙΑ ΓΙΑ ΤΟ ΤΕΣΤ </w:t>
      </w:r>
      <w:r w:rsidR="00050391" w:rsidRPr="00813687">
        <w:rPr>
          <w:rFonts w:ascii="IEP Sans" w:hAnsi="IEP Sans"/>
          <w:b/>
          <w:bCs/>
          <w:sz w:val="32"/>
          <w:szCs w:val="32"/>
        </w:rPr>
        <w:t>στη ΓΛΩΣΣΑ</w:t>
      </w:r>
      <w:r w:rsidRPr="00813687">
        <w:rPr>
          <w:rFonts w:ascii="IEP Sans" w:hAnsi="IEP Sans"/>
          <w:b/>
          <w:bCs/>
          <w:sz w:val="32"/>
          <w:szCs w:val="32"/>
        </w:rPr>
        <w:t xml:space="preserve"> </w:t>
      </w:r>
      <w:r w:rsidR="00731EF8">
        <w:rPr>
          <w:rFonts w:ascii="IEP Sans" w:hAnsi="IEP Sans"/>
          <w:b/>
          <w:bCs/>
          <w:sz w:val="32"/>
          <w:szCs w:val="32"/>
        </w:rPr>
        <w:t>4/4</w:t>
      </w:r>
      <w:r w:rsidR="00DC2A07">
        <w:rPr>
          <w:rFonts w:ascii="IEP Sans" w:hAnsi="IEP Sans"/>
          <w:b/>
          <w:bCs/>
          <w:sz w:val="32"/>
          <w:szCs w:val="32"/>
        </w:rPr>
        <w:t xml:space="preserve"> - Ασκήσεις</w:t>
      </w:r>
    </w:p>
    <w:p w14:paraId="7328E522" w14:textId="77777777" w:rsidR="00A66C79" w:rsidRPr="009F378A" w:rsidRDefault="00A66C79" w:rsidP="00A66C79">
      <w:pPr>
        <w:pBdr>
          <w:bottom w:val="single" w:sz="4" w:space="1" w:color="auto"/>
        </w:pBdr>
        <w:spacing w:beforeLines="20" w:before="48" w:afterLines="20" w:after="48" w:line="240" w:lineRule="auto"/>
        <w:rPr>
          <w:rFonts w:ascii="IEP Sans" w:hAnsi="IEP Sans"/>
          <w:b/>
          <w:bCs/>
          <w:sz w:val="10"/>
          <w:szCs w:val="10"/>
        </w:rPr>
      </w:pPr>
    </w:p>
    <w:p w14:paraId="57422CDF" w14:textId="06F4A9F6" w:rsidR="00BB5BD5" w:rsidRPr="009F378A" w:rsidRDefault="00893CF2" w:rsidP="00A66C79">
      <w:pPr>
        <w:pBdr>
          <w:bottom w:val="single" w:sz="4" w:space="1" w:color="auto"/>
        </w:pBdr>
        <w:spacing w:beforeLines="20" w:before="48" w:afterLines="20" w:after="48" w:line="240" w:lineRule="auto"/>
        <w:rPr>
          <w:rFonts w:ascii="IEP Sans" w:hAnsi="IEP Sans"/>
          <w:b/>
          <w:bCs/>
          <w:sz w:val="22"/>
          <w:szCs w:val="22"/>
        </w:rPr>
      </w:pPr>
      <w:r w:rsidRPr="009F378A">
        <w:rPr>
          <w:rFonts w:ascii="IEP Sans" w:hAnsi="IEP Sans"/>
          <w:b/>
          <w:bCs/>
          <w:sz w:val="22"/>
          <w:szCs w:val="22"/>
        </w:rPr>
        <w:t xml:space="preserve">1. </w:t>
      </w:r>
      <w:r w:rsidR="00BB5BD5" w:rsidRPr="009F378A">
        <w:rPr>
          <w:rFonts w:ascii="IEP Sans" w:hAnsi="IEP Sans"/>
          <w:b/>
          <w:bCs/>
          <w:sz w:val="22"/>
          <w:szCs w:val="22"/>
        </w:rPr>
        <w:t>Υποκείμενο</w:t>
      </w:r>
      <w:r w:rsidR="00261B13" w:rsidRPr="009F378A">
        <w:rPr>
          <w:rFonts w:ascii="IEP Sans" w:hAnsi="IEP Sans"/>
          <w:b/>
          <w:bCs/>
          <w:sz w:val="22"/>
          <w:szCs w:val="22"/>
        </w:rPr>
        <w:t xml:space="preserve">.  </w:t>
      </w:r>
      <w:r w:rsidR="00B902BF" w:rsidRPr="009F378A">
        <w:rPr>
          <w:rFonts w:ascii="IEP Sans" w:hAnsi="IEP Sans"/>
          <w:b/>
          <w:bCs/>
          <w:sz w:val="22"/>
          <w:szCs w:val="22"/>
        </w:rPr>
        <w:t xml:space="preserve">Κύκλωσε το </w:t>
      </w:r>
      <w:r w:rsidRPr="009F378A">
        <w:rPr>
          <w:rFonts w:ascii="IEP Sans" w:hAnsi="IEP Sans"/>
          <w:b/>
          <w:bCs/>
          <w:sz w:val="22"/>
          <w:szCs w:val="22"/>
        </w:rPr>
        <w:t>Υ</w:t>
      </w:r>
      <w:r w:rsidR="00B902BF" w:rsidRPr="009F378A">
        <w:rPr>
          <w:rFonts w:ascii="IEP Sans" w:hAnsi="IEP Sans"/>
          <w:b/>
          <w:bCs/>
          <w:sz w:val="22"/>
          <w:szCs w:val="22"/>
        </w:rPr>
        <w:t>ποκείμενο του ρήματος στις παρακάτω προτάσεις: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5569"/>
        <w:gridCol w:w="4911"/>
      </w:tblGrid>
      <w:tr w:rsidR="00B902BF" w:rsidRPr="00813687" w14:paraId="1DE2DBA2" w14:textId="6971A9BC" w:rsidTr="00B902BF">
        <w:tc>
          <w:tcPr>
            <w:tcW w:w="5569" w:type="dxa"/>
          </w:tcPr>
          <w:p w14:paraId="2416E884" w14:textId="77777777" w:rsidR="00B902BF" w:rsidRPr="009F378A" w:rsidRDefault="00B902BF" w:rsidP="00F2553C">
            <w:pPr>
              <w:spacing w:beforeLines="20" w:before="48" w:afterLines="20" w:after="48"/>
              <w:rPr>
                <w:rFonts w:ascii="IEP Sans" w:hAnsi="IEP Sans"/>
              </w:rPr>
            </w:pPr>
            <w:r w:rsidRPr="009F378A">
              <w:rPr>
                <w:rFonts w:ascii="IEP Sans" w:hAnsi="IEP Sans"/>
              </w:rPr>
              <w:t>Τα παιδιά παίζουν ποδόσφαιρο</w:t>
            </w:r>
          </w:p>
        </w:tc>
        <w:tc>
          <w:tcPr>
            <w:tcW w:w="4911" w:type="dxa"/>
          </w:tcPr>
          <w:p w14:paraId="48898E21" w14:textId="23C6E71B" w:rsidR="00B902BF" w:rsidRPr="009F378A" w:rsidRDefault="00F71C16" w:rsidP="00F2553C">
            <w:pPr>
              <w:spacing w:beforeLines="20" w:before="48" w:afterLines="20" w:after="48"/>
              <w:rPr>
                <w:rFonts w:ascii="IEP Sans" w:hAnsi="IEP Sans"/>
              </w:rPr>
            </w:pPr>
            <w:r w:rsidRPr="009F378A">
              <w:rPr>
                <w:rFonts w:ascii="IEP Sans" w:hAnsi="IEP Sans"/>
              </w:rPr>
              <w:t xml:space="preserve">Πολύ κουρασμένη είναι η γιαγιά μου. </w:t>
            </w:r>
          </w:p>
        </w:tc>
      </w:tr>
      <w:tr w:rsidR="00B902BF" w:rsidRPr="00813687" w14:paraId="02229EF0" w14:textId="77777777" w:rsidTr="00B902BF">
        <w:tc>
          <w:tcPr>
            <w:tcW w:w="5569" w:type="dxa"/>
          </w:tcPr>
          <w:p w14:paraId="2E030EAB" w14:textId="3C77C07F" w:rsidR="00B902BF" w:rsidRPr="009F378A" w:rsidRDefault="00B902BF" w:rsidP="00F2553C">
            <w:pPr>
              <w:spacing w:beforeLines="20" w:before="48" w:afterLines="20" w:after="48"/>
              <w:rPr>
                <w:rFonts w:ascii="IEP Sans" w:hAnsi="IEP Sans"/>
              </w:rPr>
            </w:pPr>
            <w:r w:rsidRPr="009F378A">
              <w:rPr>
                <w:rFonts w:ascii="IEP Sans" w:hAnsi="IEP Sans"/>
              </w:rPr>
              <w:t xml:space="preserve">Αυτός αγόρασε </w:t>
            </w:r>
            <w:r w:rsidR="00F71C16" w:rsidRPr="009F378A">
              <w:rPr>
                <w:rFonts w:ascii="IEP Sans" w:hAnsi="IEP Sans"/>
              </w:rPr>
              <w:t xml:space="preserve">χτες </w:t>
            </w:r>
            <w:r w:rsidRPr="009F378A">
              <w:rPr>
                <w:rFonts w:ascii="IEP Sans" w:hAnsi="IEP Sans"/>
              </w:rPr>
              <w:t xml:space="preserve">αμάξι.  </w:t>
            </w:r>
          </w:p>
        </w:tc>
        <w:tc>
          <w:tcPr>
            <w:tcW w:w="4911" w:type="dxa"/>
          </w:tcPr>
          <w:p w14:paraId="465691C2" w14:textId="5B6A1252" w:rsidR="00B902BF" w:rsidRPr="009F378A" w:rsidRDefault="00B902BF" w:rsidP="00F2553C">
            <w:pPr>
              <w:spacing w:beforeLines="20" w:before="48" w:afterLines="20" w:after="48"/>
              <w:rPr>
                <w:rFonts w:ascii="IEP Sans" w:hAnsi="IEP Sans"/>
              </w:rPr>
            </w:pPr>
            <w:r w:rsidRPr="009F378A">
              <w:rPr>
                <w:rFonts w:ascii="IEP Sans" w:hAnsi="IEP Sans"/>
              </w:rPr>
              <w:t>Πού να το ξέρω εγώ αυτό;</w:t>
            </w:r>
          </w:p>
        </w:tc>
      </w:tr>
      <w:tr w:rsidR="00B902BF" w:rsidRPr="00813687" w14:paraId="7422A77A" w14:textId="77777777" w:rsidTr="00B902BF">
        <w:tc>
          <w:tcPr>
            <w:tcW w:w="5569" w:type="dxa"/>
          </w:tcPr>
          <w:p w14:paraId="03850C78" w14:textId="1171450D" w:rsidR="00B902BF" w:rsidRPr="009F378A" w:rsidRDefault="00B902BF" w:rsidP="00F2553C">
            <w:pPr>
              <w:spacing w:beforeLines="20" w:before="48" w:afterLines="20" w:after="48"/>
              <w:rPr>
                <w:rFonts w:ascii="IEP Sans" w:hAnsi="IEP Sans"/>
              </w:rPr>
            </w:pPr>
            <w:r w:rsidRPr="009F378A">
              <w:rPr>
                <w:rFonts w:ascii="IEP Sans" w:hAnsi="IEP Sans"/>
              </w:rPr>
              <w:t xml:space="preserve">Χωρίς νερό δε ζει ο άνθρωπος.  </w:t>
            </w:r>
          </w:p>
        </w:tc>
        <w:tc>
          <w:tcPr>
            <w:tcW w:w="4911" w:type="dxa"/>
          </w:tcPr>
          <w:p w14:paraId="223C0899" w14:textId="50F699A7" w:rsidR="00B902BF" w:rsidRPr="009F378A" w:rsidRDefault="00B902BF" w:rsidP="00F2553C">
            <w:pPr>
              <w:spacing w:beforeLines="20" w:before="48" w:afterLines="20" w:after="48"/>
              <w:rPr>
                <w:rFonts w:ascii="IEP Sans" w:hAnsi="IEP Sans"/>
              </w:rPr>
            </w:pPr>
            <w:r w:rsidRPr="009F378A">
              <w:rPr>
                <w:rFonts w:ascii="IEP Sans" w:hAnsi="IEP Sans"/>
              </w:rPr>
              <w:t xml:space="preserve">Το αύριο κανείς δεν το ξέρει.  </w:t>
            </w:r>
          </w:p>
        </w:tc>
      </w:tr>
      <w:tr w:rsidR="00B902BF" w:rsidRPr="00813687" w14:paraId="3372537E" w14:textId="77777777" w:rsidTr="00B902BF">
        <w:tc>
          <w:tcPr>
            <w:tcW w:w="5569" w:type="dxa"/>
          </w:tcPr>
          <w:p w14:paraId="4E2AB2A3" w14:textId="77D76784" w:rsidR="00B902BF" w:rsidRPr="009F378A" w:rsidRDefault="00B902BF" w:rsidP="00F2553C">
            <w:pPr>
              <w:spacing w:beforeLines="20" w:before="48" w:afterLines="20" w:after="48"/>
              <w:rPr>
                <w:rFonts w:ascii="IEP Sans" w:hAnsi="IEP Sans"/>
              </w:rPr>
            </w:pPr>
            <w:r w:rsidRPr="009F378A">
              <w:rPr>
                <w:rFonts w:ascii="IEP Sans" w:hAnsi="IEP Sans"/>
              </w:rPr>
              <w:t>Τα καλύτερα έρχονται</w:t>
            </w:r>
            <w:r w:rsidR="001B221A" w:rsidRPr="009F378A">
              <w:rPr>
                <w:rFonts w:ascii="IEP Sans" w:hAnsi="IEP Sans"/>
              </w:rPr>
              <w:t>.</w:t>
            </w:r>
          </w:p>
        </w:tc>
        <w:tc>
          <w:tcPr>
            <w:tcW w:w="4911" w:type="dxa"/>
          </w:tcPr>
          <w:p w14:paraId="5713F387" w14:textId="7B362136" w:rsidR="00B902BF" w:rsidRPr="009F378A" w:rsidRDefault="00B902BF" w:rsidP="00F2553C">
            <w:pPr>
              <w:spacing w:beforeLines="20" w:before="48" w:afterLines="20" w:after="48"/>
              <w:rPr>
                <w:rFonts w:ascii="IEP Sans" w:hAnsi="IEP Sans"/>
              </w:rPr>
            </w:pPr>
            <w:r w:rsidRPr="009F378A">
              <w:rPr>
                <w:rFonts w:ascii="IEP Sans" w:hAnsi="IEP Sans"/>
              </w:rPr>
              <w:t xml:space="preserve">Ποιος ξέρει την απάντηση;    </w:t>
            </w:r>
          </w:p>
        </w:tc>
      </w:tr>
    </w:tbl>
    <w:p w14:paraId="12C75A68" w14:textId="77777777" w:rsidR="00AD3A7C" w:rsidRPr="00813687" w:rsidRDefault="00AD3A7C" w:rsidP="00261B13">
      <w:pPr>
        <w:spacing w:beforeLines="20" w:before="48" w:afterLines="20" w:after="48" w:line="240" w:lineRule="auto"/>
        <w:rPr>
          <w:rFonts w:ascii="IEP Sans" w:hAnsi="IEP Sans"/>
          <w:b/>
          <w:bCs/>
          <w:sz w:val="20"/>
          <w:szCs w:val="20"/>
        </w:rPr>
      </w:pPr>
    </w:p>
    <w:p w14:paraId="64DF356B" w14:textId="38A1F0C1" w:rsidR="00B902BF" w:rsidRPr="009F378A" w:rsidRDefault="00893CF2" w:rsidP="00A66C79">
      <w:pPr>
        <w:pBdr>
          <w:bottom w:val="single" w:sz="4" w:space="1" w:color="auto"/>
        </w:pBdr>
        <w:spacing w:beforeLines="20" w:before="48" w:afterLines="20" w:after="48" w:line="240" w:lineRule="auto"/>
        <w:rPr>
          <w:rFonts w:ascii="IEP Sans" w:hAnsi="IEP Sans"/>
          <w:b/>
          <w:bCs/>
          <w:sz w:val="22"/>
          <w:szCs w:val="22"/>
        </w:rPr>
      </w:pPr>
      <w:r w:rsidRPr="009F378A">
        <w:rPr>
          <w:rFonts w:ascii="IEP Sans" w:hAnsi="IEP Sans"/>
          <w:b/>
          <w:bCs/>
          <w:sz w:val="22"/>
          <w:szCs w:val="22"/>
        </w:rPr>
        <w:t xml:space="preserve">2. </w:t>
      </w:r>
      <w:r w:rsidR="00B902BF" w:rsidRPr="009F378A">
        <w:rPr>
          <w:rFonts w:ascii="IEP Sans" w:hAnsi="IEP Sans"/>
          <w:b/>
          <w:bCs/>
          <w:sz w:val="22"/>
          <w:szCs w:val="22"/>
        </w:rPr>
        <w:t>Κύκλωσε τα 2 ρήματα στις παρακάτω προτάσεις.  Γράψε δίπλα το υποκείμενο του καθενός.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539"/>
        <w:gridCol w:w="2268"/>
        <w:gridCol w:w="4673"/>
      </w:tblGrid>
      <w:tr w:rsidR="00B902BF" w:rsidRPr="00813687" w14:paraId="3CF40A7D" w14:textId="029AFE96" w:rsidTr="00745831">
        <w:trPr>
          <w:trHeight w:val="129"/>
        </w:trPr>
        <w:tc>
          <w:tcPr>
            <w:tcW w:w="3539" w:type="dxa"/>
            <w:vMerge w:val="restart"/>
          </w:tcPr>
          <w:p w14:paraId="37F6278C" w14:textId="5C1FA914" w:rsidR="00B902BF" w:rsidRPr="009F378A" w:rsidRDefault="00B902BF" w:rsidP="00034080">
            <w:pPr>
              <w:spacing w:beforeLines="20" w:before="48" w:afterLines="20" w:after="48"/>
              <w:rPr>
                <w:rFonts w:ascii="IEP Sans" w:hAnsi="IEP Sans"/>
                <w:sz w:val="22"/>
                <w:szCs w:val="22"/>
              </w:rPr>
            </w:pPr>
            <w:r w:rsidRPr="009F378A">
              <w:rPr>
                <w:rFonts w:ascii="IEP Sans" w:hAnsi="IEP Sans"/>
                <w:sz w:val="22"/>
                <w:szCs w:val="22"/>
              </w:rPr>
              <w:t xml:space="preserve">Πρέπει </w:t>
            </w:r>
            <w:r w:rsidR="009F378A">
              <w:rPr>
                <w:rFonts w:ascii="IEP Sans" w:hAnsi="IEP Sans"/>
                <w:sz w:val="22"/>
                <w:szCs w:val="22"/>
              </w:rPr>
              <w:t xml:space="preserve">τα παιδιά </w:t>
            </w:r>
            <w:r w:rsidRPr="009F378A">
              <w:rPr>
                <w:rFonts w:ascii="IEP Sans" w:hAnsi="IEP Sans"/>
                <w:sz w:val="22"/>
                <w:szCs w:val="22"/>
              </w:rPr>
              <w:t xml:space="preserve">να </w:t>
            </w:r>
            <w:r w:rsidR="009F378A">
              <w:rPr>
                <w:rFonts w:ascii="IEP Sans" w:hAnsi="IEP Sans"/>
                <w:sz w:val="22"/>
                <w:szCs w:val="22"/>
              </w:rPr>
              <w:t xml:space="preserve">διαβάσουν. </w:t>
            </w:r>
          </w:p>
        </w:tc>
        <w:tc>
          <w:tcPr>
            <w:tcW w:w="2268" w:type="dxa"/>
          </w:tcPr>
          <w:p w14:paraId="72981DF2" w14:textId="7A8C23EE" w:rsidR="00B902BF" w:rsidRPr="00813687" w:rsidRDefault="00B902BF" w:rsidP="00034080">
            <w:pPr>
              <w:spacing w:beforeLines="20" w:before="48" w:afterLines="20" w:after="48"/>
              <w:rPr>
                <w:rFonts w:ascii="IEP Sans" w:hAnsi="IEP Sans"/>
                <w:sz w:val="14"/>
                <w:szCs w:val="14"/>
              </w:rPr>
            </w:pPr>
            <w:r w:rsidRPr="00813687">
              <w:rPr>
                <w:rFonts w:ascii="IEP Sans" w:hAnsi="IEP Sans"/>
                <w:sz w:val="14"/>
                <w:szCs w:val="14"/>
              </w:rPr>
              <w:t>ΡΗΜΑ 1:</w:t>
            </w:r>
          </w:p>
        </w:tc>
        <w:tc>
          <w:tcPr>
            <w:tcW w:w="4673" w:type="dxa"/>
          </w:tcPr>
          <w:p w14:paraId="0F2560B7" w14:textId="3DD26EAE" w:rsidR="00B902BF" w:rsidRPr="00813687" w:rsidRDefault="00B902BF" w:rsidP="00034080">
            <w:pPr>
              <w:spacing w:beforeLines="20" w:before="48" w:afterLines="20" w:after="48"/>
              <w:rPr>
                <w:rFonts w:ascii="IEP Sans" w:hAnsi="IEP Sans"/>
                <w:sz w:val="14"/>
                <w:szCs w:val="14"/>
              </w:rPr>
            </w:pPr>
            <w:r w:rsidRPr="00813687">
              <w:rPr>
                <w:rFonts w:ascii="IEP Sans" w:hAnsi="IEP Sans"/>
                <w:sz w:val="14"/>
                <w:szCs w:val="14"/>
              </w:rPr>
              <w:t>Υποκείμενο:</w:t>
            </w:r>
          </w:p>
        </w:tc>
      </w:tr>
      <w:tr w:rsidR="00B902BF" w:rsidRPr="00813687" w14:paraId="5F78A8FA" w14:textId="77777777" w:rsidTr="00745831">
        <w:trPr>
          <w:trHeight w:val="129"/>
        </w:trPr>
        <w:tc>
          <w:tcPr>
            <w:tcW w:w="3539" w:type="dxa"/>
            <w:vMerge/>
          </w:tcPr>
          <w:p w14:paraId="7055B7DF" w14:textId="77777777" w:rsidR="00B902BF" w:rsidRPr="009F378A" w:rsidRDefault="00B902BF" w:rsidP="00034080">
            <w:pPr>
              <w:spacing w:beforeLines="20" w:before="48" w:afterLines="20" w:after="48"/>
              <w:rPr>
                <w:rFonts w:ascii="IEP Sans" w:hAnsi="IEP Sans"/>
                <w:sz w:val="22"/>
                <w:szCs w:val="22"/>
              </w:rPr>
            </w:pPr>
          </w:p>
        </w:tc>
        <w:tc>
          <w:tcPr>
            <w:tcW w:w="2268" w:type="dxa"/>
          </w:tcPr>
          <w:p w14:paraId="2A467DFA" w14:textId="1DEBC740" w:rsidR="00B902BF" w:rsidRPr="00813687" w:rsidRDefault="00B902BF" w:rsidP="00034080">
            <w:pPr>
              <w:spacing w:beforeLines="20" w:before="48" w:afterLines="20" w:after="48"/>
              <w:rPr>
                <w:rFonts w:ascii="IEP Sans" w:hAnsi="IEP Sans"/>
                <w:sz w:val="14"/>
                <w:szCs w:val="14"/>
              </w:rPr>
            </w:pPr>
            <w:r w:rsidRPr="00813687">
              <w:rPr>
                <w:rFonts w:ascii="IEP Sans" w:hAnsi="IEP Sans"/>
                <w:sz w:val="14"/>
                <w:szCs w:val="14"/>
              </w:rPr>
              <w:t>ΡΗΜΑ 2:</w:t>
            </w:r>
          </w:p>
        </w:tc>
        <w:tc>
          <w:tcPr>
            <w:tcW w:w="4673" w:type="dxa"/>
          </w:tcPr>
          <w:p w14:paraId="237BCD1D" w14:textId="07CD7A15" w:rsidR="00B902BF" w:rsidRPr="00813687" w:rsidRDefault="00F71C16" w:rsidP="00034080">
            <w:pPr>
              <w:spacing w:beforeLines="20" w:before="48" w:afterLines="20" w:after="48"/>
              <w:rPr>
                <w:rFonts w:ascii="IEP Sans" w:hAnsi="IEP Sans"/>
                <w:sz w:val="14"/>
                <w:szCs w:val="14"/>
              </w:rPr>
            </w:pPr>
            <w:r w:rsidRPr="00813687">
              <w:rPr>
                <w:rFonts w:ascii="IEP Sans" w:hAnsi="IEP Sans"/>
                <w:sz w:val="14"/>
                <w:szCs w:val="14"/>
              </w:rPr>
              <w:t>Υποκείμενο:</w:t>
            </w:r>
          </w:p>
        </w:tc>
      </w:tr>
      <w:tr w:rsidR="00F71C16" w:rsidRPr="00813687" w14:paraId="0FA202B3" w14:textId="77777777" w:rsidTr="00745831">
        <w:trPr>
          <w:trHeight w:val="129"/>
        </w:trPr>
        <w:tc>
          <w:tcPr>
            <w:tcW w:w="3539" w:type="dxa"/>
            <w:vMerge w:val="restart"/>
            <w:tcBorders>
              <w:top w:val="single" w:sz="24" w:space="0" w:color="auto"/>
            </w:tcBorders>
          </w:tcPr>
          <w:p w14:paraId="72F6C0F5" w14:textId="4510FA92" w:rsidR="00F71C16" w:rsidRPr="009F378A" w:rsidRDefault="00F71C16" w:rsidP="00034080">
            <w:pPr>
              <w:spacing w:beforeLines="20" w:before="48" w:afterLines="20" w:after="48"/>
              <w:rPr>
                <w:rFonts w:ascii="IEP Sans" w:hAnsi="IEP Sans"/>
                <w:sz w:val="22"/>
                <w:szCs w:val="22"/>
              </w:rPr>
            </w:pPr>
            <w:r w:rsidRPr="009F378A">
              <w:rPr>
                <w:rFonts w:ascii="IEP Sans" w:hAnsi="IEP Sans"/>
                <w:sz w:val="22"/>
                <w:szCs w:val="22"/>
              </w:rPr>
              <w:t xml:space="preserve">Φαίνεται ότι όλοι πεινάσαμε.  </w:t>
            </w:r>
          </w:p>
        </w:tc>
        <w:tc>
          <w:tcPr>
            <w:tcW w:w="2268" w:type="dxa"/>
            <w:tcBorders>
              <w:top w:val="single" w:sz="24" w:space="0" w:color="auto"/>
            </w:tcBorders>
          </w:tcPr>
          <w:p w14:paraId="7F557D3C" w14:textId="77777777" w:rsidR="00F71C16" w:rsidRPr="00813687" w:rsidRDefault="00F71C16" w:rsidP="00034080">
            <w:pPr>
              <w:spacing w:beforeLines="20" w:before="48" w:afterLines="20" w:after="48"/>
              <w:rPr>
                <w:rFonts w:ascii="IEP Sans" w:hAnsi="IEP Sans"/>
                <w:sz w:val="14"/>
                <w:szCs w:val="14"/>
              </w:rPr>
            </w:pPr>
            <w:r w:rsidRPr="00813687">
              <w:rPr>
                <w:rFonts w:ascii="IEP Sans" w:hAnsi="IEP Sans"/>
                <w:sz w:val="14"/>
                <w:szCs w:val="14"/>
              </w:rPr>
              <w:t>ΡΗΜΑ 1:</w:t>
            </w:r>
          </w:p>
        </w:tc>
        <w:tc>
          <w:tcPr>
            <w:tcW w:w="4673" w:type="dxa"/>
            <w:tcBorders>
              <w:top w:val="single" w:sz="24" w:space="0" w:color="auto"/>
            </w:tcBorders>
          </w:tcPr>
          <w:p w14:paraId="0DB2638E" w14:textId="77777777" w:rsidR="00F71C16" w:rsidRPr="00813687" w:rsidRDefault="00F71C16" w:rsidP="00034080">
            <w:pPr>
              <w:spacing w:beforeLines="20" w:before="48" w:afterLines="20" w:after="48"/>
              <w:rPr>
                <w:rFonts w:ascii="IEP Sans" w:hAnsi="IEP Sans"/>
                <w:sz w:val="14"/>
                <w:szCs w:val="14"/>
              </w:rPr>
            </w:pPr>
            <w:r w:rsidRPr="00813687">
              <w:rPr>
                <w:rFonts w:ascii="IEP Sans" w:hAnsi="IEP Sans"/>
                <w:sz w:val="14"/>
                <w:szCs w:val="14"/>
              </w:rPr>
              <w:t>Υποκείμενο:</w:t>
            </w:r>
          </w:p>
        </w:tc>
      </w:tr>
      <w:tr w:rsidR="00F71C16" w:rsidRPr="00813687" w14:paraId="156A21AE" w14:textId="77777777" w:rsidTr="00745831">
        <w:trPr>
          <w:trHeight w:val="129"/>
        </w:trPr>
        <w:tc>
          <w:tcPr>
            <w:tcW w:w="3539" w:type="dxa"/>
            <w:vMerge/>
          </w:tcPr>
          <w:p w14:paraId="554E44C6" w14:textId="77777777" w:rsidR="00F71C16" w:rsidRPr="00813687" w:rsidRDefault="00F71C16" w:rsidP="00034080">
            <w:pPr>
              <w:spacing w:beforeLines="20" w:before="48" w:afterLines="20" w:after="48"/>
              <w:rPr>
                <w:rFonts w:ascii="IEP Sans" w:hAnsi="IEP Sans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6B13F2A" w14:textId="77777777" w:rsidR="00F71C16" w:rsidRPr="00813687" w:rsidRDefault="00F71C16" w:rsidP="00034080">
            <w:pPr>
              <w:spacing w:beforeLines="20" w:before="48" w:afterLines="20" w:after="48"/>
              <w:rPr>
                <w:rFonts w:ascii="IEP Sans" w:hAnsi="IEP Sans"/>
                <w:sz w:val="14"/>
                <w:szCs w:val="14"/>
              </w:rPr>
            </w:pPr>
            <w:r w:rsidRPr="00813687">
              <w:rPr>
                <w:rFonts w:ascii="IEP Sans" w:hAnsi="IEP Sans"/>
                <w:sz w:val="14"/>
                <w:szCs w:val="14"/>
              </w:rPr>
              <w:t>ΡΗΜΑ 2:</w:t>
            </w:r>
          </w:p>
        </w:tc>
        <w:tc>
          <w:tcPr>
            <w:tcW w:w="4673" w:type="dxa"/>
          </w:tcPr>
          <w:p w14:paraId="48D102ED" w14:textId="77777777" w:rsidR="00F71C16" w:rsidRPr="00813687" w:rsidRDefault="00F71C16" w:rsidP="00034080">
            <w:pPr>
              <w:spacing w:beforeLines="20" w:before="48" w:afterLines="20" w:after="48"/>
              <w:rPr>
                <w:rFonts w:ascii="IEP Sans" w:hAnsi="IEP Sans"/>
                <w:sz w:val="14"/>
                <w:szCs w:val="14"/>
              </w:rPr>
            </w:pPr>
            <w:r w:rsidRPr="00813687">
              <w:rPr>
                <w:rFonts w:ascii="IEP Sans" w:hAnsi="IEP Sans"/>
                <w:sz w:val="14"/>
                <w:szCs w:val="14"/>
              </w:rPr>
              <w:t>Υποκείμενο:</w:t>
            </w:r>
          </w:p>
        </w:tc>
      </w:tr>
    </w:tbl>
    <w:p w14:paraId="724643B8" w14:textId="69075DB3" w:rsidR="00261B13" w:rsidRPr="009F378A" w:rsidRDefault="00261B13" w:rsidP="00C343CB">
      <w:pPr>
        <w:spacing w:beforeLines="20" w:before="48" w:afterLines="20" w:after="48" w:line="240" w:lineRule="auto"/>
        <w:rPr>
          <w:rFonts w:ascii="IEP Sans" w:hAnsi="IEP Sans"/>
          <w:sz w:val="8"/>
          <w:szCs w:val="8"/>
        </w:rPr>
      </w:pPr>
    </w:p>
    <w:p w14:paraId="02DA5BD4" w14:textId="2887752E" w:rsidR="00050391" w:rsidRPr="009F378A" w:rsidRDefault="00893CF2" w:rsidP="00050391">
      <w:pPr>
        <w:pBdr>
          <w:bottom w:val="single" w:sz="4" w:space="1" w:color="auto"/>
        </w:pBdr>
        <w:spacing w:beforeLines="20" w:before="48" w:afterLines="20" w:after="48" w:line="240" w:lineRule="auto"/>
        <w:rPr>
          <w:rFonts w:ascii="IEP Sans" w:hAnsi="IEP Sans"/>
          <w:b/>
          <w:bCs/>
          <w:sz w:val="22"/>
          <w:szCs w:val="22"/>
        </w:rPr>
      </w:pPr>
      <w:r w:rsidRPr="009F378A">
        <w:rPr>
          <w:rFonts w:ascii="IEP Sans" w:hAnsi="IEP Sans"/>
          <w:b/>
          <w:bCs/>
          <w:sz w:val="22"/>
          <w:szCs w:val="22"/>
        </w:rPr>
        <w:t xml:space="preserve">3. </w:t>
      </w:r>
      <w:r w:rsidR="001B221A" w:rsidRPr="009F378A">
        <w:rPr>
          <w:rFonts w:ascii="IEP Sans" w:hAnsi="IEP Sans"/>
          <w:b/>
          <w:bCs/>
          <w:sz w:val="22"/>
          <w:szCs w:val="22"/>
        </w:rPr>
        <w:t>α</w:t>
      </w:r>
      <w:r w:rsidR="00F71C16" w:rsidRPr="009F378A">
        <w:rPr>
          <w:rFonts w:ascii="IEP Sans" w:hAnsi="IEP Sans"/>
          <w:b/>
          <w:bCs/>
          <w:sz w:val="22"/>
          <w:szCs w:val="22"/>
        </w:rPr>
        <w:t xml:space="preserve">) Κύκλωσε τα ρήματα και μετά </w:t>
      </w:r>
      <w:r w:rsidR="001B221A" w:rsidRPr="009F378A">
        <w:rPr>
          <w:rFonts w:ascii="IEP Sans" w:hAnsi="IEP Sans"/>
          <w:b/>
          <w:bCs/>
          <w:sz w:val="22"/>
          <w:szCs w:val="22"/>
        </w:rPr>
        <w:t>β</w:t>
      </w:r>
      <w:r w:rsidR="00F71C16" w:rsidRPr="009F378A">
        <w:rPr>
          <w:rFonts w:ascii="IEP Sans" w:hAnsi="IEP Sans"/>
          <w:b/>
          <w:bCs/>
          <w:sz w:val="22"/>
          <w:szCs w:val="22"/>
        </w:rPr>
        <w:t xml:space="preserve">) επίλεξε τι είναι: 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4106"/>
        <w:gridCol w:w="6374"/>
      </w:tblGrid>
      <w:tr w:rsidR="00F71C16" w:rsidRPr="00813687" w14:paraId="33A627B4" w14:textId="77777777" w:rsidTr="00F71C16">
        <w:tc>
          <w:tcPr>
            <w:tcW w:w="4106" w:type="dxa"/>
          </w:tcPr>
          <w:p w14:paraId="4E7AF731" w14:textId="77777777" w:rsidR="00F71C16" w:rsidRPr="009F378A" w:rsidRDefault="00F71C16" w:rsidP="003A4D55">
            <w:pPr>
              <w:spacing w:beforeLines="20" w:before="48" w:afterLines="20" w:after="48"/>
              <w:rPr>
                <w:rFonts w:ascii="IEP Sans" w:hAnsi="IEP Sans"/>
              </w:rPr>
            </w:pPr>
            <w:r w:rsidRPr="009F378A">
              <w:rPr>
                <w:rFonts w:ascii="IEP Sans" w:hAnsi="IEP Sans"/>
              </w:rPr>
              <w:t xml:space="preserve">Το μωρό κοιμάται </w:t>
            </w:r>
          </w:p>
        </w:tc>
        <w:tc>
          <w:tcPr>
            <w:tcW w:w="6374" w:type="dxa"/>
          </w:tcPr>
          <w:p w14:paraId="034CC820" w14:textId="36876B24" w:rsidR="00F71C16" w:rsidRPr="00813687" w:rsidRDefault="00F71C16" w:rsidP="003A4D55">
            <w:pPr>
              <w:spacing w:beforeLines="20" w:before="48" w:afterLines="20" w:after="48"/>
              <w:rPr>
                <w:rFonts w:ascii="IEP Sans" w:hAnsi="IEP Sans"/>
                <w:sz w:val="20"/>
                <w:szCs w:val="20"/>
              </w:rPr>
            </w:pPr>
            <w:r w:rsidRPr="00813687">
              <w:rPr>
                <w:rFonts w:ascii="IEP Sans" w:hAnsi="IEP Sans"/>
                <w:sz w:val="20"/>
                <w:szCs w:val="20"/>
              </w:rPr>
              <w:t>Α</w:t>
            </w:r>
            <w:r w:rsidR="001B221A" w:rsidRPr="00813687">
              <w:rPr>
                <w:rFonts w:ascii="IEP Sans" w:hAnsi="IEP Sans"/>
                <w:sz w:val="20"/>
                <w:szCs w:val="20"/>
              </w:rPr>
              <w:t xml:space="preserve">) Αμετάβατο                </w:t>
            </w:r>
            <w:r w:rsidRPr="00813687">
              <w:rPr>
                <w:rFonts w:ascii="IEP Sans" w:hAnsi="IEP Sans"/>
                <w:sz w:val="20"/>
                <w:szCs w:val="20"/>
              </w:rPr>
              <w:t>Β</w:t>
            </w:r>
            <w:r w:rsidR="001B221A" w:rsidRPr="00813687">
              <w:rPr>
                <w:rFonts w:ascii="IEP Sans" w:hAnsi="IEP Sans"/>
                <w:sz w:val="20"/>
                <w:szCs w:val="20"/>
              </w:rPr>
              <w:t xml:space="preserve">) Μεταβατικό                </w:t>
            </w:r>
            <w:r w:rsidRPr="00813687">
              <w:rPr>
                <w:rFonts w:ascii="IEP Sans" w:hAnsi="IEP Sans"/>
                <w:sz w:val="20"/>
                <w:szCs w:val="20"/>
              </w:rPr>
              <w:t>Γ</w:t>
            </w:r>
            <w:r w:rsidR="001B221A" w:rsidRPr="00813687">
              <w:rPr>
                <w:rFonts w:ascii="IEP Sans" w:hAnsi="IEP Sans"/>
                <w:sz w:val="20"/>
                <w:szCs w:val="20"/>
              </w:rPr>
              <w:t xml:space="preserve">) </w:t>
            </w:r>
            <w:r w:rsidRPr="00813687">
              <w:rPr>
                <w:rFonts w:ascii="IEP Sans" w:hAnsi="IEP Sans"/>
                <w:sz w:val="20"/>
                <w:szCs w:val="20"/>
              </w:rPr>
              <w:t>Συνδετικό</w:t>
            </w:r>
          </w:p>
        </w:tc>
      </w:tr>
      <w:tr w:rsidR="00F71C16" w:rsidRPr="00813687" w14:paraId="464013FF" w14:textId="77777777" w:rsidTr="00F71C16">
        <w:tc>
          <w:tcPr>
            <w:tcW w:w="4106" w:type="dxa"/>
          </w:tcPr>
          <w:p w14:paraId="58A5DD58" w14:textId="58E6FB01" w:rsidR="00F71C16" w:rsidRPr="009F378A" w:rsidRDefault="00F71C16" w:rsidP="003A4D55">
            <w:pPr>
              <w:spacing w:beforeLines="20" w:before="48" w:afterLines="20" w:after="48"/>
              <w:rPr>
                <w:rFonts w:ascii="IEP Sans" w:hAnsi="IEP Sans"/>
              </w:rPr>
            </w:pPr>
            <w:r w:rsidRPr="009F378A">
              <w:rPr>
                <w:rFonts w:ascii="IEP Sans" w:hAnsi="IEP Sans"/>
              </w:rPr>
              <w:t xml:space="preserve">Ήρθαν τα χελιδόνια! </w:t>
            </w:r>
          </w:p>
        </w:tc>
        <w:tc>
          <w:tcPr>
            <w:tcW w:w="6374" w:type="dxa"/>
          </w:tcPr>
          <w:p w14:paraId="6E296CCE" w14:textId="233EB5B9" w:rsidR="00F71C16" w:rsidRPr="00813687" w:rsidRDefault="00F71C16" w:rsidP="003A4D55">
            <w:pPr>
              <w:spacing w:beforeLines="20" w:before="48" w:afterLines="20" w:after="48"/>
              <w:rPr>
                <w:rFonts w:ascii="IEP Sans" w:hAnsi="IEP Sans"/>
                <w:sz w:val="20"/>
                <w:szCs w:val="20"/>
              </w:rPr>
            </w:pPr>
            <w:r w:rsidRPr="00813687">
              <w:rPr>
                <w:rFonts w:ascii="IEP Sans" w:hAnsi="IEP Sans"/>
                <w:sz w:val="20"/>
                <w:szCs w:val="20"/>
              </w:rPr>
              <w:t>Α</w:t>
            </w:r>
            <w:r w:rsidR="001B221A" w:rsidRPr="00813687">
              <w:rPr>
                <w:rFonts w:ascii="IEP Sans" w:hAnsi="IEP Sans"/>
                <w:sz w:val="20"/>
                <w:szCs w:val="20"/>
              </w:rPr>
              <w:t xml:space="preserve">) Αμετάβατο                </w:t>
            </w:r>
            <w:r w:rsidRPr="00813687">
              <w:rPr>
                <w:rFonts w:ascii="IEP Sans" w:hAnsi="IEP Sans"/>
                <w:sz w:val="20"/>
                <w:szCs w:val="20"/>
              </w:rPr>
              <w:t>Β</w:t>
            </w:r>
            <w:r w:rsidR="001B221A" w:rsidRPr="00813687">
              <w:rPr>
                <w:rFonts w:ascii="IEP Sans" w:hAnsi="IEP Sans"/>
                <w:sz w:val="20"/>
                <w:szCs w:val="20"/>
              </w:rPr>
              <w:t xml:space="preserve">) Μεταβατικό                </w:t>
            </w:r>
            <w:r w:rsidRPr="00813687">
              <w:rPr>
                <w:rFonts w:ascii="IEP Sans" w:hAnsi="IEP Sans"/>
                <w:sz w:val="20"/>
                <w:szCs w:val="20"/>
              </w:rPr>
              <w:t>Γ</w:t>
            </w:r>
            <w:r w:rsidR="001B221A" w:rsidRPr="00813687">
              <w:rPr>
                <w:rFonts w:ascii="IEP Sans" w:hAnsi="IEP Sans"/>
                <w:sz w:val="20"/>
                <w:szCs w:val="20"/>
              </w:rPr>
              <w:t xml:space="preserve">) </w:t>
            </w:r>
            <w:r w:rsidRPr="00813687">
              <w:rPr>
                <w:rFonts w:ascii="IEP Sans" w:hAnsi="IEP Sans"/>
                <w:sz w:val="20"/>
                <w:szCs w:val="20"/>
              </w:rPr>
              <w:t>Συνδετικό</w:t>
            </w:r>
          </w:p>
        </w:tc>
      </w:tr>
      <w:tr w:rsidR="00F71C16" w:rsidRPr="00813687" w14:paraId="54DD52BB" w14:textId="77777777" w:rsidTr="00F71C16">
        <w:tc>
          <w:tcPr>
            <w:tcW w:w="4106" w:type="dxa"/>
          </w:tcPr>
          <w:p w14:paraId="1B9EA4C1" w14:textId="3A9239A8" w:rsidR="00F71C16" w:rsidRPr="009F378A" w:rsidRDefault="001B221A" w:rsidP="003A4D55">
            <w:pPr>
              <w:spacing w:beforeLines="20" w:before="48" w:afterLines="20" w:after="48"/>
              <w:rPr>
                <w:rFonts w:ascii="IEP Sans" w:hAnsi="IEP Sans"/>
              </w:rPr>
            </w:pPr>
            <w:r w:rsidRPr="009F378A">
              <w:rPr>
                <w:rFonts w:ascii="IEP Sans" w:hAnsi="IEP Sans"/>
              </w:rPr>
              <w:t>Πλάθει</w:t>
            </w:r>
            <w:r w:rsidR="00F71C16" w:rsidRPr="009F378A">
              <w:rPr>
                <w:rFonts w:ascii="IEP Sans" w:hAnsi="IEP Sans"/>
              </w:rPr>
              <w:t xml:space="preserve"> κουλουράκια</w:t>
            </w:r>
            <w:r w:rsidRPr="009F378A">
              <w:rPr>
                <w:rFonts w:ascii="IEP Sans" w:hAnsi="IEP Sans"/>
              </w:rPr>
              <w:t xml:space="preserve"> από το πρωί.</w:t>
            </w:r>
          </w:p>
        </w:tc>
        <w:tc>
          <w:tcPr>
            <w:tcW w:w="6374" w:type="dxa"/>
          </w:tcPr>
          <w:p w14:paraId="30234A12" w14:textId="31C20AF3" w:rsidR="00F71C16" w:rsidRPr="00813687" w:rsidRDefault="00F71C16" w:rsidP="003A4D55">
            <w:pPr>
              <w:spacing w:beforeLines="20" w:before="48" w:afterLines="20" w:after="48"/>
              <w:rPr>
                <w:rFonts w:ascii="IEP Sans" w:hAnsi="IEP Sans"/>
                <w:sz w:val="20"/>
                <w:szCs w:val="20"/>
              </w:rPr>
            </w:pPr>
            <w:r w:rsidRPr="00813687">
              <w:rPr>
                <w:rFonts w:ascii="IEP Sans" w:hAnsi="IEP Sans"/>
                <w:sz w:val="20"/>
                <w:szCs w:val="20"/>
              </w:rPr>
              <w:t>Α</w:t>
            </w:r>
            <w:r w:rsidR="001B221A" w:rsidRPr="00813687">
              <w:rPr>
                <w:rFonts w:ascii="IEP Sans" w:hAnsi="IEP Sans"/>
                <w:sz w:val="20"/>
                <w:szCs w:val="20"/>
              </w:rPr>
              <w:t xml:space="preserve">) Αμετάβατο                </w:t>
            </w:r>
            <w:r w:rsidRPr="00813687">
              <w:rPr>
                <w:rFonts w:ascii="IEP Sans" w:hAnsi="IEP Sans"/>
                <w:sz w:val="20"/>
                <w:szCs w:val="20"/>
              </w:rPr>
              <w:t>Β</w:t>
            </w:r>
            <w:r w:rsidR="001B221A" w:rsidRPr="00813687">
              <w:rPr>
                <w:rFonts w:ascii="IEP Sans" w:hAnsi="IEP Sans"/>
                <w:sz w:val="20"/>
                <w:szCs w:val="20"/>
              </w:rPr>
              <w:t xml:space="preserve">) Μεταβατικό                </w:t>
            </w:r>
            <w:r w:rsidRPr="00813687">
              <w:rPr>
                <w:rFonts w:ascii="IEP Sans" w:hAnsi="IEP Sans"/>
                <w:sz w:val="20"/>
                <w:szCs w:val="20"/>
              </w:rPr>
              <w:t>Γ</w:t>
            </w:r>
            <w:r w:rsidR="001B221A" w:rsidRPr="00813687">
              <w:rPr>
                <w:rFonts w:ascii="IEP Sans" w:hAnsi="IEP Sans"/>
                <w:sz w:val="20"/>
                <w:szCs w:val="20"/>
              </w:rPr>
              <w:t xml:space="preserve">) </w:t>
            </w:r>
            <w:r w:rsidRPr="00813687">
              <w:rPr>
                <w:rFonts w:ascii="IEP Sans" w:hAnsi="IEP Sans"/>
                <w:sz w:val="20"/>
                <w:szCs w:val="20"/>
              </w:rPr>
              <w:t>Συνδετικό</w:t>
            </w:r>
          </w:p>
        </w:tc>
      </w:tr>
      <w:tr w:rsidR="00F71C16" w:rsidRPr="00813687" w14:paraId="42D60F9D" w14:textId="77777777" w:rsidTr="00F71C16">
        <w:tc>
          <w:tcPr>
            <w:tcW w:w="4106" w:type="dxa"/>
          </w:tcPr>
          <w:p w14:paraId="64EF44EB" w14:textId="11D47904" w:rsidR="00F71C16" w:rsidRPr="009F378A" w:rsidRDefault="00F71C16" w:rsidP="003A4D55">
            <w:pPr>
              <w:spacing w:beforeLines="20" w:before="48" w:afterLines="20" w:after="48"/>
              <w:rPr>
                <w:rFonts w:ascii="IEP Sans" w:hAnsi="IEP Sans"/>
              </w:rPr>
            </w:pPr>
            <w:r w:rsidRPr="009F378A">
              <w:rPr>
                <w:rFonts w:ascii="IEP Sans" w:hAnsi="IEP Sans"/>
              </w:rPr>
              <w:t xml:space="preserve">Ο κόκορας ξυπνάει το χωριό. </w:t>
            </w:r>
          </w:p>
        </w:tc>
        <w:tc>
          <w:tcPr>
            <w:tcW w:w="6374" w:type="dxa"/>
          </w:tcPr>
          <w:p w14:paraId="4A33DDF0" w14:textId="267427FA" w:rsidR="00F71C16" w:rsidRPr="00813687" w:rsidRDefault="00F71C16" w:rsidP="003A4D55">
            <w:pPr>
              <w:spacing w:beforeLines="20" w:before="48" w:afterLines="20" w:after="48"/>
              <w:rPr>
                <w:rFonts w:ascii="IEP Sans" w:hAnsi="IEP Sans"/>
                <w:sz w:val="20"/>
                <w:szCs w:val="20"/>
              </w:rPr>
            </w:pPr>
            <w:r w:rsidRPr="00813687">
              <w:rPr>
                <w:rFonts w:ascii="IEP Sans" w:hAnsi="IEP Sans"/>
                <w:sz w:val="20"/>
                <w:szCs w:val="20"/>
              </w:rPr>
              <w:t>Α</w:t>
            </w:r>
            <w:r w:rsidR="001B221A" w:rsidRPr="00813687">
              <w:rPr>
                <w:rFonts w:ascii="IEP Sans" w:hAnsi="IEP Sans"/>
                <w:sz w:val="20"/>
                <w:szCs w:val="20"/>
              </w:rPr>
              <w:t xml:space="preserve">) Αμετάβατο                </w:t>
            </w:r>
            <w:r w:rsidRPr="00813687">
              <w:rPr>
                <w:rFonts w:ascii="IEP Sans" w:hAnsi="IEP Sans"/>
                <w:sz w:val="20"/>
                <w:szCs w:val="20"/>
              </w:rPr>
              <w:t>Β</w:t>
            </w:r>
            <w:r w:rsidR="001B221A" w:rsidRPr="00813687">
              <w:rPr>
                <w:rFonts w:ascii="IEP Sans" w:hAnsi="IEP Sans"/>
                <w:sz w:val="20"/>
                <w:szCs w:val="20"/>
              </w:rPr>
              <w:t xml:space="preserve">) Μεταβατικό                </w:t>
            </w:r>
            <w:r w:rsidRPr="00813687">
              <w:rPr>
                <w:rFonts w:ascii="IEP Sans" w:hAnsi="IEP Sans"/>
                <w:sz w:val="20"/>
                <w:szCs w:val="20"/>
              </w:rPr>
              <w:t>Γ</w:t>
            </w:r>
            <w:r w:rsidR="001B221A" w:rsidRPr="00813687">
              <w:rPr>
                <w:rFonts w:ascii="IEP Sans" w:hAnsi="IEP Sans"/>
                <w:sz w:val="20"/>
                <w:szCs w:val="20"/>
              </w:rPr>
              <w:t xml:space="preserve">) </w:t>
            </w:r>
            <w:r w:rsidRPr="00813687">
              <w:rPr>
                <w:rFonts w:ascii="IEP Sans" w:hAnsi="IEP Sans"/>
                <w:sz w:val="20"/>
                <w:szCs w:val="20"/>
              </w:rPr>
              <w:t>Συνδετικό</w:t>
            </w:r>
          </w:p>
        </w:tc>
      </w:tr>
      <w:tr w:rsidR="001B221A" w:rsidRPr="00813687" w14:paraId="25AA77BA" w14:textId="77777777" w:rsidTr="00F71C16">
        <w:tc>
          <w:tcPr>
            <w:tcW w:w="4106" w:type="dxa"/>
          </w:tcPr>
          <w:p w14:paraId="474F05D3" w14:textId="122BF230" w:rsidR="001B221A" w:rsidRPr="009F378A" w:rsidRDefault="001B221A" w:rsidP="001B221A">
            <w:pPr>
              <w:spacing w:beforeLines="20" w:before="48" w:afterLines="20" w:after="48"/>
              <w:rPr>
                <w:rFonts w:ascii="IEP Sans" w:hAnsi="IEP Sans"/>
              </w:rPr>
            </w:pPr>
            <w:r w:rsidRPr="009F378A">
              <w:rPr>
                <w:rFonts w:ascii="IEP Sans" w:hAnsi="IEP Sans"/>
              </w:rPr>
              <w:t>Η Μαρία είναι συγγραφέας.</w:t>
            </w:r>
          </w:p>
        </w:tc>
        <w:tc>
          <w:tcPr>
            <w:tcW w:w="6374" w:type="dxa"/>
          </w:tcPr>
          <w:p w14:paraId="3D9F5C73" w14:textId="14009A5B" w:rsidR="001B221A" w:rsidRPr="00813687" w:rsidRDefault="001B221A" w:rsidP="001B221A">
            <w:pPr>
              <w:spacing w:beforeLines="20" w:before="48" w:afterLines="20" w:after="48"/>
              <w:rPr>
                <w:rFonts w:ascii="IEP Sans" w:hAnsi="IEP Sans"/>
                <w:sz w:val="20"/>
                <w:szCs w:val="20"/>
              </w:rPr>
            </w:pPr>
            <w:r w:rsidRPr="00813687">
              <w:rPr>
                <w:rFonts w:ascii="IEP Sans" w:hAnsi="IEP Sans"/>
                <w:sz w:val="20"/>
                <w:szCs w:val="20"/>
              </w:rPr>
              <w:t>Α</w:t>
            </w:r>
            <w:r w:rsidRPr="00813687">
              <w:rPr>
                <w:rFonts w:ascii="IEP Sans" w:hAnsi="IEP Sans"/>
                <w:sz w:val="20"/>
                <w:szCs w:val="20"/>
              </w:rPr>
              <w:t xml:space="preserve">) Αμετάβατο                </w:t>
            </w:r>
            <w:r w:rsidRPr="00813687">
              <w:rPr>
                <w:rFonts w:ascii="IEP Sans" w:hAnsi="IEP Sans"/>
                <w:sz w:val="20"/>
                <w:szCs w:val="20"/>
              </w:rPr>
              <w:t>Β</w:t>
            </w:r>
            <w:r w:rsidRPr="00813687">
              <w:rPr>
                <w:rFonts w:ascii="IEP Sans" w:hAnsi="IEP Sans"/>
                <w:sz w:val="20"/>
                <w:szCs w:val="20"/>
              </w:rPr>
              <w:t xml:space="preserve">) Μεταβατικό                </w:t>
            </w:r>
            <w:r w:rsidRPr="00813687">
              <w:rPr>
                <w:rFonts w:ascii="IEP Sans" w:hAnsi="IEP Sans"/>
                <w:sz w:val="20"/>
                <w:szCs w:val="20"/>
              </w:rPr>
              <w:t>Γ</w:t>
            </w:r>
            <w:r w:rsidRPr="00813687">
              <w:rPr>
                <w:rFonts w:ascii="IEP Sans" w:hAnsi="IEP Sans"/>
                <w:sz w:val="20"/>
                <w:szCs w:val="20"/>
              </w:rPr>
              <w:t xml:space="preserve">) </w:t>
            </w:r>
            <w:r w:rsidRPr="00813687">
              <w:rPr>
                <w:rFonts w:ascii="IEP Sans" w:hAnsi="IEP Sans"/>
                <w:sz w:val="20"/>
                <w:szCs w:val="20"/>
              </w:rPr>
              <w:t>Συνδετικό</w:t>
            </w:r>
          </w:p>
        </w:tc>
      </w:tr>
      <w:tr w:rsidR="001B221A" w:rsidRPr="00813687" w14:paraId="0F534B97" w14:textId="77777777" w:rsidTr="00F71C16">
        <w:tc>
          <w:tcPr>
            <w:tcW w:w="4106" w:type="dxa"/>
          </w:tcPr>
          <w:p w14:paraId="3A888ADF" w14:textId="123E59B3" w:rsidR="001B221A" w:rsidRPr="009F378A" w:rsidRDefault="001B221A" w:rsidP="001B221A">
            <w:pPr>
              <w:spacing w:beforeLines="20" w:before="48" w:afterLines="20" w:after="48"/>
              <w:rPr>
                <w:rFonts w:ascii="IEP Sans" w:hAnsi="IEP Sans"/>
              </w:rPr>
            </w:pPr>
            <w:r w:rsidRPr="009F378A">
              <w:rPr>
                <w:rFonts w:ascii="IEP Sans" w:hAnsi="IEP Sans"/>
              </w:rPr>
              <w:t xml:space="preserve">Ο αγώνας ήταν καταπληκτικός.  </w:t>
            </w:r>
          </w:p>
        </w:tc>
        <w:tc>
          <w:tcPr>
            <w:tcW w:w="6374" w:type="dxa"/>
          </w:tcPr>
          <w:p w14:paraId="234453E5" w14:textId="5944C9B2" w:rsidR="001B221A" w:rsidRPr="00813687" w:rsidRDefault="001B221A" w:rsidP="001B221A">
            <w:pPr>
              <w:spacing w:beforeLines="20" w:before="48" w:afterLines="20" w:after="48"/>
              <w:rPr>
                <w:rFonts w:ascii="IEP Sans" w:hAnsi="IEP Sans"/>
                <w:sz w:val="20"/>
                <w:szCs w:val="20"/>
              </w:rPr>
            </w:pPr>
            <w:r w:rsidRPr="00813687">
              <w:rPr>
                <w:rFonts w:ascii="IEP Sans" w:hAnsi="IEP Sans"/>
                <w:sz w:val="20"/>
                <w:szCs w:val="20"/>
              </w:rPr>
              <w:t>Α</w:t>
            </w:r>
            <w:r w:rsidRPr="00813687">
              <w:rPr>
                <w:rFonts w:ascii="IEP Sans" w:hAnsi="IEP Sans"/>
                <w:sz w:val="20"/>
                <w:szCs w:val="20"/>
              </w:rPr>
              <w:t xml:space="preserve">) Αμετάβατο                </w:t>
            </w:r>
            <w:r w:rsidRPr="00813687">
              <w:rPr>
                <w:rFonts w:ascii="IEP Sans" w:hAnsi="IEP Sans"/>
                <w:sz w:val="20"/>
                <w:szCs w:val="20"/>
              </w:rPr>
              <w:t>Β</w:t>
            </w:r>
            <w:r w:rsidRPr="00813687">
              <w:rPr>
                <w:rFonts w:ascii="IEP Sans" w:hAnsi="IEP Sans"/>
                <w:sz w:val="20"/>
                <w:szCs w:val="20"/>
              </w:rPr>
              <w:t xml:space="preserve">) Μεταβατικό                </w:t>
            </w:r>
            <w:r w:rsidRPr="00813687">
              <w:rPr>
                <w:rFonts w:ascii="IEP Sans" w:hAnsi="IEP Sans"/>
                <w:sz w:val="20"/>
                <w:szCs w:val="20"/>
              </w:rPr>
              <w:t>Γ</w:t>
            </w:r>
            <w:r w:rsidRPr="00813687">
              <w:rPr>
                <w:rFonts w:ascii="IEP Sans" w:hAnsi="IEP Sans"/>
                <w:sz w:val="20"/>
                <w:szCs w:val="20"/>
              </w:rPr>
              <w:t xml:space="preserve">) </w:t>
            </w:r>
            <w:r w:rsidRPr="00813687">
              <w:rPr>
                <w:rFonts w:ascii="IEP Sans" w:hAnsi="IEP Sans"/>
                <w:sz w:val="20"/>
                <w:szCs w:val="20"/>
              </w:rPr>
              <w:t>Συνδετικό</w:t>
            </w:r>
          </w:p>
        </w:tc>
      </w:tr>
      <w:tr w:rsidR="001B221A" w:rsidRPr="00813687" w14:paraId="36913890" w14:textId="77777777" w:rsidTr="00F71C16">
        <w:tc>
          <w:tcPr>
            <w:tcW w:w="4106" w:type="dxa"/>
          </w:tcPr>
          <w:p w14:paraId="6B546799" w14:textId="16811F49" w:rsidR="001B221A" w:rsidRPr="009F378A" w:rsidRDefault="001B221A" w:rsidP="001B221A">
            <w:pPr>
              <w:spacing w:beforeLines="20" w:before="48" w:afterLines="20" w:after="48"/>
              <w:rPr>
                <w:rFonts w:ascii="IEP Sans" w:hAnsi="IEP Sans"/>
              </w:rPr>
            </w:pPr>
            <w:r w:rsidRPr="009F378A">
              <w:rPr>
                <w:rFonts w:ascii="IEP Sans" w:hAnsi="IEP Sans"/>
              </w:rPr>
              <w:t xml:space="preserve">Άλλαξε η Αθήνα. </w:t>
            </w:r>
          </w:p>
        </w:tc>
        <w:tc>
          <w:tcPr>
            <w:tcW w:w="6374" w:type="dxa"/>
          </w:tcPr>
          <w:p w14:paraId="20173D23" w14:textId="0521CC44" w:rsidR="001B221A" w:rsidRPr="00813687" w:rsidRDefault="001B221A" w:rsidP="001B221A">
            <w:pPr>
              <w:spacing w:beforeLines="20" w:before="48" w:afterLines="20" w:after="48"/>
              <w:rPr>
                <w:rFonts w:ascii="IEP Sans" w:hAnsi="IEP Sans"/>
                <w:sz w:val="20"/>
                <w:szCs w:val="20"/>
              </w:rPr>
            </w:pPr>
            <w:r w:rsidRPr="00813687">
              <w:rPr>
                <w:rFonts w:ascii="IEP Sans" w:hAnsi="IEP Sans"/>
                <w:sz w:val="20"/>
                <w:szCs w:val="20"/>
              </w:rPr>
              <w:t>Α</w:t>
            </w:r>
            <w:r w:rsidRPr="00813687">
              <w:rPr>
                <w:rFonts w:ascii="IEP Sans" w:hAnsi="IEP Sans"/>
                <w:sz w:val="20"/>
                <w:szCs w:val="20"/>
              </w:rPr>
              <w:t xml:space="preserve">) Αμετάβατο                </w:t>
            </w:r>
            <w:r w:rsidRPr="00813687">
              <w:rPr>
                <w:rFonts w:ascii="IEP Sans" w:hAnsi="IEP Sans"/>
                <w:sz w:val="20"/>
                <w:szCs w:val="20"/>
              </w:rPr>
              <w:t>Β</w:t>
            </w:r>
            <w:r w:rsidRPr="00813687">
              <w:rPr>
                <w:rFonts w:ascii="IEP Sans" w:hAnsi="IEP Sans"/>
                <w:sz w:val="20"/>
                <w:szCs w:val="20"/>
              </w:rPr>
              <w:t xml:space="preserve">) Μεταβατικό                </w:t>
            </w:r>
            <w:r w:rsidRPr="00813687">
              <w:rPr>
                <w:rFonts w:ascii="IEP Sans" w:hAnsi="IEP Sans"/>
                <w:sz w:val="20"/>
                <w:szCs w:val="20"/>
              </w:rPr>
              <w:t>Γ</w:t>
            </w:r>
            <w:r w:rsidRPr="00813687">
              <w:rPr>
                <w:rFonts w:ascii="IEP Sans" w:hAnsi="IEP Sans"/>
                <w:sz w:val="20"/>
                <w:szCs w:val="20"/>
              </w:rPr>
              <w:t xml:space="preserve">) </w:t>
            </w:r>
            <w:r w:rsidRPr="00813687">
              <w:rPr>
                <w:rFonts w:ascii="IEP Sans" w:hAnsi="IEP Sans"/>
                <w:sz w:val="20"/>
                <w:szCs w:val="20"/>
              </w:rPr>
              <w:t>Συνδετικό</w:t>
            </w:r>
          </w:p>
        </w:tc>
      </w:tr>
      <w:tr w:rsidR="001B221A" w:rsidRPr="00813687" w14:paraId="2B30967C" w14:textId="77777777" w:rsidTr="00F71C16">
        <w:tc>
          <w:tcPr>
            <w:tcW w:w="4106" w:type="dxa"/>
          </w:tcPr>
          <w:p w14:paraId="0D50EF7E" w14:textId="7C003239" w:rsidR="001B221A" w:rsidRPr="009F378A" w:rsidRDefault="001B221A" w:rsidP="001B221A">
            <w:pPr>
              <w:spacing w:beforeLines="20" w:before="48" w:afterLines="20" w:after="48"/>
              <w:rPr>
                <w:rFonts w:ascii="IEP Sans" w:hAnsi="IEP Sans"/>
              </w:rPr>
            </w:pPr>
            <w:r w:rsidRPr="009F378A">
              <w:rPr>
                <w:rFonts w:ascii="IEP Sans" w:hAnsi="IEP Sans"/>
              </w:rPr>
              <w:t>Το παγωτό φαίνεται λαχταριστό.</w:t>
            </w:r>
          </w:p>
        </w:tc>
        <w:tc>
          <w:tcPr>
            <w:tcW w:w="6374" w:type="dxa"/>
          </w:tcPr>
          <w:p w14:paraId="75006506" w14:textId="293D4E5B" w:rsidR="001B221A" w:rsidRPr="00813687" w:rsidRDefault="001B221A" w:rsidP="001B221A">
            <w:pPr>
              <w:spacing w:beforeLines="20" w:before="48" w:afterLines="20" w:after="48"/>
              <w:rPr>
                <w:rFonts w:ascii="IEP Sans" w:hAnsi="IEP Sans"/>
                <w:sz w:val="20"/>
                <w:szCs w:val="20"/>
              </w:rPr>
            </w:pPr>
            <w:r w:rsidRPr="00813687">
              <w:rPr>
                <w:rFonts w:ascii="IEP Sans" w:hAnsi="IEP Sans"/>
                <w:sz w:val="20"/>
                <w:szCs w:val="20"/>
              </w:rPr>
              <w:t>Α</w:t>
            </w:r>
            <w:r w:rsidRPr="00813687">
              <w:rPr>
                <w:rFonts w:ascii="IEP Sans" w:hAnsi="IEP Sans"/>
                <w:sz w:val="20"/>
                <w:szCs w:val="20"/>
              </w:rPr>
              <w:t xml:space="preserve">) Αμετάβατο                </w:t>
            </w:r>
            <w:r w:rsidRPr="00813687">
              <w:rPr>
                <w:rFonts w:ascii="IEP Sans" w:hAnsi="IEP Sans"/>
                <w:sz w:val="20"/>
                <w:szCs w:val="20"/>
              </w:rPr>
              <w:t>Β</w:t>
            </w:r>
            <w:r w:rsidRPr="00813687">
              <w:rPr>
                <w:rFonts w:ascii="IEP Sans" w:hAnsi="IEP Sans"/>
                <w:sz w:val="20"/>
                <w:szCs w:val="20"/>
              </w:rPr>
              <w:t xml:space="preserve">) Μεταβατικό                </w:t>
            </w:r>
            <w:r w:rsidRPr="00813687">
              <w:rPr>
                <w:rFonts w:ascii="IEP Sans" w:hAnsi="IEP Sans"/>
                <w:sz w:val="20"/>
                <w:szCs w:val="20"/>
              </w:rPr>
              <w:t>Γ</w:t>
            </w:r>
            <w:r w:rsidRPr="00813687">
              <w:rPr>
                <w:rFonts w:ascii="IEP Sans" w:hAnsi="IEP Sans"/>
                <w:sz w:val="20"/>
                <w:szCs w:val="20"/>
              </w:rPr>
              <w:t xml:space="preserve">) </w:t>
            </w:r>
            <w:r w:rsidRPr="00813687">
              <w:rPr>
                <w:rFonts w:ascii="IEP Sans" w:hAnsi="IEP Sans"/>
                <w:sz w:val="20"/>
                <w:szCs w:val="20"/>
              </w:rPr>
              <w:t>Συνδετικό</w:t>
            </w:r>
          </w:p>
        </w:tc>
      </w:tr>
      <w:tr w:rsidR="001B221A" w:rsidRPr="00813687" w14:paraId="54E024DE" w14:textId="77777777" w:rsidTr="00F71C16">
        <w:tc>
          <w:tcPr>
            <w:tcW w:w="4106" w:type="dxa"/>
          </w:tcPr>
          <w:p w14:paraId="4C1CBDDF" w14:textId="33B0FCAA" w:rsidR="001B221A" w:rsidRPr="009F378A" w:rsidRDefault="001B221A" w:rsidP="001B221A">
            <w:pPr>
              <w:spacing w:beforeLines="20" w:before="48" w:afterLines="20" w:after="48"/>
              <w:rPr>
                <w:rFonts w:ascii="IEP Sans" w:hAnsi="IEP Sans"/>
              </w:rPr>
            </w:pPr>
            <w:r w:rsidRPr="009F378A">
              <w:rPr>
                <w:rFonts w:ascii="IEP Sans" w:hAnsi="IEP Sans"/>
              </w:rPr>
              <w:t xml:space="preserve">Το παιχνίδι έληξε. </w:t>
            </w:r>
          </w:p>
        </w:tc>
        <w:tc>
          <w:tcPr>
            <w:tcW w:w="6374" w:type="dxa"/>
          </w:tcPr>
          <w:p w14:paraId="05ACE52A" w14:textId="2A836860" w:rsidR="001B221A" w:rsidRPr="00813687" w:rsidRDefault="001B221A" w:rsidP="001B221A">
            <w:pPr>
              <w:spacing w:beforeLines="20" w:before="48" w:afterLines="20" w:after="48"/>
              <w:rPr>
                <w:rFonts w:ascii="IEP Sans" w:hAnsi="IEP Sans"/>
                <w:sz w:val="20"/>
                <w:szCs w:val="20"/>
              </w:rPr>
            </w:pPr>
            <w:r w:rsidRPr="00813687">
              <w:rPr>
                <w:rFonts w:ascii="IEP Sans" w:hAnsi="IEP Sans"/>
                <w:sz w:val="20"/>
                <w:szCs w:val="20"/>
              </w:rPr>
              <w:t>Α</w:t>
            </w:r>
            <w:r w:rsidRPr="00813687">
              <w:rPr>
                <w:rFonts w:ascii="IEP Sans" w:hAnsi="IEP Sans"/>
                <w:sz w:val="20"/>
                <w:szCs w:val="20"/>
              </w:rPr>
              <w:t xml:space="preserve">) Αμετάβατο                </w:t>
            </w:r>
            <w:r w:rsidRPr="00813687">
              <w:rPr>
                <w:rFonts w:ascii="IEP Sans" w:hAnsi="IEP Sans"/>
                <w:sz w:val="20"/>
                <w:szCs w:val="20"/>
              </w:rPr>
              <w:t>Β</w:t>
            </w:r>
            <w:r w:rsidRPr="00813687">
              <w:rPr>
                <w:rFonts w:ascii="IEP Sans" w:hAnsi="IEP Sans"/>
                <w:sz w:val="20"/>
                <w:szCs w:val="20"/>
              </w:rPr>
              <w:t xml:space="preserve">) Μεταβατικό                </w:t>
            </w:r>
            <w:r w:rsidRPr="00813687">
              <w:rPr>
                <w:rFonts w:ascii="IEP Sans" w:hAnsi="IEP Sans"/>
                <w:sz w:val="20"/>
                <w:szCs w:val="20"/>
              </w:rPr>
              <w:t>Γ</w:t>
            </w:r>
            <w:r w:rsidRPr="00813687">
              <w:rPr>
                <w:rFonts w:ascii="IEP Sans" w:hAnsi="IEP Sans"/>
                <w:sz w:val="20"/>
                <w:szCs w:val="20"/>
              </w:rPr>
              <w:t xml:space="preserve">) </w:t>
            </w:r>
            <w:r w:rsidRPr="00813687">
              <w:rPr>
                <w:rFonts w:ascii="IEP Sans" w:hAnsi="IEP Sans"/>
                <w:sz w:val="20"/>
                <w:szCs w:val="20"/>
              </w:rPr>
              <w:t>Συνδετικό</w:t>
            </w:r>
          </w:p>
        </w:tc>
      </w:tr>
      <w:tr w:rsidR="001B221A" w:rsidRPr="00813687" w14:paraId="6329923D" w14:textId="77777777" w:rsidTr="00F71C16">
        <w:tc>
          <w:tcPr>
            <w:tcW w:w="4106" w:type="dxa"/>
          </w:tcPr>
          <w:p w14:paraId="5BD9A71C" w14:textId="72A6B397" w:rsidR="001B221A" w:rsidRPr="009F378A" w:rsidRDefault="001B221A" w:rsidP="001B221A">
            <w:pPr>
              <w:spacing w:beforeLines="20" w:before="48" w:afterLines="20" w:after="48"/>
              <w:rPr>
                <w:rFonts w:ascii="IEP Sans" w:hAnsi="IEP Sans"/>
              </w:rPr>
            </w:pPr>
            <w:r w:rsidRPr="009F378A">
              <w:rPr>
                <w:rFonts w:ascii="IEP Sans" w:hAnsi="IEP Sans"/>
              </w:rPr>
              <w:t xml:space="preserve">Η Λένα </w:t>
            </w:r>
            <w:r w:rsidR="00731EF8" w:rsidRPr="009F378A">
              <w:rPr>
                <w:rFonts w:ascii="IEP Sans" w:hAnsi="IEP Sans"/>
              </w:rPr>
              <w:t>έγινε</w:t>
            </w:r>
            <w:r w:rsidRPr="009F378A">
              <w:rPr>
                <w:rFonts w:ascii="IEP Sans" w:hAnsi="IEP Sans"/>
              </w:rPr>
              <w:t xml:space="preserve"> δασκάλα.  </w:t>
            </w:r>
          </w:p>
        </w:tc>
        <w:tc>
          <w:tcPr>
            <w:tcW w:w="6374" w:type="dxa"/>
          </w:tcPr>
          <w:p w14:paraId="47ECD163" w14:textId="52176948" w:rsidR="001B221A" w:rsidRPr="00813687" w:rsidRDefault="001B221A" w:rsidP="001B221A">
            <w:pPr>
              <w:spacing w:beforeLines="20" w:before="48" w:afterLines="20" w:after="48"/>
              <w:rPr>
                <w:rFonts w:ascii="IEP Sans" w:hAnsi="IEP Sans"/>
                <w:sz w:val="20"/>
                <w:szCs w:val="20"/>
              </w:rPr>
            </w:pPr>
            <w:r w:rsidRPr="00813687">
              <w:rPr>
                <w:rFonts w:ascii="IEP Sans" w:hAnsi="IEP Sans"/>
                <w:sz w:val="20"/>
                <w:szCs w:val="20"/>
              </w:rPr>
              <w:t>Α</w:t>
            </w:r>
            <w:r w:rsidRPr="00813687">
              <w:rPr>
                <w:rFonts w:ascii="IEP Sans" w:hAnsi="IEP Sans"/>
                <w:sz w:val="20"/>
                <w:szCs w:val="20"/>
              </w:rPr>
              <w:t xml:space="preserve">) Αμετάβατο                </w:t>
            </w:r>
            <w:r w:rsidRPr="00813687">
              <w:rPr>
                <w:rFonts w:ascii="IEP Sans" w:hAnsi="IEP Sans"/>
                <w:sz w:val="20"/>
                <w:szCs w:val="20"/>
              </w:rPr>
              <w:t>Β</w:t>
            </w:r>
            <w:r w:rsidRPr="00813687">
              <w:rPr>
                <w:rFonts w:ascii="IEP Sans" w:hAnsi="IEP Sans"/>
                <w:sz w:val="20"/>
                <w:szCs w:val="20"/>
              </w:rPr>
              <w:t xml:space="preserve">) Μεταβατικό                </w:t>
            </w:r>
            <w:r w:rsidRPr="00813687">
              <w:rPr>
                <w:rFonts w:ascii="IEP Sans" w:hAnsi="IEP Sans"/>
                <w:sz w:val="20"/>
                <w:szCs w:val="20"/>
              </w:rPr>
              <w:t>Γ</w:t>
            </w:r>
            <w:r w:rsidRPr="00813687">
              <w:rPr>
                <w:rFonts w:ascii="IEP Sans" w:hAnsi="IEP Sans"/>
                <w:sz w:val="20"/>
                <w:szCs w:val="20"/>
              </w:rPr>
              <w:t xml:space="preserve">) </w:t>
            </w:r>
            <w:r w:rsidRPr="00813687">
              <w:rPr>
                <w:rFonts w:ascii="IEP Sans" w:hAnsi="IEP Sans"/>
                <w:sz w:val="20"/>
                <w:szCs w:val="20"/>
              </w:rPr>
              <w:t>Συνδετικό</w:t>
            </w:r>
          </w:p>
        </w:tc>
      </w:tr>
    </w:tbl>
    <w:p w14:paraId="5F6AEA29" w14:textId="77777777" w:rsidR="00261B13" w:rsidRPr="009F378A" w:rsidRDefault="00261B13" w:rsidP="00261B13">
      <w:pPr>
        <w:spacing w:beforeLines="20" w:before="48" w:afterLines="20" w:after="48" w:line="240" w:lineRule="auto"/>
        <w:ind w:left="720"/>
        <w:rPr>
          <w:rFonts w:ascii="IEP Sans" w:hAnsi="IEP Sans"/>
          <w:sz w:val="8"/>
          <w:szCs w:val="8"/>
        </w:rPr>
      </w:pPr>
    </w:p>
    <w:p w14:paraId="770EF42A" w14:textId="1C523BF4" w:rsidR="00BB5BD5" w:rsidRPr="009F378A" w:rsidRDefault="00893CF2" w:rsidP="00050391">
      <w:pPr>
        <w:pBdr>
          <w:bottom w:val="single" w:sz="4" w:space="1" w:color="auto"/>
        </w:pBdr>
        <w:spacing w:beforeLines="20" w:before="48" w:afterLines="20" w:after="48" w:line="240" w:lineRule="auto"/>
        <w:rPr>
          <w:rFonts w:ascii="IEP Sans" w:hAnsi="IEP Sans"/>
          <w:b/>
          <w:bCs/>
          <w:sz w:val="22"/>
          <w:szCs w:val="22"/>
        </w:rPr>
      </w:pPr>
      <w:r w:rsidRPr="009F378A">
        <w:rPr>
          <w:rFonts w:ascii="IEP Sans" w:hAnsi="IEP Sans"/>
          <w:b/>
          <w:bCs/>
          <w:sz w:val="22"/>
          <w:szCs w:val="22"/>
        </w:rPr>
        <w:t xml:space="preserve">4. </w:t>
      </w:r>
      <w:r w:rsidR="00C343CB" w:rsidRPr="009F378A">
        <w:rPr>
          <w:rFonts w:ascii="IEP Sans" w:hAnsi="IEP Sans"/>
          <w:b/>
          <w:bCs/>
          <w:sz w:val="22"/>
          <w:szCs w:val="22"/>
        </w:rPr>
        <w:t xml:space="preserve">Υποκείμενο, Άμεσο Αντικείμενο, Έμμεσο Αντικείμενο ή Κατηγορούμενο.  Τι είναι η έντονη λέξη; 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4390"/>
        <w:gridCol w:w="6090"/>
      </w:tblGrid>
      <w:tr w:rsidR="00C343CB" w:rsidRPr="00813687" w14:paraId="71960544" w14:textId="77777777" w:rsidTr="009F378A">
        <w:tc>
          <w:tcPr>
            <w:tcW w:w="4390" w:type="dxa"/>
          </w:tcPr>
          <w:p w14:paraId="5CB07ADF" w14:textId="337D54B9" w:rsidR="00C343CB" w:rsidRPr="00745831" w:rsidRDefault="00C343CB" w:rsidP="00034080">
            <w:pPr>
              <w:spacing w:beforeLines="20" w:before="48" w:afterLines="20" w:after="48"/>
              <w:rPr>
                <w:rFonts w:ascii="IEP Sans" w:hAnsi="IEP Sans"/>
                <w:sz w:val="22"/>
                <w:szCs w:val="22"/>
              </w:rPr>
            </w:pPr>
            <w:r w:rsidRPr="00745831">
              <w:rPr>
                <w:rFonts w:ascii="IEP Sans" w:hAnsi="IEP Sans"/>
                <w:sz w:val="22"/>
                <w:szCs w:val="22"/>
              </w:rPr>
              <w:t xml:space="preserve">Το </w:t>
            </w:r>
            <w:r w:rsidRPr="00745831">
              <w:rPr>
                <w:rFonts w:ascii="IEP Sans" w:hAnsi="IEP Sans"/>
                <w:b/>
                <w:bCs/>
                <w:sz w:val="22"/>
                <w:szCs w:val="22"/>
              </w:rPr>
              <w:t>πρόβλημα</w:t>
            </w:r>
            <w:r w:rsidRPr="00745831">
              <w:rPr>
                <w:rFonts w:ascii="IEP Sans" w:hAnsi="IEP Sans"/>
                <w:sz w:val="22"/>
                <w:szCs w:val="22"/>
              </w:rPr>
              <w:t xml:space="preserve"> δεν είναι και τόσο δύσκολο.  </w:t>
            </w:r>
            <w:r w:rsidRPr="00745831">
              <w:rPr>
                <w:rFonts w:ascii="IEP Sans" w:hAnsi="IEP Sans"/>
                <w:sz w:val="22"/>
                <w:szCs w:val="22"/>
              </w:rPr>
              <w:t xml:space="preserve"> </w:t>
            </w:r>
          </w:p>
        </w:tc>
        <w:tc>
          <w:tcPr>
            <w:tcW w:w="6090" w:type="dxa"/>
          </w:tcPr>
          <w:p w14:paraId="7966A35C" w14:textId="5263DE4F" w:rsidR="00C343CB" w:rsidRPr="00745831" w:rsidRDefault="00C343CB" w:rsidP="00731EF8">
            <w:pPr>
              <w:spacing w:beforeLines="20" w:before="48" w:afterLines="20" w:after="48"/>
              <w:jc w:val="center"/>
              <w:rPr>
                <w:rFonts w:ascii="IEP Sans" w:hAnsi="IEP Sans"/>
                <w:sz w:val="16"/>
                <w:szCs w:val="16"/>
              </w:rPr>
            </w:pPr>
            <w:r w:rsidRPr="00745831">
              <w:rPr>
                <w:rFonts w:ascii="IEP Sans" w:hAnsi="IEP Sans"/>
                <w:sz w:val="16"/>
                <w:szCs w:val="16"/>
              </w:rPr>
              <w:t xml:space="preserve">Α) </w:t>
            </w:r>
            <w:r w:rsidRPr="00745831">
              <w:rPr>
                <w:rFonts w:ascii="IEP Sans" w:hAnsi="IEP Sans"/>
                <w:sz w:val="16"/>
                <w:szCs w:val="16"/>
              </w:rPr>
              <w:t>Υποκείμενο</w:t>
            </w:r>
            <w:r w:rsidRPr="00745831">
              <w:rPr>
                <w:rFonts w:ascii="IEP Sans" w:hAnsi="IEP Sans"/>
                <w:sz w:val="16"/>
                <w:szCs w:val="16"/>
              </w:rPr>
              <w:t xml:space="preserve">   Β) </w:t>
            </w:r>
            <w:r w:rsidRPr="00745831">
              <w:rPr>
                <w:rFonts w:ascii="IEP Sans" w:hAnsi="IEP Sans"/>
                <w:sz w:val="16"/>
                <w:szCs w:val="16"/>
              </w:rPr>
              <w:t>Άμεσο Αντικείμενο</w:t>
            </w:r>
            <w:r w:rsidR="00731EF8" w:rsidRPr="00745831">
              <w:rPr>
                <w:rFonts w:ascii="IEP Sans" w:hAnsi="IEP Sans"/>
                <w:sz w:val="16"/>
                <w:szCs w:val="16"/>
              </w:rPr>
              <w:t xml:space="preserve">  </w:t>
            </w:r>
            <w:r w:rsidRPr="00745831">
              <w:rPr>
                <w:rFonts w:ascii="IEP Sans" w:hAnsi="IEP Sans"/>
                <w:sz w:val="16"/>
                <w:szCs w:val="16"/>
              </w:rPr>
              <w:t xml:space="preserve">Γ) </w:t>
            </w:r>
            <w:r w:rsidRPr="00745831">
              <w:rPr>
                <w:rFonts w:ascii="IEP Sans" w:hAnsi="IEP Sans"/>
                <w:sz w:val="16"/>
                <w:szCs w:val="16"/>
              </w:rPr>
              <w:t>Έμμεσο Αντικείμενο</w:t>
            </w:r>
            <w:r w:rsidRPr="00745831">
              <w:rPr>
                <w:rFonts w:ascii="IEP Sans" w:hAnsi="IEP Sans"/>
                <w:sz w:val="16"/>
                <w:szCs w:val="16"/>
              </w:rPr>
              <w:t xml:space="preserve">   </w:t>
            </w:r>
            <w:r w:rsidRPr="00745831">
              <w:rPr>
                <w:rFonts w:ascii="IEP Sans" w:hAnsi="IEP Sans"/>
                <w:sz w:val="16"/>
                <w:szCs w:val="16"/>
              </w:rPr>
              <w:t xml:space="preserve"> </w:t>
            </w:r>
            <w:r w:rsidRPr="00745831">
              <w:rPr>
                <w:rFonts w:ascii="IEP Sans" w:hAnsi="IEP Sans"/>
                <w:sz w:val="16"/>
                <w:szCs w:val="16"/>
              </w:rPr>
              <w:t>Δ</w:t>
            </w:r>
            <w:r w:rsidR="00731EF8" w:rsidRPr="00745831">
              <w:rPr>
                <w:rFonts w:ascii="IEP Sans" w:hAnsi="IEP Sans"/>
                <w:sz w:val="16"/>
                <w:szCs w:val="16"/>
              </w:rPr>
              <w:t xml:space="preserve">) </w:t>
            </w:r>
            <w:r w:rsidRPr="00745831">
              <w:rPr>
                <w:rFonts w:ascii="IEP Sans" w:hAnsi="IEP Sans"/>
                <w:sz w:val="16"/>
                <w:szCs w:val="16"/>
              </w:rPr>
              <w:t>Κατηγορούμενο</w:t>
            </w:r>
          </w:p>
        </w:tc>
      </w:tr>
      <w:tr w:rsidR="00731EF8" w:rsidRPr="00813687" w14:paraId="7D3CF50E" w14:textId="77777777" w:rsidTr="009F378A">
        <w:tc>
          <w:tcPr>
            <w:tcW w:w="4390" w:type="dxa"/>
          </w:tcPr>
          <w:p w14:paraId="235503DB" w14:textId="3BEF670B" w:rsidR="00731EF8" w:rsidRPr="00745831" w:rsidRDefault="00731EF8" w:rsidP="00731EF8">
            <w:pPr>
              <w:spacing w:beforeLines="20" w:before="48" w:afterLines="20" w:after="48"/>
              <w:rPr>
                <w:rFonts w:ascii="IEP Sans" w:hAnsi="IEP Sans"/>
                <w:sz w:val="22"/>
                <w:szCs w:val="22"/>
              </w:rPr>
            </w:pPr>
            <w:r w:rsidRPr="00745831">
              <w:rPr>
                <w:rFonts w:ascii="IEP Sans" w:hAnsi="IEP Sans"/>
                <w:sz w:val="22"/>
                <w:szCs w:val="22"/>
              </w:rPr>
              <w:t xml:space="preserve">Έγραψα </w:t>
            </w:r>
            <w:r w:rsidRPr="00745831">
              <w:rPr>
                <w:rFonts w:ascii="IEP Sans" w:hAnsi="IEP Sans"/>
                <w:b/>
                <w:bCs/>
                <w:sz w:val="22"/>
                <w:szCs w:val="22"/>
              </w:rPr>
              <w:t>το κείμενο</w:t>
            </w:r>
            <w:r w:rsidRPr="00745831">
              <w:rPr>
                <w:rFonts w:ascii="IEP Sans" w:hAnsi="IEP Sans"/>
                <w:sz w:val="22"/>
                <w:szCs w:val="22"/>
              </w:rPr>
              <w:t xml:space="preserve"> αμέσως.</w:t>
            </w:r>
            <w:r w:rsidRPr="00745831">
              <w:rPr>
                <w:rFonts w:ascii="IEP Sans" w:hAnsi="IEP Sans"/>
                <w:sz w:val="22"/>
                <w:szCs w:val="22"/>
              </w:rPr>
              <w:t xml:space="preserve"> </w:t>
            </w:r>
          </w:p>
        </w:tc>
        <w:tc>
          <w:tcPr>
            <w:tcW w:w="6090" w:type="dxa"/>
          </w:tcPr>
          <w:p w14:paraId="0F81AFAB" w14:textId="580CAF58" w:rsidR="00731EF8" w:rsidRPr="00745831" w:rsidRDefault="00731EF8" w:rsidP="00731EF8">
            <w:pPr>
              <w:spacing w:beforeLines="20" w:before="48" w:afterLines="20" w:after="48"/>
              <w:jc w:val="center"/>
              <w:rPr>
                <w:rFonts w:ascii="IEP Sans" w:hAnsi="IEP Sans"/>
                <w:sz w:val="16"/>
                <w:szCs w:val="16"/>
              </w:rPr>
            </w:pPr>
            <w:r w:rsidRPr="00745831">
              <w:rPr>
                <w:rFonts w:ascii="IEP Sans" w:hAnsi="IEP Sans"/>
                <w:sz w:val="16"/>
                <w:szCs w:val="16"/>
              </w:rPr>
              <w:t>Α) Υποκείμενο   Β) Άμεσο Αντικείμενο  Γ) Έμμεσο Αντικείμενο    Δ) Κατηγορούμενο</w:t>
            </w:r>
          </w:p>
        </w:tc>
      </w:tr>
      <w:tr w:rsidR="00731EF8" w:rsidRPr="00813687" w14:paraId="152B9B99" w14:textId="77777777" w:rsidTr="009F378A">
        <w:tc>
          <w:tcPr>
            <w:tcW w:w="4390" w:type="dxa"/>
          </w:tcPr>
          <w:p w14:paraId="2692144C" w14:textId="6E8B41E6" w:rsidR="00731EF8" w:rsidRPr="00745831" w:rsidRDefault="00731EF8" w:rsidP="00731EF8">
            <w:pPr>
              <w:spacing w:beforeLines="20" w:before="48" w:afterLines="20" w:after="48"/>
              <w:rPr>
                <w:rFonts w:ascii="IEP Sans" w:hAnsi="IEP Sans"/>
                <w:sz w:val="22"/>
                <w:szCs w:val="22"/>
              </w:rPr>
            </w:pPr>
            <w:r w:rsidRPr="00745831">
              <w:rPr>
                <w:rFonts w:ascii="IEP Sans" w:hAnsi="IEP Sans"/>
                <w:sz w:val="22"/>
                <w:szCs w:val="22"/>
              </w:rPr>
              <w:t xml:space="preserve">Οι φίλοι μου είναι </w:t>
            </w:r>
            <w:r w:rsidRPr="00745831">
              <w:rPr>
                <w:rFonts w:ascii="IEP Sans" w:hAnsi="IEP Sans"/>
                <w:b/>
                <w:bCs/>
                <w:sz w:val="22"/>
                <w:szCs w:val="22"/>
              </w:rPr>
              <w:t xml:space="preserve">πιστοί. </w:t>
            </w:r>
            <w:r w:rsidRPr="00745831">
              <w:rPr>
                <w:rFonts w:ascii="IEP Sans" w:hAnsi="IEP Sans"/>
                <w:sz w:val="22"/>
                <w:szCs w:val="22"/>
              </w:rPr>
              <w:t xml:space="preserve"> </w:t>
            </w:r>
          </w:p>
        </w:tc>
        <w:tc>
          <w:tcPr>
            <w:tcW w:w="6090" w:type="dxa"/>
          </w:tcPr>
          <w:p w14:paraId="4D2164FA" w14:textId="79AFA725" w:rsidR="00731EF8" w:rsidRPr="00745831" w:rsidRDefault="00731EF8" w:rsidP="00731EF8">
            <w:pPr>
              <w:spacing w:beforeLines="20" w:before="48" w:afterLines="20" w:after="48"/>
              <w:jc w:val="center"/>
              <w:rPr>
                <w:rFonts w:ascii="IEP Sans" w:hAnsi="IEP Sans"/>
                <w:sz w:val="16"/>
                <w:szCs w:val="16"/>
              </w:rPr>
            </w:pPr>
            <w:r w:rsidRPr="00745831">
              <w:rPr>
                <w:rFonts w:ascii="IEP Sans" w:hAnsi="IEP Sans"/>
                <w:sz w:val="16"/>
                <w:szCs w:val="16"/>
              </w:rPr>
              <w:t>Α) Υποκείμενο   Β) Άμεσο Αντικείμενο  Γ) Έμμεσο Αντικείμενο    Δ) Κατηγορούμενο</w:t>
            </w:r>
          </w:p>
        </w:tc>
      </w:tr>
      <w:tr w:rsidR="00731EF8" w:rsidRPr="00813687" w14:paraId="6CE4925D" w14:textId="77777777" w:rsidTr="009F378A">
        <w:tc>
          <w:tcPr>
            <w:tcW w:w="4390" w:type="dxa"/>
          </w:tcPr>
          <w:p w14:paraId="44FCE8B7" w14:textId="140D12B3" w:rsidR="00731EF8" w:rsidRPr="00745831" w:rsidRDefault="00731EF8" w:rsidP="00731EF8">
            <w:pPr>
              <w:spacing w:beforeLines="20" w:before="48" w:afterLines="20" w:after="48"/>
              <w:rPr>
                <w:rFonts w:ascii="IEP Sans" w:hAnsi="IEP Sans"/>
                <w:sz w:val="22"/>
                <w:szCs w:val="22"/>
              </w:rPr>
            </w:pPr>
            <w:r w:rsidRPr="00745831">
              <w:rPr>
                <w:rFonts w:ascii="IEP Sans" w:hAnsi="IEP Sans"/>
                <w:sz w:val="22"/>
                <w:szCs w:val="22"/>
              </w:rPr>
              <w:t xml:space="preserve">Τα </w:t>
            </w:r>
            <w:proofErr w:type="spellStart"/>
            <w:r w:rsidRPr="00745831">
              <w:rPr>
                <w:rFonts w:ascii="IEP Sans" w:hAnsi="IEP Sans"/>
                <w:sz w:val="22"/>
                <w:szCs w:val="22"/>
              </w:rPr>
              <w:t>πλέξι-φλέξι</w:t>
            </w:r>
            <w:proofErr w:type="spellEnd"/>
            <w:r w:rsidRPr="00745831">
              <w:rPr>
                <w:rFonts w:ascii="IEP Sans" w:hAnsi="IEP Sans"/>
                <w:sz w:val="22"/>
                <w:szCs w:val="22"/>
              </w:rPr>
              <w:t xml:space="preserve"> είναι </w:t>
            </w:r>
            <w:r w:rsidRPr="00745831">
              <w:rPr>
                <w:rFonts w:ascii="IEP Sans" w:hAnsi="IEP Sans"/>
                <w:b/>
                <w:bCs/>
                <w:sz w:val="22"/>
                <w:szCs w:val="22"/>
              </w:rPr>
              <w:t>μόδα</w:t>
            </w:r>
            <w:r w:rsidRPr="00745831">
              <w:rPr>
                <w:rFonts w:ascii="IEP Sans" w:hAnsi="IEP Sans"/>
                <w:sz w:val="22"/>
                <w:szCs w:val="22"/>
              </w:rPr>
              <w:t>.</w:t>
            </w:r>
            <w:r w:rsidRPr="00745831">
              <w:rPr>
                <w:rFonts w:ascii="IEP Sans" w:hAnsi="IEP Sans"/>
                <w:sz w:val="22"/>
                <w:szCs w:val="22"/>
              </w:rPr>
              <w:t xml:space="preserve"> </w:t>
            </w:r>
          </w:p>
        </w:tc>
        <w:tc>
          <w:tcPr>
            <w:tcW w:w="6090" w:type="dxa"/>
          </w:tcPr>
          <w:p w14:paraId="35788DCC" w14:textId="62AC3106" w:rsidR="00731EF8" w:rsidRPr="00745831" w:rsidRDefault="00731EF8" w:rsidP="00731EF8">
            <w:pPr>
              <w:spacing w:beforeLines="20" w:before="48" w:afterLines="20" w:after="48"/>
              <w:jc w:val="center"/>
              <w:rPr>
                <w:rFonts w:ascii="IEP Sans" w:hAnsi="IEP Sans"/>
                <w:sz w:val="16"/>
                <w:szCs w:val="16"/>
              </w:rPr>
            </w:pPr>
            <w:r w:rsidRPr="00745831">
              <w:rPr>
                <w:rFonts w:ascii="IEP Sans" w:hAnsi="IEP Sans"/>
                <w:sz w:val="16"/>
                <w:szCs w:val="16"/>
              </w:rPr>
              <w:t>Α) Υποκείμενο   Β) Άμεσο Αντικείμενο  Γ) Έμμεσο Αντικείμενο    Δ) Κατηγορούμενο</w:t>
            </w:r>
          </w:p>
        </w:tc>
      </w:tr>
      <w:tr w:rsidR="00731EF8" w:rsidRPr="00813687" w14:paraId="3DE359CD" w14:textId="77777777" w:rsidTr="009F378A">
        <w:tc>
          <w:tcPr>
            <w:tcW w:w="4390" w:type="dxa"/>
          </w:tcPr>
          <w:p w14:paraId="17CFF006" w14:textId="7BCE4BBE" w:rsidR="00731EF8" w:rsidRPr="00745831" w:rsidRDefault="00731EF8" w:rsidP="00731EF8">
            <w:pPr>
              <w:spacing w:beforeLines="20" w:before="48" w:afterLines="20" w:after="48"/>
              <w:rPr>
                <w:rFonts w:ascii="IEP Sans" w:hAnsi="IEP Sans"/>
                <w:sz w:val="22"/>
                <w:szCs w:val="22"/>
              </w:rPr>
            </w:pPr>
            <w:r w:rsidRPr="00745831">
              <w:rPr>
                <w:rFonts w:ascii="IEP Sans" w:hAnsi="IEP Sans"/>
                <w:sz w:val="22"/>
                <w:szCs w:val="22"/>
              </w:rPr>
              <w:t xml:space="preserve">Μοίρασα τα φαγητά </w:t>
            </w:r>
            <w:r w:rsidRPr="00745831">
              <w:rPr>
                <w:rFonts w:ascii="IEP Sans" w:hAnsi="IEP Sans"/>
                <w:b/>
                <w:bCs/>
                <w:sz w:val="22"/>
                <w:szCs w:val="22"/>
              </w:rPr>
              <w:t>στις τάξεις.</w:t>
            </w:r>
            <w:r w:rsidRPr="00745831">
              <w:rPr>
                <w:rFonts w:ascii="IEP Sans" w:hAnsi="IEP Sans"/>
                <w:sz w:val="22"/>
                <w:szCs w:val="22"/>
              </w:rPr>
              <w:t xml:space="preserve"> </w:t>
            </w:r>
          </w:p>
        </w:tc>
        <w:tc>
          <w:tcPr>
            <w:tcW w:w="6090" w:type="dxa"/>
          </w:tcPr>
          <w:p w14:paraId="1F37E1EF" w14:textId="02E19351" w:rsidR="00731EF8" w:rsidRPr="00745831" w:rsidRDefault="00731EF8" w:rsidP="00731EF8">
            <w:pPr>
              <w:spacing w:beforeLines="20" w:before="48" w:afterLines="20" w:after="48"/>
              <w:jc w:val="center"/>
              <w:rPr>
                <w:rFonts w:ascii="IEP Sans" w:hAnsi="IEP Sans"/>
                <w:sz w:val="16"/>
                <w:szCs w:val="16"/>
              </w:rPr>
            </w:pPr>
            <w:r w:rsidRPr="00745831">
              <w:rPr>
                <w:rFonts w:ascii="IEP Sans" w:hAnsi="IEP Sans"/>
                <w:sz w:val="16"/>
                <w:szCs w:val="16"/>
              </w:rPr>
              <w:t>Α) Υποκείμενο   Β) Άμεσο Αντικείμενο  Γ) Έμμεσο Αντικείμενο    Δ) Κατηγορούμενο</w:t>
            </w:r>
          </w:p>
        </w:tc>
      </w:tr>
      <w:tr w:rsidR="00731EF8" w:rsidRPr="00813687" w14:paraId="3D9F002D" w14:textId="77777777" w:rsidTr="009F378A">
        <w:tc>
          <w:tcPr>
            <w:tcW w:w="4390" w:type="dxa"/>
          </w:tcPr>
          <w:p w14:paraId="6069E03E" w14:textId="1D653012" w:rsidR="00731EF8" w:rsidRPr="00745831" w:rsidRDefault="00731EF8" w:rsidP="00731EF8">
            <w:pPr>
              <w:spacing w:beforeLines="20" w:before="48" w:afterLines="20" w:after="48"/>
              <w:rPr>
                <w:rFonts w:ascii="IEP Sans" w:hAnsi="IEP Sans"/>
                <w:sz w:val="22"/>
                <w:szCs w:val="22"/>
              </w:rPr>
            </w:pPr>
            <w:r w:rsidRPr="00745831">
              <w:rPr>
                <w:rFonts w:ascii="IEP Sans" w:hAnsi="IEP Sans"/>
                <w:sz w:val="22"/>
                <w:szCs w:val="22"/>
              </w:rPr>
              <w:t xml:space="preserve">Ο </w:t>
            </w:r>
            <w:proofErr w:type="spellStart"/>
            <w:r w:rsidRPr="00745831">
              <w:rPr>
                <w:rFonts w:ascii="IEP Sans" w:hAnsi="IEP Sans"/>
                <w:sz w:val="22"/>
                <w:szCs w:val="22"/>
              </w:rPr>
              <w:t>Τάλως</w:t>
            </w:r>
            <w:proofErr w:type="spellEnd"/>
            <w:r w:rsidRPr="00745831">
              <w:rPr>
                <w:rFonts w:ascii="IEP Sans" w:hAnsi="IEP Sans"/>
                <w:sz w:val="22"/>
                <w:szCs w:val="22"/>
              </w:rPr>
              <w:t xml:space="preserve"> ήταν ένας χάλκινος </w:t>
            </w:r>
            <w:r w:rsidRPr="00745831">
              <w:rPr>
                <w:rFonts w:ascii="IEP Sans" w:hAnsi="IEP Sans"/>
                <w:b/>
                <w:bCs/>
                <w:sz w:val="22"/>
                <w:szCs w:val="22"/>
              </w:rPr>
              <w:t>γίγαντας.</w:t>
            </w:r>
            <w:r w:rsidRPr="00745831">
              <w:rPr>
                <w:rFonts w:ascii="IEP Sans" w:hAnsi="IEP Sans"/>
                <w:sz w:val="22"/>
                <w:szCs w:val="22"/>
              </w:rPr>
              <w:t xml:space="preserve">    </w:t>
            </w:r>
          </w:p>
        </w:tc>
        <w:tc>
          <w:tcPr>
            <w:tcW w:w="6090" w:type="dxa"/>
          </w:tcPr>
          <w:p w14:paraId="58CCA33B" w14:textId="22DD3FA1" w:rsidR="00731EF8" w:rsidRPr="00745831" w:rsidRDefault="00731EF8" w:rsidP="00731EF8">
            <w:pPr>
              <w:spacing w:beforeLines="20" w:before="48" w:afterLines="20" w:after="48"/>
              <w:jc w:val="center"/>
              <w:rPr>
                <w:rFonts w:ascii="IEP Sans" w:hAnsi="IEP Sans"/>
                <w:sz w:val="16"/>
                <w:szCs w:val="16"/>
              </w:rPr>
            </w:pPr>
            <w:r w:rsidRPr="00745831">
              <w:rPr>
                <w:rFonts w:ascii="IEP Sans" w:hAnsi="IEP Sans"/>
                <w:sz w:val="16"/>
                <w:szCs w:val="16"/>
              </w:rPr>
              <w:t>Α) Υποκείμενο   Β) Άμεσο Αντικείμενο  Γ) Έμμεσο Αντικείμενο    Δ) Κατηγορούμενο</w:t>
            </w:r>
          </w:p>
        </w:tc>
      </w:tr>
      <w:tr w:rsidR="00731EF8" w:rsidRPr="00813687" w14:paraId="2B81EDBC" w14:textId="77777777" w:rsidTr="009F378A">
        <w:tc>
          <w:tcPr>
            <w:tcW w:w="4390" w:type="dxa"/>
          </w:tcPr>
          <w:p w14:paraId="23238967" w14:textId="2E8C473D" w:rsidR="00731EF8" w:rsidRPr="00745831" w:rsidRDefault="00731EF8" w:rsidP="00731EF8">
            <w:pPr>
              <w:spacing w:beforeLines="20" w:before="48" w:afterLines="20" w:after="48"/>
              <w:rPr>
                <w:rFonts w:ascii="IEP Sans" w:hAnsi="IEP Sans"/>
                <w:sz w:val="22"/>
                <w:szCs w:val="22"/>
              </w:rPr>
            </w:pPr>
            <w:r w:rsidRPr="00745831">
              <w:rPr>
                <w:rFonts w:ascii="IEP Sans" w:hAnsi="IEP Sans"/>
                <w:b/>
                <w:bCs/>
                <w:sz w:val="22"/>
                <w:szCs w:val="22"/>
              </w:rPr>
              <w:t>Της</w:t>
            </w:r>
            <w:r w:rsidRPr="00745831">
              <w:rPr>
                <w:rFonts w:ascii="IEP Sans" w:hAnsi="IEP Sans"/>
                <w:sz w:val="22"/>
                <w:szCs w:val="22"/>
              </w:rPr>
              <w:t xml:space="preserve"> χάρισα τα διπλά αυτοκόλλητα.  </w:t>
            </w:r>
          </w:p>
        </w:tc>
        <w:tc>
          <w:tcPr>
            <w:tcW w:w="6090" w:type="dxa"/>
          </w:tcPr>
          <w:p w14:paraId="255AE7F8" w14:textId="1CDEB59F" w:rsidR="00731EF8" w:rsidRPr="00745831" w:rsidRDefault="00731EF8" w:rsidP="00731EF8">
            <w:pPr>
              <w:spacing w:beforeLines="20" w:before="48" w:afterLines="20" w:after="48"/>
              <w:jc w:val="center"/>
              <w:rPr>
                <w:rFonts w:ascii="IEP Sans" w:hAnsi="IEP Sans"/>
                <w:sz w:val="16"/>
                <w:szCs w:val="16"/>
              </w:rPr>
            </w:pPr>
            <w:r w:rsidRPr="00745831">
              <w:rPr>
                <w:rFonts w:ascii="IEP Sans" w:hAnsi="IEP Sans"/>
                <w:sz w:val="16"/>
                <w:szCs w:val="16"/>
              </w:rPr>
              <w:t>Α) Υποκείμενο   Β) Άμεσο Αντικείμενο  Γ) Έμμεσο Αντικείμενο    Δ) Κατηγορούμενο</w:t>
            </w:r>
          </w:p>
        </w:tc>
      </w:tr>
      <w:tr w:rsidR="00731EF8" w:rsidRPr="00813687" w14:paraId="3296A927" w14:textId="77777777" w:rsidTr="009F378A">
        <w:tc>
          <w:tcPr>
            <w:tcW w:w="4390" w:type="dxa"/>
          </w:tcPr>
          <w:p w14:paraId="0AA351C9" w14:textId="4A9D949E" w:rsidR="00731EF8" w:rsidRPr="00745831" w:rsidRDefault="00731EF8" w:rsidP="00731EF8">
            <w:pPr>
              <w:spacing w:beforeLines="20" w:before="48" w:afterLines="20" w:after="48"/>
              <w:rPr>
                <w:rFonts w:ascii="IEP Sans" w:hAnsi="IEP Sans"/>
                <w:b/>
                <w:bCs/>
                <w:sz w:val="22"/>
                <w:szCs w:val="22"/>
              </w:rPr>
            </w:pPr>
            <w:r w:rsidRPr="00745831">
              <w:rPr>
                <w:rFonts w:ascii="IEP Sans" w:hAnsi="IEP Sans"/>
                <w:b/>
                <w:bCs/>
                <w:sz w:val="22"/>
                <w:szCs w:val="22"/>
              </w:rPr>
              <w:t xml:space="preserve">Τι </w:t>
            </w:r>
            <w:r w:rsidRPr="00745831">
              <w:rPr>
                <w:rFonts w:ascii="IEP Sans" w:hAnsi="IEP Sans"/>
                <w:sz w:val="22"/>
                <w:szCs w:val="22"/>
              </w:rPr>
              <w:t>θέλεις;</w:t>
            </w:r>
            <w:r w:rsidRPr="00745831">
              <w:rPr>
                <w:rFonts w:ascii="IEP Sans" w:hAnsi="IEP Sans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6090" w:type="dxa"/>
          </w:tcPr>
          <w:p w14:paraId="36854AE3" w14:textId="26EA4CBC" w:rsidR="00731EF8" w:rsidRPr="00745831" w:rsidRDefault="00731EF8" w:rsidP="00731EF8">
            <w:pPr>
              <w:spacing w:beforeLines="20" w:before="48" w:afterLines="20" w:after="48"/>
              <w:jc w:val="center"/>
              <w:rPr>
                <w:rFonts w:ascii="IEP Sans" w:hAnsi="IEP Sans"/>
                <w:sz w:val="16"/>
                <w:szCs w:val="16"/>
              </w:rPr>
            </w:pPr>
            <w:r w:rsidRPr="00745831">
              <w:rPr>
                <w:rFonts w:ascii="IEP Sans" w:hAnsi="IEP Sans"/>
                <w:sz w:val="16"/>
                <w:szCs w:val="16"/>
              </w:rPr>
              <w:t>Α) Υποκείμενο   Β) Άμεσο Αντικείμενο  Γ) Έμμεσο Αντικείμενο    Δ) Κατηγορούμενο</w:t>
            </w:r>
          </w:p>
        </w:tc>
      </w:tr>
      <w:tr w:rsidR="00731EF8" w:rsidRPr="00813687" w14:paraId="221E17A1" w14:textId="77777777" w:rsidTr="009F378A">
        <w:tc>
          <w:tcPr>
            <w:tcW w:w="4390" w:type="dxa"/>
          </w:tcPr>
          <w:p w14:paraId="1E1BBD77" w14:textId="1BBC0100" w:rsidR="00731EF8" w:rsidRPr="00745831" w:rsidRDefault="00731EF8" w:rsidP="00731EF8">
            <w:pPr>
              <w:spacing w:beforeLines="20" w:before="48" w:afterLines="20" w:after="48"/>
              <w:rPr>
                <w:rFonts w:ascii="IEP Sans" w:hAnsi="IEP Sans"/>
                <w:sz w:val="22"/>
                <w:szCs w:val="22"/>
              </w:rPr>
            </w:pPr>
            <w:r w:rsidRPr="00745831">
              <w:rPr>
                <w:rFonts w:ascii="IEP Sans" w:hAnsi="IEP Sans"/>
                <w:sz w:val="22"/>
                <w:szCs w:val="22"/>
              </w:rPr>
              <w:t xml:space="preserve">Δώσε ένα μαρκαδόρο </w:t>
            </w:r>
            <w:r w:rsidRPr="00745831">
              <w:rPr>
                <w:rFonts w:ascii="IEP Sans" w:hAnsi="IEP Sans"/>
                <w:b/>
                <w:bCs/>
                <w:sz w:val="22"/>
                <w:szCs w:val="22"/>
              </w:rPr>
              <w:t xml:space="preserve">σε </w:t>
            </w:r>
            <w:r w:rsidRPr="00745831">
              <w:rPr>
                <w:rFonts w:ascii="IEP Sans" w:hAnsi="IEP Sans"/>
                <w:sz w:val="22"/>
                <w:szCs w:val="22"/>
              </w:rPr>
              <w:t>κάθε</w:t>
            </w:r>
            <w:r w:rsidRPr="00745831">
              <w:rPr>
                <w:rFonts w:ascii="IEP Sans" w:hAnsi="IEP Sans"/>
                <w:b/>
                <w:bCs/>
                <w:sz w:val="22"/>
                <w:szCs w:val="22"/>
              </w:rPr>
              <w:t xml:space="preserve"> μαθητή.</w:t>
            </w:r>
            <w:r w:rsidRPr="00745831">
              <w:rPr>
                <w:rFonts w:ascii="IEP Sans" w:hAnsi="IEP Sans"/>
                <w:sz w:val="22"/>
                <w:szCs w:val="22"/>
              </w:rPr>
              <w:t xml:space="preserve"> </w:t>
            </w:r>
          </w:p>
        </w:tc>
        <w:tc>
          <w:tcPr>
            <w:tcW w:w="6090" w:type="dxa"/>
          </w:tcPr>
          <w:p w14:paraId="29404830" w14:textId="058E9614" w:rsidR="00731EF8" w:rsidRPr="00745831" w:rsidRDefault="00731EF8" w:rsidP="00731EF8">
            <w:pPr>
              <w:spacing w:beforeLines="20" w:before="48" w:afterLines="20" w:after="48"/>
              <w:jc w:val="center"/>
              <w:rPr>
                <w:rFonts w:ascii="IEP Sans" w:hAnsi="IEP Sans"/>
                <w:sz w:val="16"/>
                <w:szCs w:val="16"/>
              </w:rPr>
            </w:pPr>
            <w:r w:rsidRPr="00745831">
              <w:rPr>
                <w:rFonts w:ascii="IEP Sans" w:hAnsi="IEP Sans"/>
                <w:sz w:val="16"/>
                <w:szCs w:val="16"/>
              </w:rPr>
              <w:t>Α) Υποκείμενο   Β) Άμεσο Αντικείμενο  Γ) Έμμεσο Αντικείμενο    Δ) Κατηγορούμενο</w:t>
            </w:r>
          </w:p>
        </w:tc>
      </w:tr>
    </w:tbl>
    <w:p w14:paraId="228F2422" w14:textId="77777777" w:rsidR="00813687" w:rsidRPr="009F378A" w:rsidRDefault="00813687" w:rsidP="00050391">
      <w:pPr>
        <w:pBdr>
          <w:bottom w:val="single" w:sz="4" w:space="1" w:color="auto"/>
        </w:pBdr>
        <w:spacing w:beforeLines="20" w:before="48" w:afterLines="20" w:after="48" w:line="240" w:lineRule="auto"/>
        <w:rPr>
          <w:rFonts w:ascii="IEP Sans" w:hAnsi="IEP Sans"/>
          <w:b/>
          <w:bCs/>
          <w:sz w:val="6"/>
          <w:szCs w:val="6"/>
        </w:rPr>
      </w:pPr>
    </w:p>
    <w:p w14:paraId="639A815E" w14:textId="3082BCBB" w:rsidR="00261B13" w:rsidRPr="009F378A" w:rsidRDefault="00A72A4B" w:rsidP="00050391">
      <w:pPr>
        <w:pBdr>
          <w:bottom w:val="single" w:sz="4" w:space="1" w:color="auto"/>
        </w:pBdr>
        <w:spacing w:beforeLines="20" w:before="48" w:afterLines="20" w:after="48" w:line="240" w:lineRule="auto"/>
        <w:rPr>
          <w:rFonts w:ascii="IEP Sans" w:hAnsi="IEP Sans"/>
          <w:b/>
          <w:bCs/>
          <w:sz w:val="22"/>
          <w:szCs w:val="22"/>
        </w:rPr>
      </w:pPr>
      <w:r w:rsidRPr="009F378A">
        <w:rPr>
          <w:rFonts w:ascii="IEP Sans" w:hAnsi="IEP Sans"/>
          <w:b/>
          <w:bCs/>
          <w:sz w:val="22"/>
          <w:szCs w:val="22"/>
        </w:rPr>
        <w:t>5. Κύκλωσε το αντικείμενο στις παρακάτω προτάσεις.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5240"/>
        <w:gridCol w:w="5240"/>
      </w:tblGrid>
      <w:tr w:rsidR="00A72A4B" w:rsidRPr="00813687" w14:paraId="74E6CAC2" w14:textId="77777777" w:rsidTr="00A72A4B">
        <w:tc>
          <w:tcPr>
            <w:tcW w:w="5240" w:type="dxa"/>
          </w:tcPr>
          <w:p w14:paraId="56C8DC5B" w14:textId="389D9EB1" w:rsidR="00A72A4B" w:rsidRPr="00745831" w:rsidRDefault="00A72A4B" w:rsidP="00261B13">
            <w:pPr>
              <w:spacing w:beforeLines="20" w:before="48" w:afterLines="20" w:after="48"/>
              <w:rPr>
                <w:rFonts w:ascii="IEP Sans" w:hAnsi="IEP Sans"/>
              </w:rPr>
            </w:pPr>
            <w:r w:rsidRPr="00745831">
              <w:rPr>
                <w:rFonts w:ascii="IEP Sans" w:hAnsi="IEP Sans"/>
              </w:rPr>
              <w:t>Οι πρωτόγονοι έφτιαχναν καλύβες.</w:t>
            </w:r>
          </w:p>
        </w:tc>
        <w:tc>
          <w:tcPr>
            <w:tcW w:w="5240" w:type="dxa"/>
          </w:tcPr>
          <w:p w14:paraId="72BA6CA4" w14:textId="6344EA5F" w:rsidR="00A72A4B" w:rsidRPr="00745831" w:rsidRDefault="00A72A4B" w:rsidP="00261B13">
            <w:pPr>
              <w:spacing w:beforeLines="20" w:before="48" w:afterLines="20" w:after="48"/>
              <w:rPr>
                <w:rFonts w:ascii="IEP Sans" w:hAnsi="IEP Sans"/>
              </w:rPr>
            </w:pPr>
            <w:r w:rsidRPr="00745831">
              <w:rPr>
                <w:rFonts w:ascii="IEP Sans" w:hAnsi="IEP Sans"/>
              </w:rPr>
              <w:t xml:space="preserve">Ξέρω πως τα μαμούθ εξαφανίστηκαν. </w:t>
            </w:r>
          </w:p>
        </w:tc>
      </w:tr>
      <w:tr w:rsidR="00A72A4B" w:rsidRPr="00813687" w14:paraId="35E56CCB" w14:textId="77777777" w:rsidTr="00A72A4B">
        <w:tc>
          <w:tcPr>
            <w:tcW w:w="5240" w:type="dxa"/>
          </w:tcPr>
          <w:p w14:paraId="54FD65FE" w14:textId="2E687AF8" w:rsidR="00A72A4B" w:rsidRPr="00745831" w:rsidRDefault="00A72A4B" w:rsidP="00261B13">
            <w:pPr>
              <w:spacing w:beforeLines="20" w:before="48" w:afterLines="20" w:after="48"/>
              <w:rPr>
                <w:rFonts w:ascii="IEP Sans" w:hAnsi="IEP Sans"/>
              </w:rPr>
            </w:pPr>
            <w:r w:rsidRPr="00745831">
              <w:rPr>
                <w:rFonts w:ascii="IEP Sans" w:hAnsi="IEP Sans"/>
              </w:rPr>
              <w:t xml:space="preserve">Θέλω να αριστεύσω. </w:t>
            </w:r>
          </w:p>
        </w:tc>
        <w:tc>
          <w:tcPr>
            <w:tcW w:w="5240" w:type="dxa"/>
          </w:tcPr>
          <w:p w14:paraId="183EA24F" w14:textId="1C0FE1AA" w:rsidR="00A72A4B" w:rsidRPr="00745831" w:rsidRDefault="00A72A4B" w:rsidP="00261B13">
            <w:pPr>
              <w:spacing w:beforeLines="20" w:before="48" w:afterLines="20" w:after="48"/>
              <w:rPr>
                <w:rFonts w:ascii="IEP Sans" w:hAnsi="IEP Sans"/>
              </w:rPr>
            </w:pPr>
            <w:r w:rsidRPr="00745831">
              <w:rPr>
                <w:rFonts w:ascii="IEP Sans" w:hAnsi="IEP Sans"/>
              </w:rPr>
              <w:t xml:space="preserve">Χρειάζομαι ξεκούραση.  </w:t>
            </w:r>
          </w:p>
        </w:tc>
      </w:tr>
    </w:tbl>
    <w:p w14:paraId="594470BC" w14:textId="77777777" w:rsidR="00A13950" w:rsidRPr="00813687" w:rsidRDefault="00A13950" w:rsidP="00A72A4B">
      <w:pPr>
        <w:pBdr>
          <w:bottom w:val="single" w:sz="4" w:space="1" w:color="auto"/>
        </w:pBdr>
        <w:spacing w:beforeLines="20" w:before="48" w:afterLines="20" w:after="48" w:line="240" w:lineRule="auto"/>
        <w:rPr>
          <w:rFonts w:ascii="IEP Sans" w:hAnsi="IEP Sans"/>
          <w:b/>
          <w:bCs/>
          <w:sz w:val="20"/>
          <w:szCs w:val="20"/>
        </w:rPr>
      </w:pPr>
    </w:p>
    <w:p w14:paraId="4E78903C" w14:textId="5694C20C" w:rsidR="00A72A4B" w:rsidRPr="009F378A" w:rsidRDefault="00A72A4B" w:rsidP="009F378A">
      <w:pPr>
        <w:pBdr>
          <w:bottom w:val="single" w:sz="2" w:space="1" w:color="auto"/>
        </w:pBdr>
        <w:spacing w:beforeLines="20" w:before="48" w:afterLines="20" w:after="48" w:line="240" w:lineRule="auto"/>
        <w:rPr>
          <w:rFonts w:ascii="IEP Sans" w:hAnsi="IEP Sans"/>
          <w:b/>
          <w:bCs/>
          <w:sz w:val="22"/>
          <w:szCs w:val="22"/>
        </w:rPr>
      </w:pPr>
      <w:r w:rsidRPr="009F378A">
        <w:rPr>
          <w:rFonts w:ascii="IEP Sans" w:hAnsi="IEP Sans"/>
          <w:b/>
          <w:bCs/>
          <w:sz w:val="22"/>
          <w:szCs w:val="22"/>
        </w:rPr>
        <w:t>6</w:t>
      </w:r>
      <w:r w:rsidRPr="009F378A">
        <w:rPr>
          <w:rFonts w:ascii="IEP Sans" w:hAnsi="IEP Sans"/>
          <w:b/>
          <w:bCs/>
          <w:sz w:val="22"/>
          <w:szCs w:val="22"/>
        </w:rPr>
        <w:t xml:space="preserve">.  </w:t>
      </w:r>
      <w:r w:rsidR="006F1B28" w:rsidRPr="009F378A">
        <w:rPr>
          <w:rFonts w:ascii="IEP Sans" w:hAnsi="IEP Sans"/>
          <w:b/>
          <w:bCs/>
          <w:sz w:val="22"/>
          <w:szCs w:val="22"/>
        </w:rPr>
        <w:t>Στο παρακάτω κείμενο κύκλωσε</w:t>
      </w:r>
      <w:r w:rsidR="00A13950" w:rsidRPr="009F378A">
        <w:rPr>
          <w:rFonts w:ascii="IEP Sans" w:hAnsi="IEP Sans"/>
          <w:b/>
          <w:bCs/>
          <w:sz w:val="22"/>
          <w:szCs w:val="22"/>
        </w:rPr>
        <w:t xml:space="preserve"> ΜΟΝΟ</w:t>
      </w:r>
      <w:r w:rsidR="006F1B28" w:rsidRPr="009F378A">
        <w:rPr>
          <w:rFonts w:ascii="IEP Sans" w:hAnsi="IEP Sans"/>
          <w:b/>
          <w:bCs/>
          <w:sz w:val="22"/>
          <w:szCs w:val="22"/>
        </w:rPr>
        <w:t xml:space="preserve"> τις 7 </w:t>
      </w:r>
      <w:r w:rsidR="00DC2A07" w:rsidRPr="009F378A">
        <w:rPr>
          <w:rFonts w:ascii="IEP Sans" w:hAnsi="IEP Sans"/>
          <w:b/>
          <w:bCs/>
          <w:sz w:val="22"/>
          <w:szCs w:val="22"/>
        </w:rPr>
        <w:t>Π</w:t>
      </w:r>
      <w:r w:rsidR="006F1B28" w:rsidRPr="009F378A">
        <w:rPr>
          <w:rFonts w:ascii="IEP Sans" w:hAnsi="IEP Sans"/>
          <w:b/>
          <w:bCs/>
          <w:sz w:val="22"/>
          <w:szCs w:val="22"/>
        </w:rPr>
        <w:t xml:space="preserve">ροσωπικές </w:t>
      </w:r>
      <w:r w:rsidR="00DC2A07" w:rsidRPr="009F378A">
        <w:rPr>
          <w:rFonts w:ascii="IEP Sans" w:hAnsi="IEP Sans"/>
          <w:b/>
          <w:bCs/>
          <w:sz w:val="22"/>
          <w:szCs w:val="22"/>
        </w:rPr>
        <w:t>Α</w:t>
      </w:r>
      <w:r w:rsidR="006F1B28" w:rsidRPr="009F378A">
        <w:rPr>
          <w:rFonts w:ascii="IEP Sans" w:hAnsi="IEP Sans"/>
          <w:b/>
          <w:bCs/>
          <w:sz w:val="22"/>
          <w:szCs w:val="22"/>
        </w:rPr>
        <w:t>ντωνυμίες.</w:t>
      </w:r>
    </w:p>
    <w:p w14:paraId="34F41087" w14:textId="259D50B9" w:rsidR="005E6DB8" w:rsidRPr="00745831" w:rsidRDefault="006F1B28" w:rsidP="009F378A">
      <w:pPr>
        <w:pBdr>
          <w:bottom w:val="single" w:sz="4" w:space="1" w:color="auto"/>
        </w:pBdr>
        <w:spacing w:beforeLines="20" w:before="48" w:afterLines="20" w:after="48" w:line="276" w:lineRule="auto"/>
        <w:rPr>
          <w:rFonts w:ascii="IEP Sans" w:hAnsi="IEP Sans"/>
        </w:rPr>
      </w:pPr>
      <w:r w:rsidRPr="00745831">
        <w:rPr>
          <w:rFonts w:ascii="IEP Sans" w:hAnsi="IEP Sans"/>
        </w:rPr>
        <w:t xml:space="preserve">Η Χαρά μιλάει στο σκυλάκι της, τον Λάκη:  «Εσύ, λοιπόν, με έχεις βοηθήσει πολύ.  Θυμάσαι όταν η μαμά είχε αρρωστήσει;  Όταν έγινε καλά της είπα ότι </w:t>
      </w:r>
      <w:r w:rsidR="00A66C79" w:rsidRPr="00745831">
        <w:rPr>
          <w:rFonts w:ascii="IEP Sans" w:hAnsi="IEP Sans"/>
        </w:rPr>
        <w:t>χωρίς εσένα δε θα άντεχα</w:t>
      </w:r>
      <w:r w:rsidRPr="00745831">
        <w:rPr>
          <w:rFonts w:ascii="IEP Sans" w:hAnsi="IEP Sans"/>
        </w:rPr>
        <w:t xml:space="preserve">, Λάκη!  Εμείς οι άνθρωποι προσφέρουμε σε σας τα ζώα πολύ λιγότερα απ’ όσα εσείς προσφέρετε σε μας».  </w:t>
      </w:r>
    </w:p>
    <w:p w14:paraId="08150C5A" w14:textId="77777777" w:rsidR="009F378A" w:rsidRDefault="009F378A" w:rsidP="00E34E70">
      <w:pPr>
        <w:pStyle w:val="a4"/>
        <w:numPr>
          <w:ilvl w:val="0"/>
          <w:numId w:val="0"/>
        </w:numPr>
        <w:pBdr>
          <w:bottom w:val="single" w:sz="4" w:space="1" w:color="auto"/>
        </w:pBdr>
        <w:spacing w:beforeLines="20" w:before="48" w:afterLines="20" w:after="48" w:line="240" w:lineRule="auto"/>
        <w:rPr>
          <w:rStyle w:val="ab"/>
          <w:rFonts w:ascii="IEP Sans" w:hAnsi="IEP Sans"/>
          <w:i w:val="0"/>
          <w:iCs w:val="0"/>
          <w:color w:val="auto"/>
          <w:sz w:val="22"/>
          <w:szCs w:val="22"/>
        </w:rPr>
      </w:pPr>
    </w:p>
    <w:p w14:paraId="30DE2212" w14:textId="38AD83CF" w:rsidR="006F1B28" w:rsidRPr="009F378A" w:rsidRDefault="006F1B28" w:rsidP="00E34E70">
      <w:pPr>
        <w:pStyle w:val="a4"/>
        <w:numPr>
          <w:ilvl w:val="0"/>
          <w:numId w:val="0"/>
        </w:numPr>
        <w:pBdr>
          <w:bottom w:val="single" w:sz="4" w:space="1" w:color="auto"/>
        </w:pBdr>
        <w:spacing w:beforeLines="20" w:before="48" w:afterLines="20" w:after="48" w:line="240" w:lineRule="auto"/>
        <w:rPr>
          <w:rStyle w:val="ab"/>
          <w:rFonts w:ascii="IEP Sans" w:hAnsi="IEP Sans"/>
          <w:i w:val="0"/>
          <w:iCs w:val="0"/>
          <w:color w:val="auto"/>
          <w:sz w:val="22"/>
          <w:szCs w:val="22"/>
        </w:rPr>
      </w:pPr>
      <w:r w:rsidRPr="009F378A">
        <w:rPr>
          <w:rStyle w:val="ab"/>
          <w:rFonts w:ascii="IEP Sans" w:hAnsi="IEP Sans"/>
          <w:i w:val="0"/>
          <w:iCs w:val="0"/>
          <w:color w:val="auto"/>
          <w:sz w:val="22"/>
          <w:szCs w:val="22"/>
        </w:rPr>
        <w:lastRenderedPageBreak/>
        <w:t xml:space="preserve">7. Βρείτε </w:t>
      </w:r>
      <w:r w:rsidR="00AB1975" w:rsidRPr="009F378A">
        <w:rPr>
          <w:rStyle w:val="ab"/>
          <w:rFonts w:ascii="IEP Sans" w:hAnsi="IEP Sans"/>
          <w:i w:val="0"/>
          <w:iCs w:val="0"/>
          <w:color w:val="auto"/>
          <w:sz w:val="22"/>
          <w:szCs w:val="22"/>
          <w:bdr w:val="single" w:sz="2" w:space="0" w:color="auto"/>
        </w:rPr>
        <w:t>5</w:t>
      </w:r>
      <w:r w:rsidRPr="009F378A">
        <w:rPr>
          <w:rStyle w:val="ab"/>
          <w:rFonts w:ascii="IEP Sans" w:hAnsi="IEP Sans"/>
          <w:i w:val="0"/>
          <w:iCs w:val="0"/>
          <w:color w:val="auto"/>
          <w:sz w:val="22"/>
          <w:szCs w:val="22"/>
          <w:bdr w:val="single" w:sz="2" w:space="0" w:color="auto"/>
        </w:rPr>
        <w:t xml:space="preserve"> λάθη</w:t>
      </w:r>
      <w:r w:rsidR="000B7A82" w:rsidRPr="009F378A">
        <w:rPr>
          <w:rStyle w:val="ab"/>
          <w:rFonts w:ascii="IEP Sans" w:hAnsi="IEP Sans"/>
          <w:i w:val="0"/>
          <w:iCs w:val="0"/>
          <w:color w:val="auto"/>
          <w:sz w:val="22"/>
          <w:szCs w:val="22"/>
        </w:rPr>
        <w:t xml:space="preserve">: </w:t>
      </w:r>
      <w:r w:rsidR="00AB1975" w:rsidRPr="009F378A">
        <w:rPr>
          <w:rStyle w:val="ab"/>
          <w:rFonts w:ascii="IEP Sans" w:hAnsi="IEP Sans"/>
          <w:i w:val="0"/>
          <w:iCs w:val="0"/>
          <w:color w:val="auto"/>
          <w:sz w:val="22"/>
          <w:szCs w:val="22"/>
        </w:rPr>
        <w:t>Βάλτε Χ αν δε χρειάζεται</w:t>
      </w:r>
      <w:r w:rsidR="000B7A82" w:rsidRPr="009F378A">
        <w:rPr>
          <w:rStyle w:val="ab"/>
          <w:rFonts w:ascii="IEP Sans" w:hAnsi="IEP Sans"/>
          <w:i w:val="0"/>
          <w:iCs w:val="0"/>
          <w:color w:val="auto"/>
          <w:sz w:val="22"/>
          <w:szCs w:val="22"/>
        </w:rPr>
        <w:t xml:space="preserve"> «ν»</w:t>
      </w:r>
      <w:r w:rsidR="00AB1975" w:rsidRPr="009F378A">
        <w:rPr>
          <w:rStyle w:val="ab"/>
          <w:rFonts w:ascii="IEP Sans" w:hAnsi="IEP Sans"/>
          <w:i w:val="0"/>
          <w:iCs w:val="0"/>
          <w:color w:val="auto"/>
          <w:sz w:val="22"/>
          <w:szCs w:val="22"/>
        </w:rPr>
        <w:t xml:space="preserve"> και συμπληρώστε </w:t>
      </w:r>
      <w:r w:rsidR="000B7A82" w:rsidRPr="009F378A">
        <w:rPr>
          <w:rStyle w:val="ab"/>
          <w:rFonts w:ascii="IEP Sans" w:hAnsi="IEP Sans"/>
          <w:i w:val="0"/>
          <w:iCs w:val="0"/>
          <w:color w:val="auto"/>
          <w:sz w:val="22"/>
          <w:szCs w:val="22"/>
        </w:rPr>
        <w:t>«</w:t>
      </w:r>
      <w:r w:rsidR="00AB1975" w:rsidRPr="009F378A">
        <w:rPr>
          <w:rStyle w:val="ab"/>
          <w:rFonts w:ascii="IEP Sans" w:hAnsi="IEP Sans"/>
          <w:i w:val="0"/>
          <w:iCs w:val="0"/>
          <w:color w:val="auto"/>
          <w:sz w:val="22"/>
          <w:szCs w:val="22"/>
        </w:rPr>
        <w:t>ν</w:t>
      </w:r>
      <w:r w:rsidR="000B7A82" w:rsidRPr="009F378A">
        <w:rPr>
          <w:rStyle w:val="ab"/>
          <w:rFonts w:ascii="IEP Sans" w:hAnsi="IEP Sans"/>
          <w:i w:val="0"/>
          <w:iCs w:val="0"/>
          <w:color w:val="auto"/>
          <w:sz w:val="22"/>
          <w:szCs w:val="22"/>
        </w:rPr>
        <w:t>»</w:t>
      </w:r>
      <w:r w:rsidR="00AB1975" w:rsidRPr="009F378A">
        <w:rPr>
          <w:rStyle w:val="ab"/>
          <w:rFonts w:ascii="IEP Sans" w:hAnsi="IEP Sans"/>
          <w:i w:val="0"/>
          <w:iCs w:val="0"/>
          <w:color w:val="auto"/>
          <w:sz w:val="22"/>
          <w:szCs w:val="22"/>
        </w:rPr>
        <w:t xml:space="preserve"> αν κάπου χρειάζεται.  </w:t>
      </w:r>
    </w:p>
    <w:p w14:paraId="5B069BF1" w14:textId="79CD0994" w:rsidR="006F1B28" w:rsidRPr="009F378A" w:rsidRDefault="00AB1975" w:rsidP="006F1B28">
      <w:pPr>
        <w:rPr>
          <w:rFonts w:ascii="IEP Sans" w:hAnsi="IEP Sans"/>
          <w:spacing w:val="30"/>
          <w:sz w:val="22"/>
          <w:szCs w:val="22"/>
        </w:rPr>
      </w:pPr>
      <w:r w:rsidRPr="009F378A">
        <w:rPr>
          <w:rFonts w:ascii="IEP Sans" w:hAnsi="IEP Sans"/>
          <w:spacing w:val="30"/>
          <w:sz w:val="22"/>
          <w:szCs w:val="22"/>
        </w:rPr>
        <w:t>Τον Αντώνη τ</w:t>
      </w:r>
      <w:r w:rsidR="006F1B28" w:rsidRPr="009F378A">
        <w:rPr>
          <w:rFonts w:ascii="IEP Sans" w:hAnsi="IEP Sans"/>
          <w:spacing w:val="30"/>
          <w:sz w:val="22"/>
          <w:szCs w:val="22"/>
        </w:rPr>
        <w:t xml:space="preserve">ο μάγεψε η μουσική.  </w:t>
      </w:r>
      <w:r w:rsidRPr="009F378A">
        <w:rPr>
          <w:rFonts w:ascii="IEP Sans" w:hAnsi="IEP Sans"/>
          <w:spacing w:val="30"/>
          <w:sz w:val="22"/>
          <w:szCs w:val="22"/>
        </w:rPr>
        <w:t>Γύρισε το λαιμό του και στάθηκε</w:t>
      </w:r>
      <w:r w:rsidR="006F1B28" w:rsidRPr="009F378A">
        <w:rPr>
          <w:rFonts w:ascii="IEP Sans" w:hAnsi="IEP Sans"/>
          <w:spacing w:val="30"/>
          <w:sz w:val="22"/>
          <w:szCs w:val="22"/>
        </w:rPr>
        <w:t xml:space="preserve"> εκεί </w:t>
      </w:r>
      <w:r w:rsidRPr="009F378A">
        <w:rPr>
          <w:rFonts w:ascii="IEP Sans" w:hAnsi="IEP Sans"/>
          <w:spacing w:val="30"/>
          <w:sz w:val="22"/>
          <w:szCs w:val="22"/>
        </w:rPr>
        <w:t xml:space="preserve">όρθιος, εντελώς </w:t>
      </w:r>
      <w:r w:rsidR="006F1B28" w:rsidRPr="009F378A">
        <w:rPr>
          <w:rFonts w:ascii="IEP Sans" w:hAnsi="IEP Sans"/>
          <w:spacing w:val="30"/>
          <w:sz w:val="22"/>
          <w:szCs w:val="22"/>
        </w:rPr>
        <w:t>ακίνητος</w:t>
      </w:r>
      <w:r w:rsidRPr="009F378A">
        <w:rPr>
          <w:rFonts w:ascii="IEP Sans" w:hAnsi="IEP Sans"/>
          <w:spacing w:val="30"/>
          <w:sz w:val="22"/>
          <w:szCs w:val="22"/>
        </w:rPr>
        <w:t xml:space="preserve"> </w:t>
      </w:r>
      <w:r w:rsidR="000B7A82" w:rsidRPr="009F378A">
        <w:rPr>
          <w:rFonts w:ascii="IEP Sans" w:hAnsi="IEP Sans"/>
          <w:spacing w:val="30"/>
          <w:sz w:val="22"/>
          <w:szCs w:val="22"/>
        </w:rPr>
        <w:t>να κοιτάζει</w:t>
      </w:r>
      <w:r w:rsidR="006F1B28" w:rsidRPr="009F378A">
        <w:rPr>
          <w:rFonts w:ascii="IEP Sans" w:hAnsi="IEP Sans"/>
          <w:spacing w:val="30"/>
          <w:sz w:val="22"/>
          <w:szCs w:val="22"/>
        </w:rPr>
        <w:t xml:space="preserve"> τη ορχήστρα.  </w:t>
      </w:r>
      <w:r w:rsidRPr="009F378A">
        <w:rPr>
          <w:rFonts w:ascii="IEP Sans" w:hAnsi="IEP Sans"/>
          <w:spacing w:val="30"/>
          <w:sz w:val="22"/>
          <w:szCs w:val="22"/>
        </w:rPr>
        <w:t>Δ</w:t>
      </w:r>
      <w:r w:rsidR="006F1B28" w:rsidRPr="009F378A">
        <w:rPr>
          <w:rFonts w:ascii="IEP Sans" w:hAnsi="IEP Sans"/>
          <w:spacing w:val="30"/>
          <w:sz w:val="22"/>
          <w:szCs w:val="22"/>
        </w:rPr>
        <w:t xml:space="preserve">ε μπορούσε </w:t>
      </w:r>
      <w:r w:rsidRPr="009F378A">
        <w:rPr>
          <w:rFonts w:ascii="IEP Sans" w:hAnsi="IEP Sans"/>
          <w:spacing w:val="30"/>
          <w:sz w:val="22"/>
          <w:szCs w:val="22"/>
        </w:rPr>
        <w:t>να γυρίσει την ματιά του αλλού</w:t>
      </w:r>
      <w:r w:rsidR="006F1B28" w:rsidRPr="009F378A">
        <w:rPr>
          <w:rFonts w:ascii="IEP Sans" w:hAnsi="IEP Sans"/>
          <w:spacing w:val="30"/>
          <w:sz w:val="22"/>
          <w:szCs w:val="22"/>
        </w:rPr>
        <w:t xml:space="preserve">.  Το κόσμο γύρω του το είχε ξεχάσει.  </w:t>
      </w:r>
      <w:r w:rsidRPr="009F378A">
        <w:rPr>
          <w:rFonts w:ascii="IEP Sans" w:hAnsi="IEP Sans"/>
          <w:spacing w:val="30"/>
          <w:sz w:val="22"/>
          <w:szCs w:val="22"/>
        </w:rPr>
        <w:t xml:space="preserve"> Την νύχτα δεν έκλεισε μάτι.  </w:t>
      </w:r>
    </w:p>
    <w:p w14:paraId="5998C529" w14:textId="51A5D8EC" w:rsidR="007E0A25" w:rsidRPr="009F378A" w:rsidRDefault="001B221A" w:rsidP="00BB606D">
      <w:pPr>
        <w:pStyle w:val="a4"/>
        <w:pBdr>
          <w:bottom w:val="single" w:sz="4" w:space="1" w:color="auto"/>
        </w:pBdr>
        <w:spacing w:beforeLines="20" w:before="48" w:afterLines="20" w:after="48" w:line="240" w:lineRule="auto"/>
        <w:rPr>
          <w:rStyle w:val="ab"/>
          <w:rFonts w:ascii="IEP Sans" w:hAnsi="IEP Sans" w:cstheme="minorHAnsi"/>
          <w:i w:val="0"/>
          <w:iCs w:val="0"/>
          <w:color w:val="auto"/>
          <w:sz w:val="22"/>
          <w:szCs w:val="22"/>
        </w:rPr>
      </w:pPr>
      <w:r w:rsidRPr="009F378A">
        <w:rPr>
          <w:rStyle w:val="ab"/>
          <w:rFonts w:ascii="IEP Sans" w:hAnsi="IEP Sans" w:cstheme="minorHAnsi"/>
          <w:i w:val="0"/>
          <w:iCs w:val="0"/>
          <w:color w:val="auto"/>
          <w:sz w:val="22"/>
          <w:szCs w:val="22"/>
        </w:rPr>
        <w:t>8. Ξ</w:t>
      </w:r>
      <w:r w:rsidR="007E0A25" w:rsidRPr="009F378A">
        <w:rPr>
          <w:rStyle w:val="ab"/>
          <w:rFonts w:ascii="IEP Sans" w:hAnsi="IEP Sans" w:cstheme="minorHAnsi"/>
          <w:i w:val="0"/>
          <w:iCs w:val="0"/>
          <w:color w:val="auto"/>
          <w:sz w:val="22"/>
          <w:szCs w:val="22"/>
        </w:rPr>
        <w:t xml:space="preserve">εχωρίζω την </w:t>
      </w:r>
      <w:r w:rsidR="00BB606D" w:rsidRPr="009F378A">
        <w:rPr>
          <w:rStyle w:val="ab"/>
          <w:rFonts w:ascii="IEP Sans" w:hAnsi="IEP Sans" w:cstheme="minorHAnsi"/>
          <w:i w:val="0"/>
          <w:iCs w:val="0"/>
          <w:color w:val="auto"/>
          <w:sz w:val="22"/>
          <w:szCs w:val="22"/>
        </w:rPr>
        <w:t xml:space="preserve">Προσωπική Αντωνυμία </w:t>
      </w:r>
      <w:r w:rsidR="007E0A25" w:rsidRPr="009F378A">
        <w:rPr>
          <w:rStyle w:val="ab"/>
          <w:rFonts w:ascii="IEP Sans" w:hAnsi="IEP Sans" w:cstheme="minorHAnsi"/>
          <w:i w:val="0"/>
          <w:iCs w:val="0"/>
          <w:color w:val="auto"/>
          <w:sz w:val="22"/>
          <w:szCs w:val="22"/>
        </w:rPr>
        <w:t xml:space="preserve">από το </w:t>
      </w:r>
      <w:r w:rsidR="00BB606D" w:rsidRPr="009F378A">
        <w:rPr>
          <w:rStyle w:val="ab"/>
          <w:rFonts w:ascii="IEP Sans" w:hAnsi="IEP Sans" w:cstheme="minorHAnsi"/>
          <w:i w:val="0"/>
          <w:iCs w:val="0"/>
          <w:color w:val="auto"/>
          <w:sz w:val="22"/>
          <w:szCs w:val="22"/>
        </w:rPr>
        <w:t xml:space="preserve">Οριστικό Άρθρο.  </w:t>
      </w:r>
      <w:r w:rsidRPr="009F378A">
        <w:rPr>
          <w:rStyle w:val="ab"/>
          <w:rFonts w:ascii="IEP Sans" w:hAnsi="IEP Sans" w:cstheme="minorHAnsi"/>
          <w:i w:val="0"/>
          <w:iCs w:val="0"/>
          <w:color w:val="auto"/>
          <w:sz w:val="22"/>
          <w:szCs w:val="22"/>
        </w:rPr>
        <w:t>Τι είναι η έντονη λέξη;</w:t>
      </w:r>
    </w:p>
    <w:tbl>
      <w:tblPr>
        <w:tblStyle w:val="ad"/>
        <w:tblW w:w="10485" w:type="dxa"/>
        <w:tblLook w:val="04A0" w:firstRow="1" w:lastRow="0" w:firstColumn="1" w:lastColumn="0" w:noHBand="0" w:noVBand="1"/>
      </w:tblPr>
      <w:tblGrid>
        <w:gridCol w:w="5524"/>
        <w:gridCol w:w="4961"/>
      </w:tblGrid>
      <w:tr w:rsidR="009F378A" w:rsidRPr="00813687" w14:paraId="52E2A6B2" w14:textId="52C4E58D" w:rsidTr="009F378A">
        <w:trPr>
          <w:trHeight w:val="1780"/>
        </w:trPr>
        <w:tc>
          <w:tcPr>
            <w:tcW w:w="5524" w:type="dxa"/>
          </w:tcPr>
          <w:p w14:paraId="7634152E" w14:textId="5D0F248C" w:rsidR="009F378A" w:rsidRPr="009F378A" w:rsidRDefault="009F378A" w:rsidP="009F378A">
            <w:pPr>
              <w:spacing w:beforeLines="20" w:before="48" w:afterLines="20" w:after="48"/>
              <w:jc w:val="right"/>
              <w:rPr>
                <w:rFonts w:ascii="IEP Sans" w:hAnsi="IEP Sans"/>
                <w:sz w:val="22"/>
                <w:szCs w:val="22"/>
              </w:rPr>
            </w:pPr>
            <w:r w:rsidRPr="009F378A">
              <w:rPr>
                <w:rFonts w:ascii="IEP Sans" w:hAnsi="IEP Sans"/>
                <w:sz w:val="22"/>
                <w:szCs w:val="22"/>
              </w:rPr>
              <w:t xml:space="preserve">«Ο βασιλιάς κάλεσε </w:t>
            </w:r>
            <w:r w:rsidRPr="009F378A">
              <w:rPr>
                <w:rFonts w:ascii="IEP Sans" w:hAnsi="IEP Sans"/>
                <w:b/>
                <w:bCs/>
                <w:sz w:val="22"/>
                <w:szCs w:val="22"/>
              </w:rPr>
              <w:t>τους</w:t>
            </w:r>
            <w:r w:rsidRPr="009F378A">
              <w:rPr>
                <w:rFonts w:ascii="IEP Sans" w:hAnsi="IEP Sans"/>
                <w:sz w:val="22"/>
                <w:szCs w:val="22"/>
              </w:rPr>
              <w:t xml:space="preserve"> κατοίκους στην πλατεία.  </w:t>
            </w:r>
          </w:p>
          <w:p w14:paraId="471D8829" w14:textId="0841EDF8" w:rsidR="009F378A" w:rsidRPr="009F378A" w:rsidRDefault="009F378A" w:rsidP="009F378A">
            <w:pPr>
              <w:spacing w:beforeLines="20" w:before="48" w:afterLines="20" w:after="48"/>
              <w:jc w:val="right"/>
              <w:rPr>
                <w:rFonts w:ascii="IEP Sans" w:hAnsi="IEP Sans"/>
                <w:sz w:val="22"/>
                <w:szCs w:val="22"/>
              </w:rPr>
            </w:pPr>
            <w:r w:rsidRPr="009F378A">
              <w:rPr>
                <w:rFonts w:ascii="IEP Sans" w:hAnsi="IEP Sans"/>
                <w:b/>
                <w:bCs/>
                <w:sz w:val="22"/>
                <w:szCs w:val="22"/>
              </w:rPr>
              <w:t>Τους</w:t>
            </w:r>
            <w:r w:rsidRPr="009F378A">
              <w:rPr>
                <w:rFonts w:ascii="IEP Sans" w:hAnsi="IEP Sans"/>
                <w:sz w:val="22"/>
                <w:szCs w:val="22"/>
              </w:rPr>
              <w:t xml:space="preserve"> πρόσταξε να κουρευτούν.</w:t>
            </w:r>
          </w:p>
          <w:p w14:paraId="5F246C67" w14:textId="70CBAB6F" w:rsidR="009F378A" w:rsidRPr="009F378A" w:rsidRDefault="009F378A" w:rsidP="009F378A">
            <w:pPr>
              <w:spacing w:beforeLines="20" w:before="48" w:afterLines="20" w:after="48"/>
              <w:jc w:val="right"/>
              <w:rPr>
                <w:rFonts w:ascii="IEP Sans" w:hAnsi="IEP Sans"/>
                <w:sz w:val="22"/>
                <w:szCs w:val="22"/>
              </w:rPr>
            </w:pPr>
            <w:r w:rsidRPr="009F378A">
              <w:rPr>
                <w:rFonts w:ascii="IEP Sans" w:hAnsi="IEP Sans"/>
                <w:sz w:val="22"/>
                <w:szCs w:val="22"/>
              </w:rPr>
              <w:t xml:space="preserve">Χρειαζόταν μαλλιά για </w:t>
            </w:r>
            <w:r w:rsidRPr="009F378A">
              <w:rPr>
                <w:rFonts w:ascii="IEP Sans" w:hAnsi="IEP Sans"/>
                <w:b/>
                <w:bCs/>
                <w:sz w:val="22"/>
                <w:szCs w:val="22"/>
              </w:rPr>
              <w:t>τον</w:t>
            </w:r>
            <w:r w:rsidRPr="009F378A">
              <w:rPr>
                <w:rFonts w:ascii="IEP Sans" w:hAnsi="IEP Sans"/>
                <w:sz w:val="22"/>
                <w:szCs w:val="22"/>
              </w:rPr>
              <w:t xml:space="preserve"> σιδερένιο άνθρωπο.  </w:t>
            </w:r>
          </w:p>
          <w:p w14:paraId="115B5912" w14:textId="77777777" w:rsidR="009F378A" w:rsidRPr="009F378A" w:rsidRDefault="009F378A" w:rsidP="009F378A">
            <w:pPr>
              <w:spacing w:beforeLines="20" w:before="48" w:afterLines="20" w:after="48"/>
              <w:jc w:val="right"/>
              <w:rPr>
                <w:rFonts w:ascii="IEP Sans" w:hAnsi="IEP Sans"/>
                <w:sz w:val="22"/>
                <w:szCs w:val="22"/>
              </w:rPr>
            </w:pPr>
            <w:r w:rsidRPr="009F378A">
              <w:rPr>
                <w:rFonts w:ascii="IEP Sans" w:hAnsi="IEP Sans"/>
                <w:sz w:val="22"/>
                <w:szCs w:val="22"/>
              </w:rPr>
              <w:t xml:space="preserve">Το αποτέλεσμα </w:t>
            </w:r>
            <w:r w:rsidRPr="009F378A">
              <w:rPr>
                <w:rFonts w:ascii="IEP Sans" w:hAnsi="IEP Sans"/>
                <w:b/>
                <w:bCs/>
                <w:sz w:val="22"/>
                <w:szCs w:val="22"/>
              </w:rPr>
              <w:t>τον</w:t>
            </w:r>
            <w:r w:rsidRPr="009F378A">
              <w:rPr>
                <w:rFonts w:ascii="IEP Sans" w:hAnsi="IEP Sans"/>
                <w:sz w:val="22"/>
                <w:szCs w:val="22"/>
              </w:rPr>
              <w:t xml:space="preserve"> απογοήτευσε».    </w:t>
            </w:r>
            <w:r w:rsidRPr="009F378A">
              <w:rPr>
                <w:rFonts w:ascii="IEP Sans" w:hAnsi="IEP Sans"/>
                <w:sz w:val="22"/>
                <w:szCs w:val="22"/>
              </w:rPr>
              <w:t xml:space="preserve"> </w:t>
            </w:r>
          </w:p>
          <w:p w14:paraId="70EDF105" w14:textId="7594621F" w:rsidR="009F378A" w:rsidRPr="009F378A" w:rsidRDefault="009F378A" w:rsidP="009F378A">
            <w:pPr>
              <w:spacing w:beforeLines="20" w:before="48" w:afterLines="20" w:after="48"/>
              <w:jc w:val="right"/>
              <w:rPr>
                <w:rFonts w:ascii="IEP Sans" w:hAnsi="IEP Sans"/>
                <w:sz w:val="22"/>
                <w:szCs w:val="22"/>
              </w:rPr>
            </w:pPr>
            <w:r w:rsidRPr="009F378A">
              <w:rPr>
                <w:rFonts w:ascii="IEP Sans" w:hAnsi="IEP Sans"/>
                <w:sz w:val="22"/>
                <w:szCs w:val="22"/>
              </w:rPr>
              <w:t>Μου έκανε εντύπωση το νόημα</w:t>
            </w:r>
          </w:p>
          <w:p w14:paraId="68208679" w14:textId="7A93C4AE" w:rsidR="009F378A" w:rsidRPr="009F378A" w:rsidRDefault="009F378A" w:rsidP="009F378A">
            <w:pPr>
              <w:spacing w:beforeLines="20" w:before="48" w:afterLines="20" w:after="48"/>
              <w:jc w:val="right"/>
              <w:rPr>
                <w:rFonts w:ascii="IEP Sans" w:hAnsi="IEP Sans"/>
                <w:sz w:val="22"/>
                <w:szCs w:val="22"/>
              </w:rPr>
            </w:pPr>
            <w:r w:rsidRPr="009F378A">
              <w:rPr>
                <w:rFonts w:ascii="IEP Sans" w:hAnsi="IEP Sans"/>
                <w:b/>
                <w:bCs/>
                <w:sz w:val="22"/>
                <w:szCs w:val="22"/>
              </w:rPr>
              <w:t>της</w:t>
            </w:r>
            <w:r w:rsidRPr="009F378A">
              <w:rPr>
                <w:rFonts w:ascii="IEP Sans" w:hAnsi="IEP Sans"/>
                <w:sz w:val="22"/>
                <w:szCs w:val="22"/>
              </w:rPr>
              <w:t xml:space="preserve"> ιστορίας.  </w:t>
            </w:r>
          </w:p>
        </w:tc>
        <w:tc>
          <w:tcPr>
            <w:tcW w:w="4961" w:type="dxa"/>
          </w:tcPr>
          <w:p w14:paraId="741114CA" w14:textId="77777777" w:rsidR="009F378A" w:rsidRPr="009F378A" w:rsidRDefault="009F378A" w:rsidP="009F378A">
            <w:pPr>
              <w:spacing w:beforeLines="20" w:before="48" w:afterLines="20" w:after="48"/>
              <w:jc w:val="center"/>
              <w:rPr>
                <w:rFonts w:ascii="IEP Sans" w:hAnsi="IEP Sans"/>
                <w:sz w:val="22"/>
                <w:szCs w:val="22"/>
              </w:rPr>
            </w:pPr>
            <w:r w:rsidRPr="009F378A">
              <w:rPr>
                <w:rFonts w:ascii="IEP Sans" w:hAnsi="IEP Sans"/>
                <w:sz w:val="22"/>
                <w:szCs w:val="22"/>
              </w:rPr>
              <w:t>Α) Προσωπική Αντωνυμία Β) Οριστικό Άρθρο.</w:t>
            </w:r>
          </w:p>
          <w:p w14:paraId="4E577966" w14:textId="77777777" w:rsidR="009F378A" w:rsidRPr="009F378A" w:rsidRDefault="009F378A" w:rsidP="009F378A">
            <w:pPr>
              <w:spacing w:beforeLines="20" w:before="48" w:afterLines="20" w:after="48"/>
              <w:jc w:val="center"/>
              <w:rPr>
                <w:rFonts w:ascii="IEP Sans" w:hAnsi="IEP Sans"/>
                <w:sz w:val="22"/>
                <w:szCs w:val="22"/>
              </w:rPr>
            </w:pPr>
            <w:r w:rsidRPr="009F378A">
              <w:rPr>
                <w:rFonts w:ascii="IEP Sans" w:hAnsi="IEP Sans"/>
                <w:sz w:val="22"/>
                <w:szCs w:val="22"/>
              </w:rPr>
              <w:t>Α) Προσωπική Αντωνυμία Β) Οριστικό Άρθρο.</w:t>
            </w:r>
          </w:p>
          <w:p w14:paraId="0CD92D2D" w14:textId="77777777" w:rsidR="009F378A" w:rsidRPr="009F378A" w:rsidRDefault="009F378A" w:rsidP="009F378A">
            <w:pPr>
              <w:spacing w:beforeLines="20" w:before="48" w:afterLines="20" w:after="48"/>
              <w:jc w:val="center"/>
              <w:rPr>
                <w:rFonts w:ascii="IEP Sans" w:hAnsi="IEP Sans"/>
                <w:sz w:val="22"/>
                <w:szCs w:val="22"/>
              </w:rPr>
            </w:pPr>
            <w:r w:rsidRPr="009F378A">
              <w:rPr>
                <w:rFonts w:ascii="IEP Sans" w:hAnsi="IEP Sans"/>
                <w:sz w:val="22"/>
                <w:szCs w:val="22"/>
              </w:rPr>
              <w:t>Α) Προσωπική Αντωνυμία Β) Οριστικό Άρθρο.</w:t>
            </w:r>
          </w:p>
          <w:p w14:paraId="02A6D924" w14:textId="77777777" w:rsidR="009F378A" w:rsidRPr="009F378A" w:rsidRDefault="009F378A" w:rsidP="009F378A">
            <w:pPr>
              <w:spacing w:beforeLines="20" w:before="48" w:afterLines="20" w:after="48"/>
              <w:jc w:val="center"/>
              <w:rPr>
                <w:rFonts w:ascii="IEP Sans" w:hAnsi="IEP Sans"/>
                <w:sz w:val="22"/>
                <w:szCs w:val="22"/>
              </w:rPr>
            </w:pPr>
            <w:r w:rsidRPr="009F378A">
              <w:rPr>
                <w:rFonts w:ascii="IEP Sans" w:hAnsi="IEP Sans"/>
                <w:sz w:val="22"/>
                <w:szCs w:val="22"/>
              </w:rPr>
              <w:t>Α) Προσωπική Αντωνυμία Β) Οριστικό Άρθρο.</w:t>
            </w:r>
          </w:p>
          <w:p w14:paraId="55E4D99F" w14:textId="77777777" w:rsidR="009F378A" w:rsidRPr="009F378A" w:rsidRDefault="009F378A" w:rsidP="009F378A">
            <w:pPr>
              <w:spacing w:beforeLines="20" w:before="48" w:afterLines="20" w:after="48"/>
              <w:jc w:val="center"/>
              <w:rPr>
                <w:rFonts w:ascii="IEP Sans" w:hAnsi="IEP Sans"/>
                <w:sz w:val="22"/>
                <w:szCs w:val="22"/>
              </w:rPr>
            </w:pPr>
            <w:r w:rsidRPr="009F378A">
              <w:rPr>
                <w:rFonts w:ascii="IEP Sans" w:hAnsi="IEP Sans"/>
                <w:sz w:val="22"/>
                <w:szCs w:val="22"/>
              </w:rPr>
              <w:t>Α) Προσωπική Αντωνυμία Β) Οριστικό Άρθρο.</w:t>
            </w:r>
          </w:p>
          <w:p w14:paraId="66A73FFE" w14:textId="477D94A9" w:rsidR="009F378A" w:rsidRPr="009F378A" w:rsidRDefault="009F378A" w:rsidP="009F378A">
            <w:pPr>
              <w:spacing w:beforeLines="20" w:before="48" w:afterLines="20" w:after="48"/>
              <w:jc w:val="center"/>
              <w:rPr>
                <w:rFonts w:ascii="IEP Sans" w:hAnsi="IEP Sans"/>
                <w:sz w:val="22"/>
                <w:szCs w:val="22"/>
              </w:rPr>
            </w:pPr>
            <w:r w:rsidRPr="009F378A">
              <w:rPr>
                <w:rFonts w:ascii="IEP Sans" w:hAnsi="IEP Sans"/>
                <w:sz w:val="22"/>
                <w:szCs w:val="22"/>
              </w:rPr>
              <w:t>Α) Προσωπική Αντωνυμία Β) Οριστικό Άρθρο.</w:t>
            </w:r>
          </w:p>
        </w:tc>
      </w:tr>
    </w:tbl>
    <w:p w14:paraId="06746B0D" w14:textId="77777777" w:rsidR="00B902BF" w:rsidRPr="009F378A" w:rsidRDefault="00B902BF" w:rsidP="00261B13">
      <w:pPr>
        <w:pStyle w:val="Textbody"/>
        <w:spacing w:beforeLines="20" w:before="48" w:afterLines="20" w:after="48"/>
        <w:rPr>
          <w:rFonts w:eastAsia="NSimSun" w:cs="Arial"/>
          <w:b/>
          <w:bCs/>
          <w:sz w:val="4"/>
          <w:szCs w:val="4"/>
          <w:u w:val="single"/>
          <w:shd w:val="clear" w:color="auto" w:fill="FFFFFF"/>
        </w:rPr>
      </w:pPr>
    </w:p>
    <w:p w14:paraId="7952D0FC" w14:textId="2B2CFC4A" w:rsidR="007E0A25" w:rsidRPr="009F378A" w:rsidRDefault="001B221A" w:rsidP="00BB606D">
      <w:pPr>
        <w:pStyle w:val="Textbody"/>
        <w:pBdr>
          <w:bottom w:val="single" w:sz="4" w:space="1" w:color="auto"/>
        </w:pBdr>
        <w:spacing w:beforeLines="20" w:before="48" w:afterLines="20" w:after="48"/>
        <w:ind w:right="0" w:firstLine="0"/>
        <w:rPr>
          <w:sz w:val="22"/>
          <w:szCs w:val="22"/>
        </w:rPr>
      </w:pPr>
      <w:r w:rsidRPr="009F378A">
        <w:rPr>
          <w:rFonts w:eastAsia="NSimSun" w:cs="Arial"/>
          <w:b/>
          <w:bCs/>
          <w:sz w:val="22"/>
          <w:szCs w:val="22"/>
          <w:shd w:val="clear" w:color="auto" w:fill="FFFFFF"/>
        </w:rPr>
        <w:t xml:space="preserve">9. </w:t>
      </w:r>
      <w:r w:rsidR="00AD3A7C" w:rsidRPr="009F378A">
        <w:rPr>
          <w:rFonts w:eastAsia="NSimSun" w:cs="Arial"/>
          <w:b/>
          <w:bCs/>
          <w:sz w:val="22"/>
          <w:szCs w:val="22"/>
          <w:shd w:val="clear" w:color="auto" w:fill="FFFFFF"/>
        </w:rPr>
        <w:t>Προσωπικές Αντωνυμίες Συνεχόμενες (</w:t>
      </w:r>
      <w:proofErr w:type="spellStart"/>
      <w:r w:rsidR="00AD3A7C" w:rsidRPr="009F378A">
        <w:rPr>
          <w:rFonts w:eastAsia="NSimSun" w:cs="Arial"/>
          <w:b/>
          <w:bCs/>
          <w:sz w:val="22"/>
          <w:szCs w:val="22"/>
          <w:shd w:val="clear" w:color="auto" w:fill="FFFFFF"/>
        </w:rPr>
        <w:t>Σ’το</w:t>
      </w:r>
      <w:proofErr w:type="spellEnd"/>
      <w:r w:rsidR="00AD3A7C" w:rsidRPr="009F378A">
        <w:rPr>
          <w:rFonts w:eastAsia="NSimSun" w:cs="Arial"/>
          <w:b/>
          <w:bCs/>
          <w:sz w:val="22"/>
          <w:szCs w:val="22"/>
          <w:shd w:val="clear" w:color="auto" w:fill="FFFFFF"/>
        </w:rPr>
        <w:t xml:space="preserve">, </w:t>
      </w:r>
      <w:proofErr w:type="spellStart"/>
      <w:r w:rsidR="00AD3A7C" w:rsidRPr="009F378A">
        <w:rPr>
          <w:rFonts w:eastAsia="NSimSun" w:cs="Arial"/>
          <w:b/>
          <w:bCs/>
          <w:sz w:val="22"/>
          <w:szCs w:val="22"/>
          <w:shd w:val="clear" w:color="auto" w:fill="FFFFFF"/>
        </w:rPr>
        <w:t>Σ’τη</w:t>
      </w:r>
      <w:proofErr w:type="spellEnd"/>
      <w:r w:rsidR="00AD3A7C" w:rsidRPr="009F378A">
        <w:rPr>
          <w:rFonts w:eastAsia="NSimSun" w:cs="Arial"/>
          <w:b/>
          <w:bCs/>
          <w:sz w:val="22"/>
          <w:szCs w:val="22"/>
          <w:shd w:val="clear" w:color="auto" w:fill="FFFFFF"/>
        </w:rPr>
        <w:t xml:space="preserve"> </w:t>
      </w:r>
      <w:proofErr w:type="spellStart"/>
      <w:r w:rsidR="00AD3A7C" w:rsidRPr="009F378A">
        <w:rPr>
          <w:rFonts w:eastAsia="NSimSun" w:cs="Arial"/>
          <w:b/>
          <w:bCs/>
          <w:sz w:val="22"/>
          <w:szCs w:val="22"/>
          <w:shd w:val="clear" w:color="auto" w:fill="FFFFFF"/>
        </w:rPr>
        <w:t>Κ.Λπ.</w:t>
      </w:r>
      <w:proofErr w:type="spellEnd"/>
      <w:r w:rsidR="00AD3A7C" w:rsidRPr="009F378A">
        <w:rPr>
          <w:rFonts w:eastAsia="NSimSun" w:cs="Arial"/>
          <w:b/>
          <w:bCs/>
          <w:sz w:val="22"/>
          <w:szCs w:val="22"/>
          <w:shd w:val="clear" w:color="auto" w:fill="FFFFFF"/>
        </w:rPr>
        <w:t xml:space="preserve">) </w:t>
      </w:r>
      <w:r w:rsidR="00AD3A7C" w:rsidRPr="009F378A">
        <w:rPr>
          <w:b/>
          <w:bCs/>
          <w:sz w:val="22"/>
          <w:szCs w:val="22"/>
          <w:shd w:val="clear" w:color="auto" w:fill="FFFFFF"/>
        </w:rPr>
        <w:t>≠</w:t>
      </w:r>
      <w:r w:rsidR="00AD3A7C" w:rsidRPr="009F378A">
        <w:rPr>
          <w:rFonts w:eastAsia="NSimSun" w:cs="Arial"/>
          <w:b/>
          <w:bCs/>
          <w:sz w:val="22"/>
          <w:szCs w:val="22"/>
          <w:shd w:val="clear" w:color="auto" w:fill="FFFFFF"/>
        </w:rPr>
        <w:t xml:space="preserve"> </w:t>
      </w:r>
      <w:proofErr w:type="spellStart"/>
      <w:r w:rsidR="00AD3A7C" w:rsidRPr="009F378A">
        <w:rPr>
          <w:rFonts w:eastAsia="NSimSun" w:cs="Arial"/>
          <w:b/>
          <w:bCs/>
          <w:sz w:val="22"/>
          <w:szCs w:val="22"/>
          <w:shd w:val="clear" w:color="auto" w:fill="FFFFFF"/>
        </w:rPr>
        <w:t>Εμπροθετο</w:t>
      </w:r>
      <w:proofErr w:type="spellEnd"/>
      <w:r w:rsidR="00AD3A7C" w:rsidRPr="009F378A">
        <w:rPr>
          <w:rFonts w:eastAsia="NSimSun" w:cs="Arial"/>
          <w:b/>
          <w:bCs/>
          <w:sz w:val="22"/>
          <w:szCs w:val="22"/>
          <w:shd w:val="clear" w:color="auto" w:fill="FFFFFF"/>
        </w:rPr>
        <w:t xml:space="preserve"> </w:t>
      </w:r>
      <w:proofErr w:type="spellStart"/>
      <w:r w:rsidR="00AD3A7C" w:rsidRPr="009F378A">
        <w:rPr>
          <w:rFonts w:eastAsia="NSimSun" w:cs="Arial"/>
          <w:b/>
          <w:bCs/>
          <w:sz w:val="22"/>
          <w:szCs w:val="22"/>
          <w:shd w:val="clear" w:color="auto" w:fill="FFFFFF"/>
        </w:rPr>
        <w:t>Αρθρο</w:t>
      </w:r>
      <w:proofErr w:type="spellEnd"/>
      <w:r w:rsidR="00AD3A7C" w:rsidRPr="009F378A">
        <w:rPr>
          <w:rFonts w:eastAsia="NSimSun" w:cs="Arial"/>
          <w:b/>
          <w:bCs/>
          <w:sz w:val="22"/>
          <w:szCs w:val="22"/>
          <w:shd w:val="clear" w:color="auto" w:fill="FFFFFF"/>
        </w:rPr>
        <w:t xml:space="preserve"> (Στο, Στη κ.λπ.)</w:t>
      </w:r>
    </w:p>
    <w:p w14:paraId="19643278" w14:textId="33235246" w:rsidR="007E0A25" w:rsidRPr="00813687" w:rsidRDefault="00B902BF" w:rsidP="00B902BF">
      <w:pPr>
        <w:pStyle w:val="Textbody"/>
        <w:spacing w:beforeLines="20" w:before="48" w:afterLines="20" w:after="48"/>
        <w:ind w:right="0"/>
      </w:pPr>
      <w:r w:rsidRPr="00813687">
        <w:rPr>
          <w:b/>
          <w:bCs/>
          <w:i/>
          <w:iCs/>
          <w:color w:val="000000"/>
        </w:rPr>
        <w:t>Βάλτε απόστροφο όπου χρειάζεται στο παρακάτω κείμενο.</w:t>
      </w:r>
    </w:p>
    <w:p w14:paraId="405EE2C5" w14:textId="110329AD" w:rsidR="00B902BF" w:rsidRPr="009F378A" w:rsidRDefault="00B902BF" w:rsidP="00745831">
      <w:pPr>
        <w:pStyle w:val="Textbody"/>
        <w:numPr>
          <w:ilvl w:val="0"/>
          <w:numId w:val="33"/>
        </w:numPr>
        <w:spacing w:beforeLines="20" w:before="48" w:afterLines="20" w:after="48"/>
        <w:ind w:right="0"/>
        <w:rPr>
          <w:i/>
          <w:iCs/>
          <w:color w:val="000000"/>
          <w:spacing w:val="40"/>
          <w:sz w:val="22"/>
          <w:szCs w:val="22"/>
        </w:rPr>
      </w:pPr>
      <w:r w:rsidRPr="009F378A">
        <w:rPr>
          <w:i/>
          <w:iCs/>
          <w:color w:val="000000"/>
          <w:spacing w:val="40"/>
          <w:sz w:val="22"/>
          <w:szCs w:val="22"/>
        </w:rPr>
        <w:t xml:space="preserve">Πού είναι το τετράδιο μου;  Στο γραφείο μου δεν είναι… </w:t>
      </w:r>
    </w:p>
    <w:p w14:paraId="576C18C0" w14:textId="48F06E55" w:rsidR="00B902BF" w:rsidRPr="009F378A" w:rsidRDefault="00B902BF" w:rsidP="00745831">
      <w:pPr>
        <w:pStyle w:val="Textbody"/>
        <w:numPr>
          <w:ilvl w:val="0"/>
          <w:numId w:val="33"/>
        </w:numPr>
        <w:spacing w:beforeLines="20" w:before="48" w:afterLines="20" w:after="48"/>
        <w:ind w:right="0"/>
        <w:rPr>
          <w:i/>
          <w:iCs/>
          <w:spacing w:val="40"/>
          <w:sz w:val="22"/>
          <w:szCs w:val="22"/>
        </w:rPr>
      </w:pPr>
      <w:r w:rsidRPr="009F378A">
        <w:rPr>
          <w:i/>
          <w:iCs/>
          <w:spacing w:val="40"/>
          <w:sz w:val="22"/>
          <w:szCs w:val="22"/>
        </w:rPr>
        <w:t xml:space="preserve">Στο είπα, είναι στο γραφείο σου.   </w:t>
      </w:r>
    </w:p>
    <w:p w14:paraId="2AEA2E61" w14:textId="18C721B1" w:rsidR="00B902BF" w:rsidRPr="009F378A" w:rsidRDefault="00B902BF" w:rsidP="00745831">
      <w:pPr>
        <w:pStyle w:val="Textbody"/>
        <w:numPr>
          <w:ilvl w:val="0"/>
          <w:numId w:val="33"/>
        </w:numPr>
        <w:spacing w:beforeLines="20" w:before="48" w:afterLines="20" w:after="48"/>
        <w:ind w:right="0"/>
        <w:rPr>
          <w:i/>
          <w:iCs/>
          <w:spacing w:val="40"/>
          <w:sz w:val="22"/>
          <w:szCs w:val="22"/>
        </w:rPr>
      </w:pPr>
      <w:r w:rsidRPr="009F378A">
        <w:rPr>
          <w:i/>
          <w:iCs/>
          <w:spacing w:val="40"/>
          <w:sz w:val="22"/>
          <w:szCs w:val="22"/>
        </w:rPr>
        <w:t xml:space="preserve">Δεν το βρίσκω.  Κι έχω αγγλικά στις 19.00, δηλαδή σε 20 λεπτά.  </w:t>
      </w:r>
    </w:p>
    <w:p w14:paraId="33F0F1A6" w14:textId="4C781834" w:rsidR="007E0A25" w:rsidRPr="009F378A" w:rsidRDefault="00B902BF" w:rsidP="00745831">
      <w:pPr>
        <w:pStyle w:val="Textbody"/>
        <w:numPr>
          <w:ilvl w:val="0"/>
          <w:numId w:val="33"/>
        </w:numPr>
        <w:spacing w:beforeLines="20" w:before="48" w:afterLines="20" w:after="48"/>
        <w:ind w:right="0"/>
        <w:rPr>
          <w:i/>
          <w:iCs/>
          <w:spacing w:val="40"/>
          <w:sz w:val="22"/>
          <w:szCs w:val="22"/>
        </w:rPr>
      </w:pPr>
      <w:r w:rsidRPr="009F378A">
        <w:rPr>
          <w:i/>
          <w:iCs/>
          <w:spacing w:val="40"/>
          <w:sz w:val="22"/>
          <w:szCs w:val="22"/>
        </w:rPr>
        <w:t xml:space="preserve">Είναι κάτω από τις </w:t>
      </w:r>
      <w:r w:rsidR="001B221A" w:rsidRPr="009F378A">
        <w:rPr>
          <w:i/>
          <w:iCs/>
          <w:spacing w:val="40"/>
          <w:sz w:val="22"/>
          <w:szCs w:val="22"/>
        </w:rPr>
        <w:t xml:space="preserve">φωτοτυπίες, που </w:t>
      </w:r>
      <w:r w:rsidRPr="009F378A">
        <w:rPr>
          <w:i/>
          <w:iCs/>
          <w:spacing w:val="40"/>
          <w:sz w:val="22"/>
          <w:szCs w:val="22"/>
        </w:rPr>
        <w:t>στις άφησα στο γραφείο σου.</w:t>
      </w:r>
    </w:p>
    <w:p w14:paraId="16C29A0B" w14:textId="77777777" w:rsidR="000B7A82" w:rsidRPr="00813687" w:rsidRDefault="000B7A82" w:rsidP="000B7A82">
      <w:pPr>
        <w:pStyle w:val="Textbody"/>
        <w:spacing w:beforeLines="20" w:before="48" w:afterLines="20" w:after="48"/>
        <w:ind w:right="0"/>
        <w:rPr>
          <w:i/>
          <w:iCs/>
          <w:spacing w:val="40"/>
        </w:rPr>
      </w:pPr>
    </w:p>
    <w:p w14:paraId="70ECE1CD" w14:textId="1EAC361E" w:rsidR="000B7A82" w:rsidRPr="009F378A" w:rsidRDefault="000B7A82" w:rsidP="000B7A82">
      <w:pPr>
        <w:pStyle w:val="Textbody"/>
        <w:pBdr>
          <w:bottom w:val="single" w:sz="4" w:space="1" w:color="auto"/>
        </w:pBdr>
        <w:spacing w:beforeLines="20" w:before="48" w:afterLines="20" w:after="48"/>
        <w:ind w:right="0" w:firstLine="0"/>
        <w:rPr>
          <w:sz w:val="22"/>
          <w:szCs w:val="22"/>
        </w:rPr>
      </w:pPr>
      <w:r w:rsidRPr="009F378A">
        <w:rPr>
          <w:rFonts w:eastAsia="NSimSun" w:cs="Arial"/>
          <w:b/>
          <w:bCs/>
          <w:sz w:val="22"/>
          <w:szCs w:val="22"/>
          <w:shd w:val="clear" w:color="auto" w:fill="FFFFFF"/>
        </w:rPr>
        <w:t xml:space="preserve">9. </w:t>
      </w:r>
      <w:r w:rsidRPr="009F378A">
        <w:rPr>
          <w:rFonts w:eastAsia="NSimSun" w:cs="Arial"/>
          <w:b/>
          <w:bCs/>
          <w:sz w:val="22"/>
          <w:szCs w:val="22"/>
          <w:shd w:val="clear" w:color="auto" w:fill="FFFFFF"/>
        </w:rPr>
        <w:t xml:space="preserve">Κύκλωσε </w:t>
      </w:r>
      <w:r w:rsidR="00A13950" w:rsidRPr="009F378A">
        <w:rPr>
          <w:rFonts w:eastAsia="NSimSun" w:cs="Arial"/>
          <w:b/>
          <w:bCs/>
          <w:sz w:val="22"/>
          <w:szCs w:val="22"/>
          <w:shd w:val="clear" w:color="auto" w:fill="FFFFFF"/>
        </w:rPr>
        <w:t>ΜΟΝΟ</w:t>
      </w:r>
      <w:r w:rsidRPr="009F378A">
        <w:rPr>
          <w:rFonts w:eastAsia="NSimSun" w:cs="Arial"/>
          <w:b/>
          <w:bCs/>
          <w:sz w:val="22"/>
          <w:szCs w:val="22"/>
          <w:shd w:val="clear" w:color="auto" w:fill="FFFFFF"/>
        </w:rPr>
        <w:t xml:space="preserve"> τις </w:t>
      </w:r>
      <w:r w:rsidRPr="009F378A">
        <w:rPr>
          <w:rFonts w:eastAsia="NSimSun" w:cs="Arial"/>
          <w:b/>
          <w:bCs/>
          <w:sz w:val="22"/>
          <w:szCs w:val="22"/>
          <w:bdr w:val="single" w:sz="2" w:space="0" w:color="auto"/>
          <w:shd w:val="clear" w:color="auto" w:fill="FFFFFF"/>
        </w:rPr>
        <w:t>6 Κτητικές Αντωνυμίες</w:t>
      </w:r>
      <w:r w:rsidRPr="009F378A">
        <w:rPr>
          <w:rFonts w:eastAsia="NSimSun" w:cs="Arial"/>
          <w:b/>
          <w:bCs/>
          <w:sz w:val="22"/>
          <w:szCs w:val="22"/>
          <w:shd w:val="clear" w:color="auto" w:fill="FFFFFF"/>
        </w:rPr>
        <w:t xml:space="preserve"> (Προσοχή, υπάρχουν και προσωπικές</w:t>
      </w:r>
      <w:r w:rsidR="00A13950" w:rsidRPr="009F378A">
        <w:rPr>
          <w:rFonts w:eastAsia="NSimSun" w:cs="Arial"/>
          <w:b/>
          <w:bCs/>
          <w:sz w:val="22"/>
          <w:szCs w:val="22"/>
          <w:shd w:val="clear" w:color="auto" w:fill="FFFFFF"/>
        </w:rPr>
        <w:t xml:space="preserve"> και άρθρα</w:t>
      </w:r>
      <w:r w:rsidRPr="009F378A">
        <w:rPr>
          <w:rFonts w:eastAsia="NSimSun" w:cs="Arial"/>
          <w:b/>
          <w:bCs/>
          <w:sz w:val="22"/>
          <w:szCs w:val="22"/>
          <w:shd w:val="clear" w:color="auto" w:fill="FFFFFF"/>
        </w:rPr>
        <w:t xml:space="preserve">).  </w:t>
      </w:r>
    </w:p>
    <w:p w14:paraId="3D732ECB" w14:textId="630AD767" w:rsidR="007E0A25" w:rsidRPr="009F378A" w:rsidRDefault="000B7A82" w:rsidP="009F378A">
      <w:pPr>
        <w:pStyle w:val="Textbody"/>
        <w:spacing w:beforeLines="20" w:before="48" w:afterLines="20" w:after="48" w:line="360" w:lineRule="auto"/>
        <w:ind w:right="0" w:firstLine="0"/>
        <w:rPr>
          <w:spacing w:val="40"/>
          <w:sz w:val="22"/>
          <w:szCs w:val="22"/>
        </w:rPr>
      </w:pPr>
      <w:r w:rsidRPr="009F378A">
        <w:rPr>
          <w:color w:val="000000"/>
          <w:sz w:val="22"/>
          <w:szCs w:val="22"/>
        </w:rPr>
        <w:t xml:space="preserve">Τα καλοκαίρια </w:t>
      </w:r>
      <w:r w:rsidR="00A13950" w:rsidRPr="009F378A">
        <w:rPr>
          <w:color w:val="000000"/>
          <w:sz w:val="22"/>
          <w:szCs w:val="22"/>
        </w:rPr>
        <w:t>μου</w:t>
      </w:r>
      <w:r w:rsidRPr="009F378A">
        <w:rPr>
          <w:color w:val="000000"/>
          <w:sz w:val="22"/>
          <w:szCs w:val="22"/>
        </w:rPr>
        <w:t xml:space="preserve"> είναι ωραία</w:t>
      </w:r>
      <w:r w:rsidR="00A13950" w:rsidRPr="009F378A">
        <w:rPr>
          <w:color w:val="000000"/>
          <w:sz w:val="22"/>
          <w:szCs w:val="22"/>
        </w:rPr>
        <w:t>,</w:t>
      </w:r>
      <w:r w:rsidRPr="009F378A">
        <w:rPr>
          <w:color w:val="000000"/>
          <w:sz w:val="22"/>
          <w:szCs w:val="22"/>
        </w:rPr>
        <w:t xml:space="preserve"> αλλά λίγο βαρετά.  Πηγαίνουμε </w:t>
      </w:r>
      <w:r w:rsidR="00A13950" w:rsidRPr="009F378A">
        <w:rPr>
          <w:color w:val="000000"/>
          <w:sz w:val="22"/>
          <w:szCs w:val="22"/>
        </w:rPr>
        <w:t xml:space="preserve">πάντα </w:t>
      </w:r>
      <w:r w:rsidRPr="009F378A">
        <w:rPr>
          <w:color w:val="000000"/>
          <w:sz w:val="22"/>
          <w:szCs w:val="22"/>
        </w:rPr>
        <w:t>στο χωριό</w:t>
      </w:r>
      <w:r w:rsidR="00A13950" w:rsidRPr="009F378A">
        <w:rPr>
          <w:color w:val="000000"/>
          <w:sz w:val="22"/>
          <w:szCs w:val="22"/>
        </w:rPr>
        <w:t xml:space="preserve"> της μαμάς</w:t>
      </w:r>
      <w:r w:rsidRPr="009F378A">
        <w:rPr>
          <w:color w:val="000000"/>
          <w:sz w:val="22"/>
          <w:szCs w:val="22"/>
        </w:rPr>
        <w:t xml:space="preserve">.  Εκεί μένει η γιαγιά </w:t>
      </w:r>
      <w:r w:rsidR="00A13950" w:rsidRPr="009F378A">
        <w:rPr>
          <w:color w:val="000000"/>
          <w:sz w:val="22"/>
          <w:szCs w:val="22"/>
        </w:rPr>
        <w:t>μου.  Μόλις φτάνω, μου λέει: «Έλα να φας κάτι, κορίτσι μου».  Εγώ, όμως, έχω τη δική μου αγωνία.  Να δω αν οι δύο φίλες μου είναι στα σπίτια τους ή λείπουν.  Γιατί αν δεν είναι, συμφορά μου! Βαρεμάρα!</w:t>
      </w:r>
    </w:p>
    <w:p w14:paraId="260CF236" w14:textId="77777777" w:rsidR="009F378A" w:rsidRPr="009F378A" w:rsidRDefault="009F378A" w:rsidP="00813687">
      <w:pPr>
        <w:pStyle w:val="Textbody"/>
        <w:pBdr>
          <w:bottom w:val="single" w:sz="4" w:space="1" w:color="auto"/>
        </w:pBdr>
        <w:spacing w:beforeLines="20" w:before="48" w:afterLines="20" w:after="48"/>
        <w:ind w:right="0" w:firstLine="0"/>
        <w:rPr>
          <w:rFonts w:eastAsia="NSimSun" w:cs="Arial"/>
          <w:b/>
          <w:bCs/>
          <w:sz w:val="2"/>
          <w:szCs w:val="2"/>
          <w:shd w:val="clear" w:color="auto" w:fill="FFFFFF"/>
        </w:rPr>
      </w:pPr>
    </w:p>
    <w:p w14:paraId="6D2B7598" w14:textId="7246ED5D" w:rsidR="00813687" w:rsidRPr="009F378A" w:rsidRDefault="00813687" w:rsidP="00813687">
      <w:pPr>
        <w:pStyle w:val="Textbody"/>
        <w:pBdr>
          <w:bottom w:val="single" w:sz="4" w:space="1" w:color="auto"/>
        </w:pBdr>
        <w:spacing w:beforeLines="20" w:before="48" w:afterLines="20" w:after="48"/>
        <w:ind w:right="0" w:firstLine="0"/>
        <w:rPr>
          <w:sz w:val="22"/>
          <w:szCs w:val="22"/>
        </w:rPr>
      </w:pPr>
      <w:r w:rsidRPr="009F378A">
        <w:rPr>
          <w:rFonts w:eastAsia="NSimSun" w:cs="Arial"/>
          <w:b/>
          <w:bCs/>
          <w:sz w:val="22"/>
          <w:szCs w:val="22"/>
          <w:shd w:val="clear" w:color="auto" w:fill="FFFFFF"/>
        </w:rPr>
        <w:t>10</w:t>
      </w:r>
      <w:r w:rsidRPr="009F378A">
        <w:rPr>
          <w:rFonts w:eastAsia="NSimSun" w:cs="Arial"/>
          <w:b/>
          <w:bCs/>
          <w:sz w:val="22"/>
          <w:szCs w:val="22"/>
          <w:shd w:val="clear" w:color="auto" w:fill="FFFFFF"/>
        </w:rPr>
        <w:t xml:space="preserve">. </w:t>
      </w:r>
      <w:r w:rsidRPr="009F378A">
        <w:rPr>
          <w:rFonts w:eastAsia="NSimSun" w:cs="Arial"/>
          <w:b/>
          <w:bCs/>
          <w:sz w:val="22"/>
          <w:szCs w:val="22"/>
          <w:shd w:val="clear" w:color="auto" w:fill="FFFFFF"/>
        </w:rPr>
        <w:t xml:space="preserve">Προσωπική ή κτητική αντωνυμία;  </w:t>
      </w:r>
      <w:r w:rsidRPr="009F378A">
        <w:rPr>
          <w:rFonts w:eastAsia="NSimSun" w:cs="Arial"/>
          <w:b/>
          <w:bCs/>
          <w:sz w:val="22"/>
          <w:szCs w:val="22"/>
          <w:shd w:val="clear" w:color="auto" w:fill="FFFFFF"/>
        </w:rPr>
        <w:t xml:space="preserve">  </w:t>
      </w:r>
    </w:p>
    <w:tbl>
      <w:tblPr>
        <w:tblStyle w:val="ad"/>
        <w:tblW w:w="10768" w:type="dxa"/>
        <w:tblLook w:val="04A0" w:firstRow="1" w:lastRow="0" w:firstColumn="1" w:lastColumn="0" w:noHBand="0" w:noVBand="1"/>
      </w:tblPr>
      <w:tblGrid>
        <w:gridCol w:w="5240"/>
        <w:gridCol w:w="5528"/>
      </w:tblGrid>
      <w:tr w:rsidR="00813687" w:rsidRPr="00813687" w14:paraId="6DCD461F" w14:textId="77777777" w:rsidTr="00745831">
        <w:tc>
          <w:tcPr>
            <w:tcW w:w="5240" w:type="dxa"/>
          </w:tcPr>
          <w:p w14:paraId="0CF0AEB0" w14:textId="01088B4D" w:rsidR="00813687" w:rsidRPr="00745831" w:rsidRDefault="00813687" w:rsidP="00813687">
            <w:pPr>
              <w:spacing w:beforeLines="20" w:before="48" w:afterLines="20" w:after="48"/>
              <w:rPr>
                <w:rFonts w:ascii="IEP Sans" w:hAnsi="IEP Sans"/>
                <w:sz w:val="22"/>
                <w:szCs w:val="22"/>
              </w:rPr>
            </w:pPr>
            <w:r w:rsidRPr="00745831">
              <w:rPr>
                <w:rFonts w:ascii="IEP Sans" w:hAnsi="IEP Sans"/>
                <w:b/>
                <w:bCs/>
                <w:sz w:val="22"/>
                <w:szCs w:val="22"/>
              </w:rPr>
              <w:t>Μου</w:t>
            </w:r>
            <w:r w:rsidRPr="00745831">
              <w:rPr>
                <w:rFonts w:ascii="IEP Sans" w:hAnsi="IEP Sans"/>
                <w:sz w:val="22"/>
                <w:szCs w:val="22"/>
              </w:rPr>
              <w:t xml:space="preserve"> άρεσε η ταινία      </w:t>
            </w:r>
            <w:r w:rsidRPr="00745831">
              <w:rPr>
                <w:rFonts w:ascii="IEP Sans" w:hAnsi="IEP Sans"/>
                <w:sz w:val="22"/>
                <w:szCs w:val="22"/>
              </w:rPr>
              <w:t>Α) Προσωπική Β) Κτητική</w:t>
            </w:r>
          </w:p>
        </w:tc>
        <w:tc>
          <w:tcPr>
            <w:tcW w:w="5528" w:type="dxa"/>
          </w:tcPr>
          <w:p w14:paraId="0DC2308D" w14:textId="4276D53A" w:rsidR="00813687" w:rsidRPr="00745831" w:rsidRDefault="00813687" w:rsidP="00034080">
            <w:pPr>
              <w:spacing w:beforeLines="20" w:before="48" w:afterLines="20" w:after="48"/>
              <w:rPr>
                <w:rFonts w:ascii="IEP Sans" w:hAnsi="IEP Sans"/>
                <w:sz w:val="22"/>
                <w:szCs w:val="22"/>
              </w:rPr>
            </w:pPr>
            <w:r w:rsidRPr="00745831">
              <w:rPr>
                <w:rFonts w:ascii="IEP Sans" w:hAnsi="IEP Sans"/>
                <w:sz w:val="22"/>
                <w:szCs w:val="22"/>
              </w:rPr>
              <w:t xml:space="preserve">Ορίστε το σουβλάκι </w:t>
            </w:r>
            <w:r w:rsidRPr="00745831">
              <w:rPr>
                <w:rFonts w:ascii="IEP Sans" w:hAnsi="IEP Sans"/>
                <w:b/>
                <w:bCs/>
                <w:sz w:val="22"/>
                <w:szCs w:val="22"/>
              </w:rPr>
              <w:t>σας</w:t>
            </w:r>
            <w:r w:rsidRPr="00745831">
              <w:rPr>
                <w:rFonts w:ascii="IEP Sans" w:hAnsi="IEP Sans"/>
                <w:sz w:val="22"/>
                <w:szCs w:val="22"/>
              </w:rPr>
              <w:t xml:space="preserve">.   </w:t>
            </w:r>
            <w:r w:rsidRPr="00745831">
              <w:rPr>
                <w:rFonts w:ascii="IEP Sans" w:hAnsi="IEP Sans"/>
                <w:sz w:val="22"/>
                <w:szCs w:val="22"/>
              </w:rPr>
              <w:t>Α) Προσωπική Β) Κτητική</w:t>
            </w:r>
          </w:p>
        </w:tc>
      </w:tr>
      <w:tr w:rsidR="00813687" w:rsidRPr="00813687" w14:paraId="2719A5C0" w14:textId="77777777" w:rsidTr="00745831">
        <w:tc>
          <w:tcPr>
            <w:tcW w:w="5240" w:type="dxa"/>
          </w:tcPr>
          <w:p w14:paraId="5F750B94" w14:textId="60B88927" w:rsidR="00813687" w:rsidRPr="00745831" w:rsidRDefault="00813687" w:rsidP="00034080">
            <w:pPr>
              <w:spacing w:beforeLines="20" w:before="48" w:afterLines="20" w:after="48"/>
              <w:rPr>
                <w:rFonts w:ascii="IEP Sans" w:hAnsi="IEP Sans"/>
                <w:sz w:val="22"/>
                <w:szCs w:val="22"/>
              </w:rPr>
            </w:pPr>
            <w:r w:rsidRPr="00745831">
              <w:rPr>
                <w:rFonts w:ascii="IEP Sans" w:hAnsi="IEP Sans"/>
                <w:sz w:val="22"/>
                <w:szCs w:val="22"/>
              </w:rPr>
              <w:t xml:space="preserve">Η αγαπημένη </w:t>
            </w:r>
            <w:r w:rsidRPr="00745831">
              <w:rPr>
                <w:rFonts w:ascii="IEP Sans" w:hAnsi="IEP Sans"/>
                <w:b/>
                <w:bCs/>
                <w:sz w:val="22"/>
                <w:szCs w:val="22"/>
              </w:rPr>
              <w:t>μου</w:t>
            </w:r>
            <w:r w:rsidRPr="00745831">
              <w:rPr>
                <w:rFonts w:ascii="IEP Sans" w:hAnsi="IEP Sans"/>
                <w:sz w:val="22"/>
                <w:szCs w:val="22"/>
              </w:rPr>
              <w:t xml:space="preserve"> ταινία</w:t>
            </w:r>
            <w:r w:rsidRPr="00745831">
              <w:rPr>
                <w:rFonts w:ascii="IEP Sans" w:hAnsi="IEP Sans"/>
                <w:sz w:val="22"/>
                <w:szCs w:val="22"/>
              </w:rPr>
              <w:t>. Α) Προσωπική Β) Κτητική</w:t>
            </w:r>
          </w:p>
        </w:tc>
        <w:tc>
          <w:tcPr>
            <w:tcW w:w="5528" w:type="dxa"/>
          </w:tcPr>
          <w:p w14:paraId="3B50D574" w14:textId="575AE0A6" w:rsidR="00813687" w:rsidRPr="00745831" w:rsidRDefault="00813687" w:rsidP="00034080">
            <w:pPr>
              <w:spacing w:beforeLines="20" w:before="48" w:afterLines="20" w:after="48"/>
              <w:rPr>
                <w:rFonts w:ascii="IEP Sans" w:hAnsi="IEP Sans"/>
                <w:sz w:val="22"/>
                <w:szCs w:val="22"/>
              </w:rPr>
            </w:pPr>
            <w:r w:rsidRPr="00745831">
              <w:rPr>
                <w:rFonts w:ascii="IEP Sans" w:hAnsi="IEP Sans"/>
                <w:b/>
                <w:bCs/>
                <w:sz w:val="22"/>
                <w:szCs w:val="22"/>
              </w:rPr>
              <w:t>Σας</w:t>
            </w:r>
            <w:r w:rsidRPr="00745831">
              <w:rPr>
                <w:rFonts w:ascii="IEP Sans" w:hAnsi="IEP Sans"/>
                <w:sz w:val="22"/>
                <w:szCs w:val="22"/>
              </w:rPr>
              <w:t xml:space="preserve"> άρεσε το φαγητό;   </w:t>
            </w:r>
            <w:r w:rsidRPr="00745831">
              <w:rPr>
                <w:rFonts w:ascii="IEP Sans" w:hAnsi="IEP Sans"/>
                <w:sz w:val="22"/>
                <w:szCs w:val="22"/>
              </w:rPr>
              <w:t xml:space="preserve"> Α) Προσωπική Β) Κτητική</w:t>
            </w:r>
          </w:p>
        </w:tc>
      </w:tr>
    </w:tbl>
    <w:p w14:paraId="7E6A9376" w14:textId="77777777" w:rsidR="00813687" w:rsidRPr="009F378A" w:rsidRDefault="00813687">
      <w:pPr>
        <w:rPr>
          <w:rFonts w:ascii="IEP Sans" w:hAnsi="IEP Sans"/>
          <w:b/>
          <w:bCs/>
          <w:sz w:val="4"/>
          <w:szCs w:val="4"/>
        </w:rPr>
      </w:pPr>
    </w:p>
    <w:p w14:paraId="35D58851" w14:textId="0F591A61" w:rsidR="00813687" w:rsidRPr="009F378A" w:rsidRDefault="00813687" w:rsidP="00813687">
      <w:pPr>
        <w:pBdr>
          <w:bottom w:val="single" w:sz="2" w:space="1" w:color="auto"/>
        </w:pBdr>
        <w:rPr>
          <w:rFonts w:ascii="IEP Sans" w:hAnsi="IEP Sans"/>
          <w:b/>
          <w:bCs/>
          <w:sz w:val="22"/>
          <w:szCs w:val="22"/>
        </w:rPr>
      </w:pPr>
      <w:r w:rsidRPr="009F378A">
        <w:rPr>
          <w:rFonts w:ascii="IEP Sans" w:hAnsi="IEP Sans"/>
          <w:b/>
          <w:bCs/>
          <w:sz w:val="22"/>
          <w:szCs w:val="22"/>
        </w:rPr>
        <w:t xml:space="preserve">11.  Κύκλωσε τις </w:t>
      </w:r>
      <w:r w:rsidR="00E60A78" w:rsidRPr="009F378A">
        <w:rPr>
          <w:rFonts w:ascii="IEP Sans" w:hAnsi="IEP Sans"/>
          <w:b/>
          <w:bCs/>
          <w:sz w:val="22"/>
          <w:szCs w:val="22"/>
          <w:bdr w:val="single" w:sz="2" w:space="0" w:color="auto"/>
        </w:rPr>
        <w:t>7</w:t>
      </w:r>
      <w:r w:rsidRPr="009F378A">
        <w:rPr>
          <w:rFonts w:ascii="IEP Sans" w:hAnsi="IEP Sans"/>
          <w:b/>
          <w:bCs/>
          <w:sz w:val="22"/>
          <w:szCs w:val="22"/>
          <w:bdr w:val="single" w:sz="2" w:space="0" w:color="auto"/>
        </w:rPr>
        <w:t xml:space="preserve"> </w:t>
      </w:r>
      <w:r w:rsidR="009F378A" w:rsidRPr="009F378A">
        <w:rPr>
          <w:rFonts w:ascii="IEP Sans" w:hAnsi="IEP Sans"/>
          <w:b/>
          <w:bCs/>
          <w:sz w:val="22"/>
          <w:szCs w:val="22"/>
          <w:bdr w:val="single" w:sz="2" w:space="0" w:color="auto"/>
        </w:rPr>
        <w:t>Δεικτικές Αντωνυμίες</w:t>
      </w:r>
      <w:r w:rsidR="009F378A" w:rsidRPr="009F378A">
        <w:rPr>
          <w:rFonts w:ascii="IEP Sans" w:hAnsi="IEP Sans"/>
          <w:b/>
          <w:bCs/>
          <w:sz w:val="22"/>
          <w:szCs w:val="22"/>
        </w:rPr>
        <w:t xml:space="preserve">. </w:t>
      </w:r>
    </w:p>
    <w:p w14:paraId="213AD4D0" w14:textId="63EE4482" w:rsidR="00E60A78" w:rsidRPr="009F378A" w:rsidRDefault="00813687" w:rsidP="009F378A">
      <w:pPr>
        <w:spacing w:line="276" w:lineRule="auto"/>
        <w:rPr>
          <w:rFonts w:ascii="IEP Sans" w:hAnsi="IEP Sans"/>
        </w:rPr>
      </w:pPr>
      <w:r w:rsidRPr="009F378A">
        <w:rPr>
          <w:rFonts w:ascii="IEP Sans" w:hAnsi="IEP Sans"/>
        </w:rPr>
        <w:t>«</w:t>
      </w:r>
      <w:r w:rsidR="00E60A78" w:rsidRPr="009F378A">
        <w:rPr>
          <w:rFonts w:ascii="IEP Sans" w:hAnsi="IEP Sans"/>
        </w:rPr>
        <w:t>Να πού μεγάλωσα, σ’ α</w:t>
      </w:r>
      <w:r w:rsidRPr="009F378A">
        <w:rPr>
          <w:rFonts w:ascii="IEP Sans" w:hAnsi="IEP Sans"/>
        </w:rPr>
        <w:t xml:space="preserve">υτό το σπίτι </w:t>
      </w:r>
      <w:r w:rsidR="00E60A78" w:rsidRPr="009F378A">
        <w:rPr>
          <w:rFonts w:ascii="IEP Sans" w:hAnsi="IEP Sans"/>
        </w:rPr>
        <w:t xml:space="preserve">που βλέπεις, </w:t>
      </w:r>
      <w:r w:rsidRPr="009F378A">
        <w:rPr>
          <w:rFonts w:ascii="IEP Sans" w:hAnsi="IEP Sans"/>
        </w:rPr>
        <w:t>σ</w:t>
      </w:r>
      <w:r w:rsidR="00E60A78" w:rsidRPr="009F378A">
        <w:rPr>
          <w:rFonts w:ascii="IEP Sans" w:hAnsi="IEP Sans"/>
        </w:rPr>
        <w:t>’</w:t>
      </w:r>
      <w:r w:rsidRPr="009F378A">
        <w:rPr>
          <w:rFonts w:ascii="IEP Sans" w:hAnsi="IEP Sans"/>
        </w:rPr>
        <w:t xml:space="preserve"> εκείνο το </w:t>
      </w:r>
      <w:proofErr w:type="spellStart"/>
      <w:r w:rsidRPr="009F378A">
        <w:rPr>
          <w:rFonts w:ascii="IEP Sans" w:hAnsi="IEP Sans"/>
        </w:rPr>
        <w:t>λοφάκι</w:t>
      </w:r>
      <w:proofErr w:type="spellEnd"/>
      <w:r w:rsidRPr="009F378A">
        <w:rPr>
          <w:rFonts w:ascii="IEP Sans" w:hAnsi="IEP Sans"/>
        </w:rPr>
        <w:t xml:space="preserve">.  Αυτό που σου </w:t>
      </w:r>
      <w:r w:rsidR="00E60A78" w:rsidRPr="009F378A">
        <w:rPr>
          <w:rFonts w:ascii="IEP Sans" w:hAnsi="IEP Sans"/>
        </w:rPr>
        <w:t>περιέγραψα τόσες φορές</w:t>
      </w:r>
      <w:r w:rsidRPr="009F378A">
        <w:rPr>
          <w:rFonts w:ascii="IEP Sans" w:hAnsi="IEP Sans"/>
        </w:rPr>
        <w:t xml:space="preserve">.  </w:t>
      </w:r>
      <w:r w:rsidR="00731EF8" w:rsidRPr="009F378A">
        <w:rPr>
          <w:rFonts w:ascii="IEP Sans" w:hAnsi="IEP Sans"/>
        </w:rPr>
        <w:t>Ή</w:t>
      </w:r>
      <w:r w:rsidR="00E60A78" w:rsidRPr="009F378A">
        <w:rPr>
          <w:rFonts w:ascii="IEP Sans" w:hAnsi="IEP Sans"/>
        </w:rPr>
        <w:t xml:space="preserve">ταν αλλιώς </w:t>
      </w:r>
      <w:r w:rsidR="00731EF8" w:rsidRPr="009F378A">
        <w:rPr>
          <w:rFonts w:ascii="IEP Sans" w:hAnsi="IEP Sans"/>
        </w:rPr>
        <w:t>παλιά</w:t>
      </w:r>
      <w:r w:rsidR="00E60A78" w:rsidRPr="009F378A">
        <w:rPr>
          <w:rFonts w:ascii="IEP Sans" w:hAnsi="IEP Sans"/>
        </w:rPr>
        <w:t>.  Τέτοιοι δρόμοι δεν υπήρχαν, όλα τούτα είναι καινούργια.  Μου λείπουν, όμως, εκείνα τα χρόνια…».</w:t>
      </w:r>
    </w:p>
    <w:p w14:paraId="74EE718A" w14:textId="36308BC9" w:rsidR="00E60A78" w:rsidRPr="009F378A" w:rsidRDefault="00E60A78" w:rsidP="00E60A78">
      <w:pPr>
        <w:pBdr>
          <w:bottom w:val="single" w:sz="2" w:space="1" w:color="auto"/>
        </w:pBdr>
        <w:spacing w:line="360" w:lineRule="auto"/>
        <w:rPr>
          <w:rFonts w:ascii="IEP Sans" w:hAnsi="IEP Sans"/>
          <w:b/>
          <w:bCs/>
          <w:sz w:val="22"/>
          <w:szCs w:val="22"/>
        </w:rPr>
      </w:pPr>
      <w:r w:rsidRPr="009F378A">
        <w:rPr>
          <w:rFonts w:ascii="IEP Sans" w:hAnsi="IEP Sans"/>
          <w:b/>
          <w:bCs/>
          <w:sz w:val="22"/>
          <w:szCs w:val="22"/>
        </w:rPr>
        <w:t xml:space="preserve">12. Γράψε Γενική Ενικού και Αιτιατική </w:t>
      </w:r>
      <w:r w:rsidR="009F378A" w:rsidRPr="009F378A">
        <w:rPr>
          <w:rFonts w:ascii="IEP Sans" w:hAnsi="IEP Sans"/>
          <w:b/>
          <w:bCs/>
          <w:sz w:val="22"/>
          <w:szCs w:val="22"/>
        </w:rPr>
        <w:t>Πληθυντικού</w:t>
      </w:r>
      <w:r w:rsidRPr="009F378A">
        <w:rPr>
          <w:rFonts w:ascii="IEP Sans" w:hAnsi="IEP Sans"/>
          <w:b/>
          <w:bCs/>
          <w:sz w:val="22"/>
          <w:szCs w:val="22"/>
        </w:rPr>
        <w:t xml:space="preserve"> των ουσιαστικών</w:t>
      </w:r>
      <w:r w:rsidR="00731EF8" w:rsidRPr="009F378A">
        <w:rPr>
          <w:rFonts w:ascii="IEP Sans" w:hAnsi="IEP Sans"/>
          <w:b/>
          <w:bCs/>
          <w:sz w:val="22"/>
          <w:szCs w:val="22"/>
        </w:rPr>
        <w:t xml:space="preserve">, και κύκλωσε το σωστό.  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654"/>
        <w:gridCol w:w="2594"/>
        <w:gridCol w:w="2977"/>
        <w:gridCol w:w="3255"/>
      </w:tblGrid>
      <w:tr w:rsidR="00731EF8" w14:paraId="6F581E29" w14:textId="0BDFA7EC" w:rsidTr="00745831">
        <w:tc>
          <w:tcPr>
            <w:tcW w:w="1654" w:type="dxa"/>
          </w:tcPr>
          <w:p w14:paraId="7DC5A5DA" w14:textId="3CD1594D" w:rsidR="00731EF8" w:rsidRPr="00745831" w:rsidRDefault="00731EF8" w:rsidP="00A66C79">
            <w:pPr>
              <w:spacing w:line="276" w:lineRule="auto"/>
              <w:rPr>
                <w:rFonts w:ascii="IEP Sans" w:hAnsi="IEP Sans"/>
                <w:b/>
                <w:bCs/>
                <w:sz w:val="20"/>
                <w:szCs w:val="20"/>
              </w:rPr>
            </w:pPr>
            <w:r w:rsidRPr="00745831">
              <w:rPr>
                <w:rFonts w:ascii="IEP Sans" w:hAnsi="IEP Sans"/>
                <w:b/>
                <w:bCs/>
                <w:sz w:val="20"/>
                <w:szCs w:val="20"/>
              </w:rPr>
              <w:t>Ουσιαστικό</w:t>
            </w:r>
          </w:p>
        </w:tc>
        <w:tc>
          <w:tcPr>
            <w:tcW w:w="2594" w:type="dxa"/>
          </w:tcPr>
          <w:p w14:paraId="227889AB" w14:textId="46A640BF" w:rsidR="00731EF8" w:rsidRPr="00745831" w:rsidRDefault="00731EF8" w:rsidP="00A66C79">
            <w:pPr>
              <w:spacing w:line="276" w:lineRule="auto"/>
              <w:rPr>
                <w:rFonts w:ascii="IEP Sans" w:hAnsi="IEP Sans"/>
                <w:b/>
                <w:bCs/>
                <w:sz w:val="20"/>
                <w:szCs w:val="20"/>
              </w:rPr>
            </w:pPr>
            <w:r w:rsidRPr="00745831">
              <w:rPr>
                <w:rFonts w:ascii="IEP Sans" w:hAnsi="IEP Sans"/>
                <w:b/>
                <w:bCs/>
                <w:sz w:val="20"/>
                <w:szCs w:val="20"/>
              </w:rPr>
              <w:t>Γενική Ενικού</w:t>
            </w:r>
          </w:p>
        </w:tc>
        <w:tc>
          <w:tcPr>
            <w:tcW w:w="2977" w:type="dxa"/>
          </w:tcPr>
          <w:p w14:paraId="05462723" w14:textId="3C533EE9" w:rsidR="00731EF8" w:rsidRPr="00745831" w:rsidRDefault="00731EF8" w:rsidP="00A66C79">
            <w:pPr>
              <w:spacing w:line="276" w:lineRule="auto"/>
              <w:rPr>
                <w:rFonts w:ascii="IEP Sans" w:hAnsi="IEP Sans"/>
                <w:b/>
                <w:bCs/>
                <w:sz w:val="20"/>
                <w:szCs w:val="20"/>
              </w:rPr>
            </w:pPr>
            <w:r w:rsidRPr="00745831">
              <w:rPr>
                <w:rFonts w:ascii="IEP Sans" w:hAnsi="IEP Sans"/>
                <w:b/>
                <w:bCs/>
                <w:sz w:val="20"/>
                <w:szCs w:val="20"/>
              </w:rPr>
              <w:t>Γενική πληθυντικού</w:t>
            </w:r>
          </w:p>
        </w:tc>
        <w:tc>
          <w:tcPr>
            <w:tcW w:w="3255" w:type="dxa"/>
          </w:tcPr>
          <w:p w14:paraId="1E39CA4D" w14:textId="307E5151" w:rsidR="00731EF8" w:rsidRPr="00745831" w:rsidRDefault="00731EF8" w:rsidP="00A66C79">
            <w:pPr>
              <w:spacing w:line="276" w:lineRule="auto"/>
              <w:jc w:val="center"/>
              <w:rPr>
                <w:rFonts w:ascii="IEP Sans" w:hAnsi="IEP Sans"/>
                <w:b/>
                <w:bCs/>
                <w:sz w:val="20"/>
                <w:szCs w:val="20"/>
              </w:rPr>
            </w:pPr>
            <w:r w:rsidRPr="00745831">
              <w:rPr>
                <w:rFonts w:ascii="IEP Sans" w:hAnsi="IEP Sans"/>
                <w:b/>
                <w:bCs/>
                <w:sz w:val="20"/>
                <w:szCs w:val="20"/>
              </w:rPr>
              <w:t>Ισοσύλλαβο ή ανισοσύλλαβο</w:t>
            </w:r>
          </w:p>
        </w:tc>
      </w:tr>
      <w:tr w:rsidR="00731EF8" w14:paraId="4258AC24" w14:textId="2A129CFA" w:rsidTr="00745831">
        <w:tc>
          <w:tcPr>
            <w:tcW w:w="1654" w:type="dxa"/>
          </w:tcPr>
          <w:p w14:paraId="1B21F2A8" w14:textId="53B1D275" w:rsidR="00731EF8" w:rsidRPr="00745831" w:rsidRDefault="00A66C79" w:rsidP="00A66C79">
            <w:pPr>
              <w:spacing w:line="276" w:lineRule="auto"/>
              <w:rPr>
                <w:rFonts w:ascii="IEP Sans" w:hAnsi="IEP Sans"/>
                <w:b/>
                <w:bCs/>
                <w:sz w:val="20"/>
                <w:szCs w:val="20"/>
              </w:rPr>
            </w:pPr>
            <w:r w:rsidRPr="00745831">
              <w:rPr>
                <w:rFonts w:ascii="IEP Sans" w:hAnsi="IEP Sans"/>
                <w:b/>
                <w:bCs/>
                <w:sz w:val="20"/>
                <w:szCs w:val="20"/>
              </w:rPr>
              <w:t>ο άνθρωπος</w:t>
            </w:r>
          </w:p>
        </w:tc>
        <w:tc>
          <w:tcPr>
            <w:tcW w:w="2594" w:type="dxa"/>
          </w:tcPr>
          <w:p w14:paraId="0066D766" w14:textId="77777777" w:rsidR="00731EF8" w:rsidRPr="00A66C79" w:rsidRDefault="00731EF8" w:rsidP="00A66C79">
            <w:pPr>
              <w:spacing w:line="276" w:lineRule="auto"/>
              <w:rPr>
                <w:rFonts w:ascii="IEP Sans" w:hAnsi="IEP Sans"/>
                <w:sz w:val="20"/>
                <w:szCs w:val="20"/>
              </w:rPr>
            </w:pPr>
          </w:p>
        </w:tc>
        <w:tc>
          <w:tcPr>
            <w:tcW w:w="2977" w:type="dxa"/>
          </w:tcPr>
          <w:p w14:paraId="046218A9" w14:textId="77777777" w:rsidR="00731EF8" w:rsidRPr="00A66C79" w:rsidRDefault="00731EF8" w:rsidP="00A66C79">
            <w:pPr>
              <w:spacing w:line="276" w:lineRule="auto"/>
              <w:rPr>
                <w:rFonts w:ascii="IEP Sans" w:hAnsi="IEP Sans"/>
                <w:sz w:val="20"/>
                <w:szCs w:val="20"/>
              </w:rPr>
            </w:pPr>
          </w:p>
        </w:tc>
        <w:tc>
          <w:tcPr>
            <w:tcW w:w="3255" w:type="dxa"/>
          </w:tcPr>
          <w:p w14:paraId="271CF4B8" w14:textId="0AF141AE" w:rsidR="00731EF8" w:rsidRPr="00A66C79" w:rsidRDefault="00731EF8" w:rsidP="00A66C79">
            <w:pPr>
              <w:spacing w:line="276" w:lineRule="auto"/>
              <w:jc w:val="center"/>
              <w:rPr>
                <w:rFonts w:ascii="IEP Sans" w:hAnsi="IEP Sans"/>
                <w:sz w:val="20"/>
                <w:szCs w:val="20"/>
              </w:rPr>
            </w:pPr>
            <w:r w:rsidRPr="00A66C79">
              <w:rPr>
                <w:rFonts w:ascii="IEP Sans" w:hAnsi="IEP Sans"/>
                <w:sz w:val="20"/>
                <w:szCs w:val="20"/>
              </w:rPr>
              <w:t>Ισοσύλλαβο ή ανισοσύλλαβο</w:t>
            </w:r>
          </w:p>
        </w:tc>
      </w:tr>
      <w:tr w:rsidR="00731EF8" w14:paraId="4E42E289" w14:textId="1CE4FEC7" w:rsidTr="00745831">
        <w:tc>
          <w:tcPr>
            <w:tcW w:w="1654" w:type="dxa"/>
          </w:tcPr>
          <w:p w14:paraId="3F86E692" w14:textId="2409E122" w:rsidR="00731EF8" w:rsidRPr="00745831" w:rsidRDefault="00A66C79" w:rsidP="00A66C79">
            <w:pPr>
              <w:spacing w:line="276" w:lineRule="auto"/>
              <w:rPr>
                <w:rFonts w:ascii="IEP Sans" w:hAnsi="IEP Sans"/>
                <w:b/>
                <w:bCs/>
                <w:sz w:val="20"/>
                <w:szCs w:val="20"/>
              </w:rPr>
            </w:pPr>
            <w:r w:rsidRPr="00745831">
              <w:rPr>
                <w:rFonts w:ascii="IEP Sans" w:hAnsi="IEP Sans"/>
                <w:b/>
                <w:bCs/>
                <w:sz w:val="20"/>
                <w:szCs w:val="20"/>
              </w:rPr>
              <w:t>η γλώσσα</w:t>
            </w:r>
          </w:p>
        </w:tc>
        <w:tc>
          <w:tcPr>
            <w:tcW w:w="2594" w:type="dxa"/>
          </w:tcPr>
          <w:p w14:paraId="354848E1" w14:textId="77777777" w:rsidR="00731EF8" w:rsidRPr="00A66C79" w:rsidRDefault="00731EF8" w:rsidP="00A66C79">
            <w:pPr>
              <w:spacing w:line="276" w:lineRule="auto"/>
              <w:rPr>
                <w:rFonts w:ascii="IEP Sans" w:hAnsi="IEP Sans"/>
                <w:sz w:val="20"/>
                <w:szCs w:val="20"/>
              </w:rPr>
            </w:pPr>
          </w:p>
        </w:tc>
        <w:tc>
          <w:tcPr>
            <w:tcW w:w="2977" w:type="dxa"/>
          </w:tcPr>
          <w:p w14:paraId="3120B169" w14:textId="77777777" w:rsidR="00731EF8" w:rsidRPr="00A66C79" w:rsidRDefault="00731EF8" w:rsidP="00A66C79">
            <w:pPr>
              <w:spacing w:line="276" w:lineRule="auto"/>
              <w:rPr>
                <w:rFonts w:ascii="IEP Sans" w:hAnsi="IEP Sans"/>
                <w:sz w:val="20"/>
                <w:szCs w:val="20"/>
              </w:rPr>
            </w:pPr>
          </w:p>
        </w:tc>
        <w:tc>
          <w:tcPr>
            <w:tcW w:w="3255" w:type="dxa"/>
          </w:tcPr>
          <w:p w14:paraId="180EDA28" w14:textId="6471627C" w:rsidR="00731EF8" w:rsidRPr="00A66C79" w:rsidRDefault="00731EF8" w:rsidP="00A66C79">
            <w:pPr>
              <w:spacing w:line="276" w:lineRule="auto"/>
              <w:jc w:val="center"/>
              <w:rPr>
                <w:rFonts w:ascii="IEP Sans" w:hAnsi="IEP Sans"/>
                <w:sz w:val="20"/>
                <w:szCs w:val="20"/>
              </w:rPr>
            </w:pPr>
            <w:r w:rsidRPr="00A66C79">
              <w:rPr>
                <w:rFonts w:ascii="IEP Sans" w:hAnsi="IEP Sans"/>
                <w:sz w:val="20"/>
                <w:szCs w:val="20"/>
              </w:rPr>
              <w:t>Ισοσύλλαβο ή ανισοσύλλαβο</w:t>
            </w:r>
          </w:p>
        </w:tc>
      </w:tr>
      <w:tr w:rsidR="00731EF8" w14:paraId="44ACFD39" w14:textId="0CD3FD69" w:rsidTr="00745831">
        <w:tc>
          <w:tcPr>
            <w:tcW w:w="1654" w:type="dxa"/>
          </w:tcPr>
          <w:p w14:paraId="2DA163FA" w14:textId="0FBFE3D9" w:rsidR="00731EF8" w:rsidRPr="00745831" w:rsidRDefault="00A66C79" w:rsidP="00A66C79">
            <w:pPr>
              <w:spacing w:line="276" w:lineRule="auto"/>
              <w:rPr>
                <w:rFonts w:ascii="IEP Sans" w:hAnsi="IEP Sans"/>
                <w:b/>
                <w:bCs/>
                <w:sz w:val="20"/>
                <w:szCs w:val="20"/>
              </w:rPr>
            </w:pPr>
            <w:r w:rsidRPr="00745831">
              <w:rPr>
                <w:rFonts w:ascii="IEP Sans" w:hAnsi="IEP Sans"/>
                <w:b/>
                <w:bCs/>
                <w:sz w:val="20"/>
                <w:szCs w:val="20"/>
              </w:rPr>
              <w:t>η προπόνηση</w:t>
            </w:r>
          </w:p>
        </w:tc>
        <w:tc>
          <w:tcPr>
            <w:tcW w:w="2594" w:type="dxa"/>
          </w:tcPr>
          <w:p w14:paraId="23852B1D" w14:textId="77777777" w:rsidR="00731EF8" w:rsidRPr="00A66C79" w:rsidRDefault="00731EF8" w:rsidP="00A66C79">
            <w:pPr>
              <w:spacing w:line="276" w:lineRule="auto"/>
              <w:rPr>
                <w:rFonts w:ascii="IEP Sans" w:hAnsi="IEP Sans"/>
                <w:sz w:val="20"/>
                <w:szCs w:val="20"/>
              </w:rPr>
            </w:pPr>
          </w:p>
        </w:tc>
        <w:tc>
          <w:tcPr>
            <w:tcW w:w="2977" w:type="dxa"/>
          </w:tcPr>
          <w:p w14:paraId="46D3C157" w14:textId="77777777" w:rsidR="00731EF8" w:rsidRPr="00A66C79" w:rsidRDefault="00731EF8" w:rsidP="00A66C79">
            <w:pPr>
              <w:spacing w:line="276" w:lineRule="auto"/>
              <w:rPr>
                <w:rFonts w:ascii="IEP Sans" w:hAnsi="IEP Sans"/>
                <w:sz w:val="20"/>
                <w:szCs w:val="20"/>
              </w:rPr>
            </w:pPr>
          </w:p>
        </w:tc>
        <w:tc>
          <w:tcPr>
            <w:tcW w:w="3255" w:type="dxa"/>
          </w:tcPr>
          <w:p w14:paraId="3BAD668F" w14:textId="6CDC2AAD" w:rsidR="00731EF8" w:rsidRPr="00A66C79" w:rsidRDefault="00731EF8" w:rsidP="00A66C79">
            <w:pPr>
              <w:spacing w:line="276" w:lineRule="auto"/>
              <w:jc w:val="center"/>
              <w:rPr>
                <w:rFonts w:ascii="IEP Sans" w:hAnsi="IEP Sans"/>
                <w:sz w:val="20"/>
                <w:szCs w:val="20"/>
              </w:rPr>
            </w:pPr>
            <w:r w:rsidRPr="00A66C79">
              <w:rPr>
                <w:rFonts w:ascii="IEP Sans" w:hAnsi="IEP Sans"/>
                <w:sz w:val="20"/>
                <w:szCs w:val="20"/>
              </w:rPr>
              <w:t>Ισοσύλλαβο ή ανισοσύλλαβο</w:t>
            </w:r>
          </w:p>
        </w:tc>
      </w:tr>
      <w:tr w:rsidR="00731EF8" w14:paraId="53536F02" w14:textId="77777777" w:rsidTr="00745831">
        <w:tc>
          <w:tcPr>
            <w:tcW w:w="1654" w:type="dxa"/>
          </w:tcPr>
          <w:p w14:paraId="25D1C9BD" w14:textId="103A0AC2" w:rsidR="00731EF8" w:rsidRPr="00745831" w:rsidRDefault="00A66C79" w:rsidP="00A66C79">
            <w:pPr>
              <w:spacing w:line="276" w:lineRule="auto"/>
              <w:rPr>
                <w:rFonts w:ascii="IEP Sans" w:hAnsi="IEP Sans"/>
                <w:b/>
                <w:bCs/>
                <w:sz w:val="20"/>
                <w:szCs w:val="20"/>
              </w:rPr>
            </w:pPr>
            <w:r w:rsidRPr="00745831">
              <w:rPr>
                <w:rFonts w:ascii="IEP Sans" w:hAnsi="IEP Sans"/>
                <w:b/>
                <w:bCs/>
                <w:sz w:val="20"/>
                <w:szCs w:val="20"/>
              </w:rPr>
              <w:t>το λάθος</w:t>
            </w:r>
          </w:p>
        </w:tc>
        <w:tc>
          <w:tcPr>
            <w:tcW w:w="2594" w:type="dxa"/>
          </w:tcPr>
          <w:p w14:paraId="7C352429" w14:textId="77777777" w:rsidR="00731EF8" w:rsidRPr="00A66C79" w:rsidRDefault="00731EF8" w:rsidP="00A66C79">
            <w:pPr>
              <w:spacing w:line="276" w:lineRule="auto"/>
              <w:rPr>
                <w:rFonts w:ascii="IEP Sans" w:hAnsi="IEP Sans"/>
                <w:sz w:val="20"/>
                <w:szCs w:val="20"/>
              </w:rPr>
            </w:pPr>
          </w:p>
        </w:tc>
        <w:tc>
          <w:tcPr>
            <w:tcW w:w="2977" w:type="dxa"/>
          </w:tcPr>
          <w:p w14:paraId="1DB92432" w14:textId="77777777" w:rsidR="00731EF8" w:rsidRPr="00A66C79" w:rsidRDefault="00731EF8" w:rsidP="00A66C79">
            <w:pPr>
              <w:spacing w:line="276" w:lineRule="auto"/>
              <w:rPr>
                <w:rFonts w:ascii="IEP Sans" w:hAnsi="IEP Sans"/>
                <w:sz w:val="20"/>
                <w:szCs w:val="20"/>
              </w:rPr>
            </w:pPr>
          </w:p>
        </w:tc>
        <w:tc>
          <w:tcPr>
            <w:tcW w:w="3255" w:type="dxa"/>
          </w:tcPr>
          <w:p w14:paraId="62AE49D6" w14:textId="7500ECDB" w:rsidR="00731EF8" w:rsidRPr="00A66C79" w:rsidRDefault="00731EF8" w:rsidP="00A66C79">
            <w:pPr>
              <w:spacing w:line="276" w:lineRule="auto"/>
              <w:jc w:val="center"/>
              <w:rPr>
                <w:rFonts w:ascii="IEP Sans" w:hAnsi="IEP Sans"/>
                <w:sz w:val="20"/>
                <w:szCs w:val="20"/>
              </w:rPr>
            </w:pPr>
            <w:r w:rsidRPr="00A66C79">
              <w:rPr>
                <w:rFonts w:ascii="IEP Sans" w:hAnsi="IEP Sans"/>
                <w:sz w:val="20"/>
                <w:szCs w:val="20"/>
              </w:rPr>
              <w:t>Ισοσύλλαβο ή ανισοσύλλαβο</w:t>
            </w:r>
          </w:p>
        </w:tc>
      </w:tr>
      <w:tr w:rsidR="00731EF8" w14:paraId="07AD66B8" w14:textId="77777777" w:rsidTr="00745831">
        <w:tc>
          <w:tcPr>
            <w:tcW w:w="1654" w:type="dxa"/>
          </w:tcPr>
          <w:p w14:paraId="11611752" w14:textId="106DDEEF" w:rsidR="00731EF8" w:rsidRPr="00745831" w:rsidRDefault="00A66C79" w:rsidP="00A66C79">
            <w:pPr>
              <w:spacing w:line="276" w:lineRule="auto"/>
              <w:rPr>
                <w:rFonts w:ascii="IEP Sans" w:hAnsi="IEP Sans"/>
                <w:b/>
                <w:bCs/>
                <w:sz w:val="20"/>
                <w:szCs w:val="20"/>
              </w:rPr>
            </w:pPr>
            <w:r w:rsidRPr="00745831">
              <w:rPr>
                <w:rFonts w:ascii="IEP Sans" w:hAnsi="IEP Sans"/>
                <w:b/>
                <w:bCs/>
                <w:sz w:val="20"/>
                <w:szCs w:val="20"/>
              </w:rPr>
              <w:t>η ηθοποιός</w:t>
            </w:r>
          </w:p>
        </w:tc>
        <w:tc>
          <w:tcPr>
            <w:tcW w:w="2594" w:type="dxa"/>
          </w:tcPr>
          <w:p w14:paraId="54C84D19" w14:textId="77777777" w:rsidR="00731EF8" w:rsidRPr="00A66C79" w:rsidRDefault="00731EF8" w:rsidP="00A66C79">
            <w:pPr>
              <w:spacing w:line="276" w:lineRule="auto"/>
              <w:rPr>
                <w:rFonts w:ascii="IEP Sans" w:hAnsi="IEP Sans"/>
                <w:sz w:val="20"/>
                <w:szCs w:val="20"/>
              </w:rPr>
            </w:pPr>
          </w:p>
        </w:tc>
        <w:tc>
          <w:tcPr>
            <w:tcW w:w="2977" w:type="dxa"/>
          </w:tcPr>
          <w:p w14:paraId="2342ADA6" w14:textId="77777777" w:rsidR="00731EF8" w:rsidRPr="00A66C79" w:rsidRDefault="00731EF8" w:rsidP="00A66C79">
            <w:pPr>
              <w:spacing w:line="276" w:lineRule="auto"/>
              <w:rPr>
                <w:rFonts w:ascii="IEP Sans" w:hAnsi="IEP Sans"/>
                <w:sz w:val="20"/>
                <w:szCs w:val="20"/>
              </w:rPr>
            </w:pPr>
          </w:p>
        </w:tc>
        <w:tc>
          <w:tcPr>
            <w:tcW w:w="3255" w:type="dxa"/>
          </w:tcPr>
          <w:p w14:paraId="500C6C8E" w14:textId="3F8B8C6A" w:rsidR="00731EF8" w:rsidRPr="00A66C79" w:rsidRDefault="00731EF8" w:rsidP="00A66C79">
            <w:pPr>
              <w:spacing w:line="276" w:lineRule="auto"/>
              <w:jc w:val="center"/>
              <w:rPr>
                <w:rFonts w:ascii="IEP Sans" w:hAnsi="IEP Sans"/>
                <w:sz w:val="20"/>
                <w:szCs w:val="20"/>
              </w:rPr>
            </w:pPr>
            <w:r w:rsidRPr="00A66C79">
              <w:rPr>
                <w:rFonts w:ascii="IEP Sans" w:hAnsi="IEP Sans"/>
                <w:sz w:val="20"/>
                <w:szCs w:val="20"/>
              </w:rPr>
              <w:t>Ισοσύλλαβο ή ανισοσύλλαβο</w:t>
            </w:r>
          </w:p>
        </w:tc>
      </w:tr>
      <w:tr w:rsidR="00731EF8" w14:paraId="0EF3C0D4" w14:textId="77777777" w:rsidTr="00745831">
        <w:tc>
          <w:tcPr>
            <w:tcW w:w="1654" w:type="dxa"/>
          </w:tcPr>
          <w:p w14:paraId="4B00D35D" w14:textId="1BA08127" w:rsidR="00731EF8" w:rsidRPr="00745831" w:rsidRDefault="00A66C79" w:rsidP="00A66C79">
            <w:pPr>
              <w:spacing w:line="276" w:lineRule="auto"/>
              <w:rPr>
                <w:rFonts w:ascii="IEP Sans" w:hAnsi="IEP Sans"/>
                <w:b/>
                <w:bCs/>
                <w:sz w:val="20"/>
                <w:szCs w:val="20"/>
              </w:rPr>
            </w:pPr>
            <w:r w:rsidRPr="00745831">
              <w:rPr>
                <w:rFonts w:ascii="IEP Sans" w:hAnsi="IEP Sans"/>
                <w:b/>
                <w:bCs/>
                <w:sz w:val="20"/>
                <w:szCs w:val="20"/>
              </w:rPr>
              <w:t>το βήμα</w:t>
            </w:r>
          </w:p>
        </w:tc>
        <w:tc>
          <w:tcPr>
            <w:tcW w:w="2594" w:type="dxa"/>
          </w:tcPr>
          <w:p w14:paraId="79B97172" w14:textId="77777777" w:rsidR="00731EF8" w:rsidRPr="00A66C79" w:rsidRDefault="00731EF8" w:rsidP="00A66C79">
            <w:pPr>
              <w:spacing w:line="276" w:lineRule="auto"/>
              <w:rPr>
                <w:rFonts w:ascii="IEP Sans" w:hAnsi="IEP Sans"/>
                <w:sz w:val="20"/>
                <w:szCs w:val="20"/>
              </w:rPr>
            </w:pPr>
          </w:p>
        </w:tc>
        <w:tc>
          <w:tcPr>
            <w:tcW w:w="2977" w:type="dxa"/>
          </w:tcPr>
          <w:p w14:paraId="5A421A5F" w14:textId="77777777" w:rsidR="00731EF8" w:rsidRPr="00A66C79" w:rsidRDefault="00731EF8" w:rsidP="00A66C79">
            <w:pPr>
              <w:spacing w:line="276" w:lineRule="auto"/>
              <w:rPr>
                <w:rFonts w:ascii="IEP Sans" w:hAnsi="IEP Sans"/>
                <w:sz w:val="20"/>
                <w:szCs w:val="20"/>
              </w:rPr>
            </w:pPr>
          </w:p>
        </w:tc>
        <w:tc>
          <w:tcPr>
            <w:tcW w:w="3255" w:type="dxa"/>
          </w:tcPr>
          <w:p w14:paraId="34FAA75F" w14:textId="679685EA" w:rsidR="00731EF8" w:rsidRPr="00A66C79" w:rsidRDefault="00731EF8" w:rsidP="00A66C79">
            <w:pPr>
              <w:spacing w:line="276" w:lineRule="auto"/>
              <w:jc w:val="center"/>
              <w:rPr>
                <w:rFonts w:ascii="IEP Sans" w:hAnsi="IEP Sans"/>
                <w:sz w:val="20"/>
                <w:szCs w:val="20"/>
              </w:rPr>
            </w:pPr>
            <w:r w:rsidRPr="00A66C79">
              <w:rPr>
                <w:rFonts w:ascii="IEP Sans" w:hAnsi="IEP Sans"/>
                <w:sz w:val="20"/>
                <w:szCs w:val="20"/>
              </w:rPr>
              <w:t>Ισοσύλλαβο ή ανισοσύλλαβο</w:t>
            </w:r>
          </w:p>
        </w:tc>
      </w:tr>
    </w:tbl>
    <w:p w14:paraId="29DF7659" w14:textId="77777777" w:rsidR="00DC2A07" w:rsidRPr="009F378A" w:rsidRDefault="00DC2A07" w:rsidP="00E60A78">
      <w:pPr>
        <w:pBdr>
          <w:bottom w:val="single" w:sz="2" w:space="1" w:color="auto"/>
        </w:pBdr>
        <w:spacing w:line="360" w:lineRule="auto"/>
        <w:rPr>
          <w:rFonts w:ascii="IEP Sans" w:hAnsi="IEP Sans"/>
          <w:b/>
          <w:bCs/>
          <w:sz w:val="2"/>
          <w:szCs w:val="2"/>
        </w:rPr>
      </w:pPr>
    </w:p>
    <w:p w14:paraId="2BB089FD" w14:textId="316ECB6A" w:rsidR="00A66C79" w:rsidRPr="009F378A" w:rsidRDefault="00A66C79" w:rsidP="009F378A">
      <w:pPr>
        <w:pBdr>
          <w:bottom w:val="single" w:sz="2" w:space="1" w:color="auto"/>
        </w:pBdr>
        <w:spacing w:line="240" w:lineRule="auto"/>
        <w:rPr>
          <w:rFonts w:ascii="IEP Sans" w:hAnsi="IEP Sans"/>
          <w:b/>
          <w:bCs/>
          <w:sz w:val="22"/>
          <w:szCs w:val="22"/>
        </w:rPr>
      </w:pPr>
      <w:r w:rsidRPr="009F378A">
        <w:rPr>
          <w:rFonts w:ascii="IEP Sans" w:hAnsi="IEP Sans"/>
          <w:b/>
          <w:bCs/>
          <w:sz w:val="22"/>
          <w:szCs w:val="22"/>
        </w:rPr>
        <w:t xml:space="preserve">13. Γράψε </w:t>
      </w:r>
      <w:r w:rsidR="009F378A">
        <w:rPr>
          <w:rFonts w:ascii="IEP Sans" w:hAnsi="IEP Sans"/>
          <w:b/>
          <w:bCs/>
          <w:sz w:val="22"/>
          <w:szCs w:val="22"/>
        </w:rPr>
        <w:t>στους</w:t>
      </w:r>
      <w:r w:rsidRPr="009F378A">
        <w:rPr>
          <w:rFonts w:ascii="IEP Sans" w:hAnsi="IEP Sans"/>
          <w:b/>
          <w:bCs/>
          <w:sz w:val="22"/>
          <w:szCs w:val="22"/>
        </w:rPr>
        <w:t xml:space="preserve"> μελλοντικούς χρόνους </w:t>
      </w:r>
      <w:r w:rsidR="009F378A">
        <w:rPr>
          <w:rFonts w:ascii="IEP Sans" w:hAnsi="IEP Sans"/>
          <w:b/>
          <w:bCs/>
          <w:sz w:val="22"/>
          <w:szCs w:val="22"/>
        </w:rPr>
        <w:t>&amp;</w:t>
      </w:r>
      <w:r w:rsidRPr="009F378A">
        <w:rPr>
          <w:rFonts w:ascii="IEP Sans" w:hAnsi="IEP Sans"/>
          <w:b/>
          <w:bCs/>
          <w:sz w:val="22"/>
          <w:szCs w:val="22"/>
        </w:rPr>
        <w:t xml:space="preserve"> τις προστακτικές, </w:t>
      </w:r>
      <w:r w:rsidRPr="009F378A">
        <w:rPr>
          <w:rFonts w:ascii="IEP Sans" w:hAnsi="IEP Sans"/>
          <w:b/>
          <w:bCs/>
          <w:sz w:val="22"/>
          <w:szCs w:val="22"/>
          <w:bdr w:val="single" w:sz="2" w:space="0" w:color="auto"/>
        </w:rPr>
        <w:t>στο Β΄ ενικό και Β΄ Πληθυντικό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322"/>
        <w:gridCol w:w="2197"/>
        <w:gridCol w:w="2316"/>
        <w:gridCol w:w="2399"/>
        <w:gridCol w:w="2246"/>
      </w:tblGrid>
      <w:tr w:rsidR="00A66C79" w14:paraId="58933BEE" w14:textId="77777777" w:rsidTr="00DC2A07">
        <w:tc>
          <w:tcPr>
            <w:tcW w:w="1269" w:type="dxa"/>
          </w:tcPr>
          <w:p w14:paraId="0F6C74FA" w14:textId="74B4217D" w:rsidR="00A66C79" w:rsidRPr="00DC2A07" w:rsidRDefault="00A66C79" w:rsidP="00DC2A07">
            <w:pPr>
              <w:rPr>
                <w:rFonts w:ascii="IEP Sans" w:hAnsi="IEP Sans"/>
                <w:b/>
                <w:bCs/>
                <w:sz w:val="18"/>
                <w:szCs w:val="18"/>
              </w:rPr>
            </w:pPr>
            <w:r w:rsidRPr="00DC2A07">
              <w:rPr>
                <w:rFonts w:ascii="IEP Sans" w:hAnsi="IEP Sans"/>
                <w:b/>
                <w:bCs/>
                <w:sz w:val="18"/>
                <w:szCs w:val="18"/>
              </w:rPr>
              <w:t>ΡΗΜΑ</w:t>
            </w:r>
          </w:p>
        </w:tc>
        <w:tc>
          <w:tcPr>
            <w:tcW w:w="2201" w:type="dxa"/>
          </w:tcPr>
          <w:p w14:paraId="4ED0442E" w14:textId="57F0525C" w:rsidR="00A66C79" w:rsidRPr="00DC2A07" w:rsidRDefault="00A66C79" w:rsidP="00DC2A07">
            <w:pPr>
              <w:rPr>
                <w:rFonts w:ascii="IEP Sans" w:hAnsi="IEP Sans"/>
                <w:b/>
                <w:bCs/>
                <w:sz w:val="18"/>
                <w:szCs w:val="18"/>
              </w:rPr>
            </w:pPr>
            <w:r w:rsidRPr="00DC2A07">
              <w:rPr>
                <w:rFonts w:ascii="IEP Sans" w:hAnsi="IEP Sans"/>
                <w:b/>
                <w:bCs/>
                <w:sz w:val="18"/>
                <w:szCs w:val="18"/>
              </w:rPr>
              <w:t>ΕΞΑΚΟΛΟΥΘΗΤΙΚΟΣ ΜΕΛΛΟΝΤΑΣ</w:t>
            </w:r>
          </w:p>
        </w:tc>
        <w:tc>
          <w:tcPr>
            <w:tcW w:w="2337" w:type="dxa"/>
          </w:tcPr>
          <w:p w14:paraId="26D47CBE" w14:textId="34231F83" w:rsidR="00A66C79" w:rsidRPr="00DC2A07" w:rsidRDefault="00A66C79" w:rsidP="00DC2A07">
            <w:pPr>
              <w:rPr>
                <w:rFonts w:ascii="IEP Sans" w:hAnsi="IEP Sans"/>
                <w:b/>
                <w:bCs/>
                <w:sz w:val="18"/>
                <w:szCs w:val="18"/>
              </w:rPr>
            </w:pPr>
            <w:r w:rsidRPr="00DC2A07">
              <w:rPr>
                <w:rFonts w:ascii="IEP Sans" w:hAnsi="IEP Sans"/>
                <w:b/>
                <w:bCs/>
                <w:sz w:val="18"/>
                <w:szCs w:val="18"/>
              </w:rPr>
              <w:t>ΣΥΝΟΠΤΙΚΟΣ ΜΕΛΛΟΝΤΑΣ</w:t>
            </w:r>
          </w:p>
        </w:tc>
        <w:tc>
          <w:tcPr>
            <w:tcW w:w="2410" w:type="dxa"/>
          </w:tcPr>
          <w:p w14:paraId="40C24B4E" w14:textId="62C82163" w:rsidR="00A66C79" w:rsidRPr="00DC2A07" w:rsidRDefault="00A66C79" w:rsidP="00DC2A07">
            <w:pPr>
              <w:rPr>
                <w:rFonts w:ascii="IEP Sans" w:hAnsi="IEP Sans"/>
                <w:b/>
                <w:bCs/>
                <w:sz w:val="18"/>
                <w:szCs w:val="18"/>
              </w:rPr>
            </w:pPr>
            <w:r w:rsidRPr="00DC2A07">
              <w:rPr>
                <w:rFonts w:ascii="IEP Sans" w:hAnsi="IEP Sans"/>
                <w:b/>
                <w:bCs/>
                <w:sz w:val="18"/>
                <w:szCs w:val="18"/>
              </w:rPr>
              <w:t>ΕΞΑΚΟΛΟΥΘΗΤΙΚΗ ΠΡΟΣΤΑΚΤΙΚΗ</w:t>
            </w:r>
          </w:p>
        </w:tc>
        <w:tc>
          <w:tcPr>
            <w:tcW w:w="2263" w:type="dxa"/>
          </w:tcPr>
          <w:p w14:paraId="78CFD7B5" w14:textId="4AE7762F" w:rsidR="00A66C79" w:rsidRPr="00DC2A07" w:rsidRDefault="00A66C79" w:rsidP="00DC2A07">
            <w:pPr>
              <w:rPr>
                <w:rFonts w:ascii="IEP Sans" w:hAnsi="IEP Sans"/>
                <w:b/>
                <w:bCs/>
                <w:sz w:val="18"/>
                <w:szCs w:val="18"/>
              </w:rPr>
            </w:pPr>
            <w:r w:rsidRPr="00DC2A07">
              <w:rPr>
                <w:rFonts w:ascii="IEP Sans" w:hAnsi="IEP Sans"/>
                <w:b/>
                <w:bCs/>
                <w:sz w:val="18"/>
                <w:szCs w:val="18"/>
              </w:rPr>
              <w:t>ΣΥΝΟΠΤΙΚΗ ΠΡΟΣΤΑΚΤΙΚΗ</w:t>
            </w:r>
          </w:p>
        </w:tc>
      </w:tr>
      <w:tr w:rsidR="00A66C79" w14:paraId="7DB80611" w14:textId="77777777" w:rsidTr="00DC2A07">
        <w:tc>
          <w:tcPr>
            <w:tcW w:w="1269" w:type="dxa"/>
          </w:tcPr>
          <w:p w14:paraId="236EF8FF" w14:textId="5F50FA8D" w:rsidR="00A66C79" w:rsidRPr="009F378A" w:rsidRDefault="00A66C79" w:rsidP="00DC2A07">
            <w:pPr>
              <w:spacing w:line="600" w:lineRule="auto"/>
              <w:rPr>
                <w:rFonts w:ascii="IEP Sans" w:hAnsi="IEP Sans"/>
                <w:b/>
                <w:bCs/>
                <w:sz w:val="22"/>
                <w:szCs w:val="22"/>
              </w:rPr>
            </w:pPr>
            <w:r w:rsidRPr="009F378A">
              <w:rPr>
                <w:rFonts w:ascii="IEP Sans" w:hAnsi="IEP Sans"/>
                <w:b/>
                <w:bCs/>
                <w:sz w:val="22"/>
                <w:szCs w:val="22"/>
              </w:rPr>
              <w:t>Περπατάω</w:t>
            </w:r>
          </w:p>
        </w:tc>
        <w:tc>
          <w:tcPr>
            <w:tcW w:w="2201" w:type="dxa"/>
          </w:tcPr>
          <w:p w14:paraId="735318D0" w14:textId="77777777" w:rsidR="00DC2A07" w:rsidRDefault="00DC2A07" w:rsidP="00DC2A07">
            <w:pPr>
              <w:spacing w:line="600" w:lineRule="auto"/>
              <w:rPr>
                <w:rFonts w:ascii="IEP Sans" w:hAnsi="IEP Sans"/>
                <w:b/>
                <w:bCs/>
                <w:sz w:val="20"/>
                <w:szCs w:val="20"/>
              </w:rPr>
            </w:pPr>
          </w:p>
        </w:tc>
        <w:tc>
          <w:tcPr>
            <w:tcW w:w="2337" w:type="dxa"/>
          </w:tcPr>
          <w:p w14:paraId="55EBDD05" w14:textId="77777777" w:rsidR="00A66C79" w:rsidRDefault="00A66C79" w:rsidP="00DC2A07">
            <w:pPr>
              <w:spacing w:line="600" w:lineRule="auto"/>
              <w:rPr>
                <w:rFonts w:ascii="IEP Sans" w:hAnsi="IEP Sans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</w:tcPr>
          <w:p w14:paraId="548AF397" w14:textId="77777777" w:rsidR="00A66C79" w:rsidRDefault="00A66C79" w:rsidP="00DC2A07">
            <w:pPr>
              <w:spacing w:line="600" w:lineRule="auto"/>
              <w:rPr>
                <w:rFonts w:ascii="IEP Sans" w:hAnsi="IEP Sans"/>
                <w:b/>
                <w:bCs/>
                <w:sz w:val="20"/>
                <w:szCs w:val="20"/>
              </w:rPr>
            </w:pPr>
          </w:p>
        </w:tc>
        <w:tc>
          <w:tcPr>
            <w:tcW w:w="2263" w:type="dxa"/>
          </w:tcPr>
          <w:p w14:paraId="71AFBB79" w14:textId="77777777" w:rsidR="00A66C79" w:rsidRDefault="00A66C79" w:rsidP="00DC2A07">
            <w:pPr>
              <w:spacing w:line="600" w:lineRule="auto"/>
              <w:rPr>
                <w:rFonts w:ascii="IEP Sans" w:hAnsi="IEP Sans"/>
                <w:b/>
                <w:bCs/>
                <w:sz w:val="20"/>
                <w:szCs w:val="20"/>
              </w:rPr>
            </w:pPr>
          </w:p>
        </w:tc>
      </w:tr>
      <w:tr w:rsidR="00A66C79" w14:paraId="115779BA" w14:textId="77777777" w:rsidTr="00DC2A07">
        <w:tc>
          <w:tcPr>
            <w:tcW w:w="1269" w:type="dxa"/>
          </w:tcPr>
          <w:p w14:paraId="296EE80B" w14:textId="70251BC6" w:rsidR="00A66C79" w:rsidRPr="009F378A" w:rsidRDefault="00A66C79" w:rsidP="00DC2A07">
            <w:pPr>
              <w:spacing w:line="600" w:lineRule="auto"/>
              <w:rPr>
                <w:rFonts w:ascii="IEP Sans" w:hAnsi="IEP Sans"/>
                <w:b/>
                <w:bCs/>
                <w:sz w:val="22"/>
                <w:szCs w:val="22"/>
              </w:rPr>
            </w:pPr>
            <w:r w:rsidRPr="009F378A">
              <w:rPr>
                <w:rFonts w:ascii="IEP Sans" w:hAnsi="IEP Sans"/>
                <w:b/>
                <w:bCs/>
                <w:sz w:val="22"/>
                <w:szCs w:val="22"/>
              </w:rPr>
              <w:t>Ποτίζω</w:t>
            </w:r>
          </w:p>
        </w:tc>
        <w:tc>
          <w:tcPr>
            <w:tcW w:w="2201" w:type="dxa"/>
          </w:tcPr>
          <w:p w14:paraId="1EC8C0CB" w14:textId="77777777" w:rsidR="00A66C79" w:rsidRDefault="00A66C79" w:rsidP="00DC2A07">
            <w:pPr>
              <w:spacing w:line="600" w:lineRule="auto"/>
              <w:rPr>
                <w:rFonts w:ascii="IEP Sans" w:hAnsi="IEP Sans"/>
                <w:b/>
                <w:bCs/>
                <w:sz w:val="20"/>
                <w:szCs w:val="20"/>
              </w:rPr>
            </w:pPr>
          </w:p>
        </w:tc>
        <w:tc>
          <w:tcPr>
            <w:tcW w:w="2337" w:type="dxa"/>
          </w:tcPr>
          <w:p w14:paraId="1698FA93" w14:textId="77777777" w:rsidR="00A66C79" w:rsidRDefault="00A66C79" w:rsidP="00DC2A07">
            <w:pPr>
              <w:spacing w:line="600" w:lineRule="auto"/>
              <w:rPr>
                <w:rFonts w:ascii="IEP Sans" w:hAnsi="IEP Sans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</w:tcPr>
          <w:p w14:paraId="05D1902E" w14:textId="77777777" w:rsidR="00A66C79" w:rsidRDefault="00A66C79" w:rsidP="00DC2A07">
            <w:pPr>
              <w:spacing w:line="600" w:lineRule="auto"/>
              <w:rPr>
                <w:rFonts w:ascii="IEP Sans" w:hAnsi="IEP Sans"/>
                <w:b/>
                <w:bCs/>
                <w:sz w:val="20"/>
                <w:szCs w:val="20"/>
              </w:rPr>
            </w:pPr>
          </w:p>
        </w:tc>
        <w:tc>
          <w:tcPr>
            <w:tcW w:w="2263" w:type="dxa"/>
          </w:tcPr>
          <w:p w14:paraId="5394DFB8" w14:textId="77777777" w:rsidR="00A66C79" w:rsidRDefault="00A66C79" w:rsidP="00DC2A07">
            <w:pPr>
              <w:spacing w:line="600" w:lineRule="auto"/>
              <w:rPr>
                <w:rFonts w:ascii="IEP Sans" w:hAnsi="IEP Sans"/>
                <w:b/>
                <w:bCs/>
                <w:sz w:val="20"/>
                <w:szCs w:val="20"/>
              </w:rPr>
            </w:pPr>
          </w:p>
        </w:tc>
      </w:tr>
      <w:tr w:rsidR="00A66C79" w14:paraId="04CC92E3" w14:textId="77777777" w:rsidTr="00DC2A07">
        <w:tc>
          <w:tcPr>
            <w:tcW w:w="1269" w:type="dxa"/>
          </w:tcPr>
          <w:p w14:paraId="6EA54599" w14:textId="653859F7" w:rsidR="00A66C79" w:rsidRPr="009F378A" w:rsidRDefault="00DC2A07" w:rsidP="00DC2A07">
            <w:pPr>
              <w:spacing w:line="600" w:lineRule="auto"/>
              <w:rPr>
                <w:rFonts w:ascii="IEP Sans" w:hAnsi="IEP Sans"/>
                <w:b/>
                <w:bCs/>
                <w:sz w:val="22"/>
                <w:szCs w:val="22"/>
              </w:rPr>
            </w:pPr>
            <w:r w:rsidRPr="009F378A">
              <w:rPr>
                <w:rFonts w:ascii="IEP Sans" w:hAnsi="IEP Sans"/>
                <w:b/>
                <w:bCs/>
                <w:sz w:val="22"/>
                <w:szCs w:val="22"/>
              </w:rPr>
              <w:t xml:space="preserve">Μαθαίνω </w:t>
            </w:r>
          </w:p>
        </w:tc>
        <w:tc>
          <w:tcPr>
            <w:tcW w:w="2201" w:type="dxa"/>
          </w:tcPr>
          <w:p w14:paraId="556BF7D1" w14:textId="77777777" w:rsidR="00A66C79" w:rsidRDefault="00A66C79" w:rsidP="00DC2A07">
            <w:pPr>
              <w:spacing w:line="600" w:lineRule="auto"/>
              <w:rPr>
                <w:rFonts w:ascii="IEP Sans" w:hAnsi="IEP Sans"/>
                <w:b/>
                <w:bCs/>
                <w:sz w:val="20"/>
                <w:szCs w:val="20"/>
              </w:rPr>
            </w:pPr>
          </w:p>
        </w:tc>
        <w:tc>
          <w:tcPr>
            <w:tcW w:w="2337" w:type="dxa"/>
          </w:tcPr>
          <w:p w14:paraId="2A0EE2DF" w14:textId="77777777" w:rsidR="00A66C79" w:rsidRDefault="00A66C79" w:rsidP="00DC2A07">
            <w:pPr>
              <w:spacing w:line="600" w:lineRule="auto"/>
              <w:rPr>
                <w:rFonts w:ascii="IEP Sans" w:hAnsi="IEP Sans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</w:tcPr>
          <w:p w14:paraId="1822459A" w14:textId="77777777" w:rsidR="00A66C79" w:rsidRDefault="00A66C79" w:rsidP="00DC2A07">
            <w:pPr>
              <w:spacing w:line="600" w:lineRule="auto"/>
              <w:rPr>
                <w:rFonts w:ascii="IEP Sans" w:hAnsi="IEP Sans"/>
                <w:b/>
                <w:bCs/>
                <w:sz w:val="20"/>
                <w:szCs w:val="20"/>
              </w:rPr>
            </w:pPr>
          </w:p>
        </w:tc>
        <w:tc>
          <w:tcPr>
            <w:tcW w:w="2263" w:type="dxa"/>
          </w:tcPr>
          <w:p w14:paraId="75D4EE72" w14:textId="77777777" w:rsidR="00A66C79" w:rsidRDefault="00A66C79" w:rsidP="00DC2A07">
            <w:pPr>
              <w:spacing w:line="600" w:lineRule="auto"/>
              <w:rPr>
                <w:rFonts w:ascii="IEP Sans" w:hAnsi="IEP Sans"/>
                <w:b/>
                <w:bCs/>
                <w:sz w:val="20"/>
                <w:szCs w:val="20"/>
              </w:rPr>
            </w:pPr>
          </w:p>
        </w:tc>
      </w:tr>
    </w:tbl>
    <w:p w14:paraId="14623B71" w14:textId="63D8044D" w:rsidR="00BB606D" w:rsidRPr="00813687" w:rsidRDefault="00BB606D" w:rsidP="00DC2A07">
      <w:pPr>
        <w:pBdr>
          <w:bottom w:val="single" w:sz="2" w:space="1" w:color="auto"/>
        </w:pBdr>
        <w:spacing w:line="360" w:lineRule="auto"/>
        <w:rPr>
          <w:rFonts w:ascii="IEP Sans" w:hAnsi="IEP Sans"/>
          <w:sz w:val="20"/>
          <w:szCs w:val="20"/>
        </w:rPr>
      </w:pPr>
    </w:p>
    <w:sectPr w:rsidR="00BB606D" w:rsidRPr="00813687" w:rsidSect="00745831">
      <w:pgSz w:w="11906" w:h="16838"/>
      <w:pgMar w:top="284" w:right="707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IEP Sans">
    <w:panose1 w:val="02000503040000020004"/>
    <w:charset w:val="00"/>
    <w:family w:val="modern"/>
    <w:notTrueType/>
    <w:pitch w:val="variable"/>
    <w:sig w:usb0="800000AF" w:usb1="5000205A" w:usb2="00000000" w:usb3="00000000" w:csb0="0000009B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Liberation Serif">
    <w:panose1 w:val="02020603050405020304"/>
    <w:charset w:val="A1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700B8"/>
    <w:multiLevelType w:val="multilevel"/>
    <w:tmpl w:val="E2D6B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0C4877"/>
    <w:multiLevelType w:val="multilevel"/>
    <w:tmpl w:val="71CAE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4F4616"/>
    <w:multiLevelType w:val="multilevel"/>
    <w:tmpl w:val="EB9EC936"/>
    <w:lvl w:ilvl="0">
      <w:numFmt w:val="bullet"/>
      <w:lvlText w:val="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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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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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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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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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3" w15:restartNumberingAfterBreak="0">
    <w:nsid w:val="0F0722C4"/>
    <w:multiLevelType w:val="multilevel"/>
    <w:tmpl w:val="F0269BC6"/>
    <w:lvl w:ilvl="0">
      <w:numFmt w:val="bullet"/>
      <w:lvlText w:val="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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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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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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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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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4" w15:restartNumberingAfterBreak="0">
    <w:nsid w:val="0F415912"/>
    <w:multiLevelType w:val="multilevel"/>
    <w:tmpl w:val="8938C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DB0BAD"/>
    <w:multiLevelType w:val="multilevel"/>
    <w:tmpl w:val="3B942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387199"/>
    <w:multiLevelType w:val="multilevel"/>
    <w:tmpl w:val="E2D6B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49F2B1D"/>
    <w:multiLevelType w:val="multilevel"/>
    <w:tmpl w:val="E2D6B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56422BE"/>
    <w:multiLevelType w:val="multilevel"/>
    <w:tmpl w:val="39FE0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F8A7547"/>
    <w:multiLevelType w:val="multilevel"/>
    <w:tmpl w:val="E2D6B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16648DF"/>
    <w:multiLevelType w:val="multilevel"/>
    <w:tmpl w:val="C9E4A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713287"/>
    <w:multiLevelType w:val="multilevel"/>
    <w:tmpl w:val="07943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7476C50"/>
    <w:multiLevelType w:val="multilevel"/>
    <w:tmpl w:val="FAD8F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IEP Sans" w:eastAsia="IEP Sans" w:hAnsi="IEP Sans" w:cs="IEP Sans" w:hint="default"/>
        <w:b/>
        <w:i/>
        <w:color w:val="00000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A015D77"/>
    <w:multiLevelType w:val="multilevel"/>
    <w:tmpl w:val="07943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DCF51D5"/>
    <w:multiLevelType w:val="multilevel"/>
    <w:tmpl w:val="E2D6B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EB12A3E"/>
    <w:multiLevelType w:val="multilevel"/>
    <w:tmpl w:val="864ECC70"/>
    <w:lvl w:ilvl="0">
      <w:numFmt w:val="bullet"/>
      <w:lvlText w:val="•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16" w15:restartNumberingAfterBreak="0">
    <w:nsid w:val="4EE739D1"/>
    <w:multiLevelType w:val="multilevel"/>
    <w:tmpl w:val="E2D6B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1660537"/>
    <w:multiLevelType w:val="multilevel"/>
    <w:tmpl w:val="E2D6B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1991666"/>
    <w:multiLevelType w:val="multilevel"/>
    <w:tmpl w:val="E2D6B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2915B1E"/>
    <w:multiLevelType w:val="multilevel"/>
    <w:tmpl w:val="F3BE629A"/>
    <w:lvl w:ilvl="0">
      <w:start w:val="1"/>
      <w:numFmt w:val="bullet"/>
      <w:lvlText w:val=""/>
      <w:lvlJc w:val="left"/>
      <w:pPr>
        <w:ind w:left="417" w:hanging="360"/>
      </w:pPr>
      <w:rPr>
        <w:rFonts w:ascii="Symbol" w:hAnsi="Symbol" w:hint="default"/>
      </w:rPr>
    </w:lvl>
    <w:lvl w:ilvl="1">
      <w:numFmt w:val="bullet"/>
      <w:lvlText w:val="◦"/>
      <w:lvlJc w:val="left"/>
      <w:pPr>
        <w:ind w:left="777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137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497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1857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217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577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2937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297" w:hanging="360"/>
      </w:pPr>
      <w:rPr>
        <w:rFonts w:ascii="OpenSymbol" w:eastAsia="OpenSymbol" w:hAnsi="OpenSymbol" w:cs="OpenSymbol"/>
      </w:rPr>
    </w:lvl>
  </w:abstractNum>
  <w:abstractNum w:abstractNumId="20" w15:restartNumberingAfterBreak="0">
    <w:nsid w:val="535237C1"/>
    <w:multiLevelType w:val="multilevel"/>
    <w:tmpl w:val="E2D6B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35355DE"/>
    <w:multiLevelType w:val="multilevel"/>
    <w:tmpl w:val="C366CC5C"/>
    <w:lvl w:ilvl="0">
      <w:numFmt w:val="bullet"/>
      <w:lvlText w:val="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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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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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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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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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2" w15:restartNumberingAfterBreak="0">
    <w:nsid w:val="59BF4C49"/>
    <w:multiLevelType w:val="multilevel"/>
    <w:tmpl w:val="07943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EBF0727"/>
    <w:multiLevelType w:val="hybridMultilevel"/>
    <w:tmpl w:val="6EF04BD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A6557E"/>
    <w:multiLevelType w:val="multilevel"/>
    <w:tmpl w:val="07943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72B318F"/>
    <w:multiLevelType w:val="multilevel"/>
    <w:tmpl w:val="E222EE5A"/>
    <w:lvl w:ilvl="0">
      <w:numFmt w:val="bullet"/>
      <w:lvlText w:val=""/>
      <w:lvlJc w:val="left"/>
      <w:pPr>
        <w:ind w:left="1429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789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2149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509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869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3229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3589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949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4309" w:hanging="360"/>
      </w:pPr>
      <w:rPr>
        <w:rFonts w:ascii="OpenSymbol" w:eastAsia="OpenSymbol" w:hAnsi="OpenSymbol" w:cs="OpenSymbol"/>
      </w:rPr>
    </w:lvl>
  </w:abstractNum>
  <w:abstractNum w:abstractNumId="26" w15:restartNumberingAfterBreak="0">
    <w:nsid w:val="6A574DE6"/>
    <w:multiLevelType w:val="multilevel"/>
    <w:tmpl w:val="1632DBE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IEP Sans" w:eastAsia="IEP Sans" w:hAnsi="IEP Sans" w:cs="IEP Sans" w:hint="default"/>
        <w:b/>
        <w:i/>
        <w:color w:val="00000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00E0E34"/>
    <w:multiLevelType w:val="multilevel"/>
    <w:tmpl w:val="117E6500"/>
    <w:lvl w:ilvl="0">
      <w:numFmt w:val="bullet"/>
      <w:lvlText w:val=""/>
      <w:lvlJc w:val="left"/>
      <w:pPr>
        <w:ind w:left="1429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789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2149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509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869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3229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3589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949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4309" w:hanging="360"/>
      </w:pPr>
      <w:rPr>
        <w:rFonts w:ascii="OpenSymbol" w:eastAsia="OpenSymbol" w:hAnsi="OpenSymbol" w:cs="OpenSymbol"/>
      </w:rPr>
    </w:lvl>
  </w:abstractNum>
  <w:abstractNum w:abstractNumId="28" w15:restartNumberingAfterBreak="0">
    <w:nsid w:val="732A51CF"/>
    <w:multiLevelType w:val="multilevel"/>
    <w:tmpl w:val="56AA2436"/>
    <w:lvl w:ilvl="0">
      <w:start w:val="1"/>
      <w:numFmt w:val="bullet"/>
      <w:lvlText w:val=""/>
      <w:lvlJc w:val="left"/>
      <w:pPr>
        <w:ind w:left="417" w:hanging="360"/>
      </w:pPr>
      <w:rPr>
        <w:rFonts w:ascii="Symbol" w:hAnsi="Symbol" w:hint="default"/>
      </w:rPr>
    </w:lvl>
    <w:lvl w:ilvl="1">
      <w:numFmt w:val="bullet"/>
      <w:lvlText w:val=""/>
      <w:lvlJc w:val="left"/>
      <w:pPr>
        <w:ind w:left="777" w:hanging="360"/>
      </w:pPr>
      <w:rPr>
        <w:rFonts w:ascii="OpenSymbol" w:eastAsia="OpenSymbol" w:hAnsi="OpenSymbol" w:cs="OpenSymbol"/>
      </w:rPr>
    </w:lvl>
    <w:lvl w:ilvl="2">
      <w:numFmt w:val="bullet"/>
      <w:lvlText w:val=""/>
      <w:lvlJc w:val="left"/>
      <w:pPr>
        <w:ind w:left="1137" w:hanging="360"/>
      </w:pPr>
      <w:rPr>
        <w:rFonts w:ascii="OpenSymbol" w:eastAsia="OpenSymbol" w:hAnsi="OpenSymbol" w:cs="OpenSymbol"/>
      </w:rPr>
    </w:lvl>
    <w:lvl w:ilvl="3">
      <w:numFmt w:val="bullet"/>
      <w:lvlText w:val=""/>
      <w:lvlJc w:val="left"/>
      <w:pPr>
        <w:ind w:left="1497" w:hanging="360"/>
      </w:pPr>
      <w:rPr>
        <w:rFonts w:ascii="OpenSymbol" w:eastAsia="OpenSymbol" w:hAnsi="OpenSymbol" w:cs="OpenSymbol"/>
      </w:rPr>
    </w:lvl>
    <w:lvl w:ilvl="4">
      <w:numFmt w:val="bullet"/>
      <w:lvlText w:val=""/>
      <w:lvlJc w:val="left"/>
      <w:pPr>
        <w:ind w:left="1857" w:hanging="360"/>
      </w:pPr>
      <w:rPr>
        <w:rFonts w:ascii="OpenSymbol" w:eastAsia="OpenSymbol" w:hAnsi="OpenSymbol" w:cs="OpenSymbol"/>
      </w:rPr>
    </w:lvl>
    <w:lvl w:ilvl="5">
      <w:numFmt w:val="bullet"/>
      <w:lvlText w:val=""/>
      <w:lvlJc w:val="left"/>
      <w:pPr>
        <w:ind w:left="2217" w:hanging="360"/>
      </w:pPr>
      <w:rPr>
        <w:rFonts w:ascii="OpenSymbol" w:eastAsia="OpenSymbol" w:hAnsi="OpenSymbol" w:cs="OpenSymbol"/>
      </w:rPr>
    </w:lvl>
    <w:lvl w:ilvl="6">
      <w:numFmt w:val="bullet"/>
      <w:lvlText w:val=""/>
      <w:lvlJc w:val="left"/>
      <w:pPr>
        <w:ind w:left="2577" w:hanging="360"/>
      </w:pPr>
      <w:rPr>
        <w:rFonts w:ascii="OpenSymbol" w:eastAsia="OpenSymbol" w:hAnsi="OpenSymbol" w:cs="OpenSymbol"/>
      </w:rPr>
    </w:lvl>
    <w:lvl w:ilvl="7">
      <w:numFmt w:val="bullet"/>
      <w:lvlText w:val=""/>
      <w:lvlJc w:val="left"/>
      <w:pPr>
        <w:ind w:left="2937" w:hanging="360"/>
      </w:pPr>
      <w:rPr>
        <w:rFonts w:ascii="OpenSymbol" w:eastAsia="OpenSymbol" w:hAnsi="OpenSymbol" w:cs="OpenSymbol"/>
      </w:rPr>
    </w:lvl>
    <w:lvl w:ilvl="8">
      <w:numFmt w:val="bullet"/>
      <w:lvlText w:val=""/>
      <w:lvlJc w:val="left"/>
      <w:pPr>
        <w:ind w:left="3297" w:hanging="360"/>
      </w:pPr>
      <w:rPr>
        <w:rFonts w:ascii="OpenSymbol" w:eastAsia="OpenSymbol" w:hAnsi="OpenSymbol" w:cs="OpenSymbol"/>
      </w:rPr>
    </w:lvl>
  </w:abstractNum>
  <w:abstractNum w:abstractNumId="29" w15:restartNumberingAfterBreak="0">
    <w:nsid w:val="78FE72F7"/>
    <w:multiLevelType w:val="multilevel"/>
    <w:tmpl w:val="6B94AA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C5940F8"/>
    <w:multiLevelType w:val="multilevel"/>
    <w:tmpl w:val="07943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EFC637B"/>
    <w:multiLevelType w:val="multilevel"/>
    <w:tmpl w:val="F3BE629A"/>
    <w:lvl w:ilvl="0">
      <w:start w:val="1"/>
      <w:numFmt w:val="bullet"/>
      <w:lvlText w:val=""/>
      <w:lvlJc w:val="left"/>
      <w:pPr>
        <w:ind w:left="417" w:hanging="360"/>
      </w:pPr>
      <w:rPr>
        <w:rFonts w:ascii="Symbol" w:hAnsi="Symbol" w:hint="default"/>
      </w:rPr>
    </w:lvl>
    <w:lvl w:ilvl="1">
      <w:numFmt w:val="bullet"/>
      <w:lvlText w:val="◦"/>
      <w:lvlJc w:val="left"/>
      <w:pPr>
        <w:ind w:left="777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137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497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1857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217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577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2937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297" w:hanging="360"/>
      </w:pPr>
      <w:rPr>
        <w:rFonts w:ascii="OpenSymbol" w:eastAsia="OpenSymbol" w:hAnsi="OpenSymbol" w:cs="OpenSymbol"/>
      </w:rPr>
    </w:lvl>
  </w:abstractNum>
  <w:abstractNum w:abstractNumId="32" w15:restartNumberingAfterBreak="0">
    <w:nsid w:val="7F5235FD"/>
    <w:multiLevelType w:val="multilevel"/>
    <w:tmpl w:val="07943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83325934">
    <w:abstractNumId w:val="6"/>
  </w:num>
  <w:num w:numId="2" w16cid:durableId="2005887568">
    <w:abstractNumId w:val="18"/>
  </w:num>
  <w:num w:numId="3" w16cid:durableId="751241867">
    <w:abstractNumId w:val="14"/>
  </w:num>
  <w:num w:numId="4" w16cid:durableId="1741517843">
    <w:abstractNumId w:val="9"/>
  </w:num>
  <w:num w:numId="5" w16cid:durableId="967005581">
    <w:abstractNumId w:val="17"/>
  </w:num>
  <w:num w:numId="6" w16cid:durableId="1078133855">
    <w:abstractNumId w:val="16"/>
  </w:num>
  <w:num w:numId="7" w16cid:durableId="799147344">
    <w:abstractNumId w:val="20"/>
  </w:num>
  <w:num w:numId="8" w16cid:durableId="1320814216">
    <w:abstractNumId w:val="29"/>
  </w:num>
  <w:num w:numId="9" w16cid:durableId="1216236448">
    <w:abstractNumId w:val="10"/>
  </w:num>
  <w:num w:numId="10" w16cid:durableId="963997984">
    <w:abstractNumId w:val="0"/>
  </w:num>
  <w:num w:numId="11" w16cid:durableId="603542003">
    <w:abstractNumId w:val="7"/>
  </w:num>
  <w:num w:numId="12" w16cid:durableId="951861435">
    <w:abstractNumId w:val="21"/>
  </w:num>
  <w:num w:numId="13" w16cid:durableId="1294753155">
    <w:abstractNumId w:val="2"/>
  </w:num>
  <w:num w:numId="14" w16cid:durableId="1308590002">
    <w:abstractNumId w:val="3"/>
  </w:num>
  <w:num w:numId="15" w16cid:durableId="112722919">
    <w:abstractNumId w:val="28"/>
  </w:num>
  <w:num w:numId="16" w16cid:durableId="162818724">
    <w:abstractNumId w:val="27"/>
  </w:num>
  <w:num w:numId="17" w16cid:durableId="1101031096">
    <w:abstractNumId w:val="25"/>
  </w:num>
  <w:num w:numId="18" w16cid:durableId="1600487297">
    <w:abstractNumId w:val="23"/>
  </w:num>
  <w:num w:numId="19" w16cid:durableId="171725248">
    <w:abstractNumId w:val="31"/>
  </w:num>
  <w:num w:numId="20" w16cid:durableId="64764650">
    <w:abstractNumId w:val="19"/>
  </w:num>
  <w:num w:numId="21" w16cid:durableId="1238980616">
    <w:abstractNumId w:val="15"/>
  </w:num>
  <w:num w:numId="22" w16cid:durableId="816799923">
    <w:abstractNumId w:val="4"/>
  </w:num>
  <w:num w:numId="23" w16cid:durableId="1975745661">
    <w:abstractNumId w:val="1"/>
  </w:num>
  <w:num w:numId="24" w16cid:durableId="731539258">
    <w:abstractNumId w:val="8"/>
  </w:num>
  <w:num w:numId="25" w16cid:durableId="636296223">
    <w:abstractNumId w:val="5"/>
  </w:num>
  <w:num w:numId="26" w16cid:durableId="896628246">
    <w:abstractNumId w:val="11"/>
  </w:num>
  <w:num w:numId="27" w16cid:durableId="514198874">
    <w:abstractNumId w:val="24"/>
  </w:num>
  <w:num w:numId="28" w16cid:durableId="613026479">
    <w:abstractNumId w:val="32"/>
  </w:num>
  <w:num w:numId="29" w16cid:durableId="1792431851">
    <w:abstractNumId w:val="12"/>
  </w:num>
  <w:num w:numId="30" w16cid:durableId="1752845500">
    <w:abstractNumId w:val="30"/>
  </w:num>
  <w:num w:numId="31" w16cid:durableId="1451975294">
    <w:abstractNumId w:val="22"/>
  </w:num>
  <w:num w:numId="32" w16cid:durableId="1848323933">
    <w:abstractNumId w:val="13"/>
  </w:num>
  <w:num w:numId="33" w16cid:durableId="120297966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BD5"/>
    <w:rsid w:val="00050391"/>
    <w:rsid w:val="00086C23"/>
    <w:rsid w:val="000B7A82"/>
    <w:rsid w:val="000E1967"/>
    <w:rsid w:val="001205A8"/>
    <w:rsid w:val="001B221A"/>
    <w:rsid w:val="001F293C"/>
    <w:rsid w:val="00261B13"/>
    <w:rsid w:val="00282C8F"/>
    <w:rsid w:val="00410328"/>
    <w:rsid w:val="004413D7"/>
    <w:rsid w:val="004B1802"/>
    <w:rsid w:val="005311AE"/>
    <w:rsid w:val="005E6DB8"/>
    <w:rsid w:val="00634C11"/>
    <w:rsid w:val="006766A0"/>
    <w:rsid w:val="006B45E8"/>
    <w:rsid w:val="006F1B28"/>
    <w:rsid w:val="00731EF8"/>
    <w:rsid w:val="00745831"/>
    <w:rsid w:val="007E0A25"/>
    <w:rsid w:val="00813687"/>
    <w:rsid w:val="00864A22"/>
    <w:rsid w:val="00893CF2"/>
    <w:rsid w:val="008B30C3"/>
    <w:rsid w:val="008C5256"/>
    <w:rsid w:val="009F378A"/>
    <w:rsid w:val="00A13950"/>
    <w:rsid w:val="00A66C79"/>
    <w:rsid w:val="00A72A4B"/>
    <w:rsid w:val="00A8148D"/>
    <w:rsid w:val="00AB1975"/>
    <w:rsid w:val="00AD3A7C"/>
    <w:rsid w:val="00B902BF"/>
    <w:rsid w:val="00BB5BD5"/>
    <w:rsid w:val="00BB606D"/>
    <w:rsid w:val="00C343CB"/>
    <w:rsid w:val="00CC54E6"/>
    <w:rsid w:val="00DC2A07"/>
    <w:rsid w:val="00E05185"/>
    <w:rsid w:val="00E31F06"/>
    <w:rsid w:val="00E34E70"/>
    <w:rsid w:val="00E60A78"/>
    <w:rsid w:val="00EE7B1A"/>
    <w:rsid w:val="00F71C16"/>
    <w:rsid w:val="00FB292A"/>
    <w:rsid w:val="00FD4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A9010"/>
  <w15:chartTrackingRefBased/>
  <w15:docId w15:val="{D4E6A754-685C-414D-8FA1-7A1318CE9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BB5B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BB5B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B5BD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BB5B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BB5BD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BB5B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BB5B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BB5B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B5B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BB5B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BB5B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BB5BD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BB5BD5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BB5BD5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BB5BD5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BB5BD5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BB5BD5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BB5BD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BB5B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BB5B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BB5B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BB5B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BB5B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BB5BD5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BB5BD5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BB5BD5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BB5B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BB5BD5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BB5BD5"/>
    <w:rPr>
      <w:b/>
      <w:bCs/>
      <w:smallCaps/>
      <w:color w:val="2F5496" w:themeColor="accent1" w:themeShade="BF"/>
      <w:spacing w:val="5"/>
    </w:rPr>
  </w:style>
  <w:style w:type="paragraph" w:customStyle="1" w:styleId="Textbody">
    <w:name w:val="Text body"/>
    <w:basedOn w:val="a"/>
    <w:rsid w:val="007E0A25"/>
    <w:pPr>
      <w:tabs>
        <w:tab w:val="left" w:pos="57"/>
      </w:tabs>
      <w:autoSpaceDN w:val="0"/>
      <w:spacing w:after="0" w:line="240" w:lineRule="auto"/>
      <w:ind w:left="57" w:right="1304" w:firstLine="57"/>
      <w:jc w:val="both"/>
      <w:textAlignment w:val="baseline"/>
    </w:pPr>
    <w:rPr>
      <w:rFonts w:ascii="IEP Sans" w:eastAsia="IEP Sans" w:hAnsi="IEP Sans" w:cs="IEP Sans"/>
      <w:kern w:val="3"/>
      <w:sz w:val="20"/>
      <w:szCs w:val="20"/>
      <w:lang w:eastAsia="zh-CN" w:bidi="hi-IN"/>
      <w14:ligatures w14:val="none"/>
    </w:rPr>
  </w:style>
  <w:style w:type="character" w:customStyle="1" w:styleId="StrongEmphasis">
    <w:name w:val="Strong Emphasis"/>
    <w:rsid w:val="007E0A25"/>
    <w:rPr>
      <w:b/>
      <w:bCs/>
    </w:rPr>
  </w:style>
  <w:style w:type="character" w:styleId="aa">
    <w:name w:val="Emphasis"/>
    <w:rsid w:val="007E0A25"/>
    <w:rPr>
      <w:i/>
      <w:iCs/>
    </w:rPr>
  </w:style>
  <w:style w:type="character" w:styleId="ab">
    <w:name w:val="Book Title"/>
    <w:basedOn w:val="a0"/>
    <w:uiPriority w:val="33"/>
    <w:qFormat/>
    <w:rsid w:val="007E0A25"/>
    <w:rPr>
      <w:b/>
      <w:bCs/>
      <w:i/>
      <w:iCs/>
      <w:spacing w:val="5"/>
    </w:rPr>
  </w:style>
  <w:style w:type="paragraph" w:customStyle="1" w:styleId="TableContents">
    <w:name w:val="Table Contents"/>
    <w:basedOn w:val="a"/>
    <w:rsid w:val="005E6DB8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lang w:eastAsia="zh-CN" w:bidi="hi-IN"/>
      <w14:ligatures w14:val="none"/>
    </w:rPr>
  </w:style>
  <w:style w:type="paragraph" w:customStyle="1" w:styleId="ac">
    <w:name w:val="σωστη παραγραφος"/>
    <w:basedOn w:val="Textbody"/>
    <w:rsid w:val="005E6DB8"/>
  </w:style>
  <w:style w:type="table" w:styleId="ad">
    <w:name w:val="Table Grid"/>
    <w:basedOn w:val="a1"/>
    <w:uiPriority w:val="39"/>
    <w:rsid w:val="00B902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5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2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19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2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675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848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682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104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54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585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4719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901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689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7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78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87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06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289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31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831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125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783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20074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747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937</Words>
  <Characters>5066</Characters>
  <Application>Microsoft Office Word</Application>
  <DocSecurity>0</DocSecurity>
  <Lines>42</Lines>
  <Paragraphs>11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lak lalal</dc:creator>
  <cp:keywords/>
  <dc:description/>
  <cp:lastModifiedBy>lak lalal</cp:lastModifiedBy>
  <cp:revision>3</cp:revision>
  <cp:lastPrinted>2025-04-01T18:31:00Z</cp:lastPrinted>
  <dcterms:created xsi:type="dcterms:W3CDTF">2025-04-01T18:11:00Z</dcterms:created>
  <dcterms:modified xsi:type="dcterms:W3CDTF">2025-04-01T18:38:00Z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-23556650</vt:i4>
  </property>
</Properties>
</file>