
<file path=[Content_Types].xml><?xml version="1.0" encoding="utf-8"?>
<Types xmlns="http://schemas.openxmlformats.org/package/2006/content-types">
  <Default Extension="vsd" ContentType="application/vnd.visio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76" w:rsidRDefault="00E11376" w:rsidP="00984441">
      <w:pPr>
        <w:pStyle w:val="3"/>
      </w:pPr>
      <w:r>
        <w:t>3.</w:t>
      </w:r>
      <w:r w:rsidRPr="005A1F4C">
        <w:t>2</w:t>
      </w:r>
      <w:r>
        <w:t>.</w:t>
      </w:r>
      <w:r w:rsidRPr="005A1F4C">
        <w:t xml:space="preserve"> </w:t>
      </w:r>
      <w:r w:rsidR="00401F4A">
        <w:t>Ισορροπία στερεού.</w:t>
      </w:r>
      <w:r w:rsidR="00BB68F4">
        <w:rPr>
          <w:lang w:val="en-US"/>
        </w:rPr>
        <w:t xml:space="preserve"> </w:t>
      </w:r>
      <w:r w:rsidR="00E877CE">
        <w:t xml:space="preserve">Ομάδα </w:t>
      </w:r>
      <w:r w:rsidR="00F064A5">
        <w:t>Δ</w:t>
      </w:r>
      <w:r w:rsidR="00401F4A">
        <w:t>.</w:t>
      </w:r>
    </w:p>
    <w:p w:rsidR="003D3A6D" w:rsidRPr="003D3A6D" w:rsidRDefault="003D3A6D" w:rsidP="003D3A6D"/>
    <w:p w:rsidR="003D3A6D" w:rsidRDefault="003D3A6D" w:rsidP="003D3A6D">
      <w:pPr>
        <w:pStyle w:val="a2"/>
      </w:pPr>
      <w:r w:rsidRPr="00BF0364">
        <w:t>Ο κύβος και η ράβδος αλληλεπιδρούν</w:t>
      </w:r>
    </w:p>
    <w:p w:rsidR="003D3A6D" w:rsidRDefault="003D3A6D" w:rsidP="003D3A6D">
      <w:pPr>
        <w:spacing w:before="24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327.2pt;margin-top:14.6pt;width:154.7pt;height:172.7pt;z-index:251659264;mso-position-horizontal-relative:text;mso-position-vertical-relative:text" filled="t" fillcolor="#b6dde8 [1304]">
            <v:fill color2="fill lighten(51)" focusposition="1" focussize="" method="linear sigma" type="gradient"/>
            <v:imagedata r:id="rId7" o:title=""/>
            <w10:wrap type="square"/>
          </v:shape>
          <o:OLEObject Type="Embed" ProgID="Visio.Drawing.15" ShapeID="_x0000_s1042" DrawAspect="Content" ObjectID="_1681281184" r:id="rId8"/>
        </w:object>
      </w:r>
      <w:r>
        <w:t>Σε λείο οριζόντιο επίπεδο ηρεμεί ένα</w:t>
      </w:r>
      <w:r w:rsidRPr="00CD7336">
        <w:t xml:space="preserve"> </w:t>
      </w:r>
      <w:r>
        <w:t>ομογενές τετράγωνο πλαίσιο πλευράς α=1m και βάρους w=</w:t>
      </w:r>
      <w:r w:rsidRPr="00307C89">
        <w:t>2</w:t>
      </w:r>
      <w:r w:rsidRPr="00A11F9C">
        <w:t>0</w:t>
      </w:r>
      <w:r>
        <w:t>0Ν. Στο πλαίσιο έχει συνδεθεί μια ομογενής ράβδος ΑΒ μήκους l=1,5m και βάρους w</w:t>
      </w:r>
      <w:r>
        <w:rPr>
          <w:vertAlign w:val="subscript"/>
        </w:rPr>
        <w:t>1</w:t>
      </w:r>
      <w:r>
        <w:t>=</w:t>
      </w:r>
      <w:r w:rsidRPr="00A11F9C">
        <w:t>6</w:t>
      </w:r>
      <w:r>
        <w:t>0Ν, στο μέσον της πάνω πλευράς του, όπως στο σχήμα.</w:t>
      </w:r>
      <w:r w:rsidRPr="00CD7336">
        <w:t xml:space="preserve"> </w:t>
      </w:r>
      <w:r>
        <w:t>Ασκούμε στο άκρο Α της ράβδου μια κατακόρυφη δύναμη μέτρου F=</w:t>
      </w:r>
      <w:r w:rsidRPr="00A11F9C">
        <w:t>4</w:t>
      </w:r>
      <w:r>
        <w:t>0Ν.</w:t>
      </w:r>
    </w:p>
    <w:p w:rsidR="003D3A6D" w:rsidRDefault="003D3A6D" w:rsidP="003D3A6D">
      <w:pPr>
        <w:ind w:left="453" w:hanging="340"/>
      </w:pPr>
      <w:r>
        <w:t>i) Να υπολογισθεί η δύναμη που ασκείται στη ράβδο από το πλαίσιο στο άκρο της Β.</w:t>
      </w:r>
    </w:p>
    <w:p w:rsidR="003D3A6D" w:rsidRDefault="003D3A6D" w:rsidP="003D3A6D">
      <w:pPr>
        <w:ind w:left="453" w:hanging="340"/>
      </w:pPr>
      <w:proofErr w:type="spellStart"/>
      <w:r>
        <w:t>ii</w:t>
      </w:r>
      <w:proofErr w:type="spellEnd"/>
      <w:r>
        <w:t>) Αρκεί η άσκηση της δύναμης αυτής για την ισορροπία της ράβδου;</w:t>
      </w:r>
    </w:p>
    <w:p w:rsidR="003D3A6D" w:rsidRDefault="003D3A6D" w:rsidP="003D3A6D">
      <w:pPr>
        <w:ind w:left="453" w:hanging="340"/>
      </w:pPr>
      <w:proofErr w:type="spellStart"/>
      <w:r>
        <w:t>iii</w:t>
      </w:r>
      <w:proofErr w:type="spellEnd"/>
      <w:r>
        <w:t>) Να υπολογιστεί η δύναμη που ασκείται στο πλαίσιο από το επίπεδο και η απόσταση του φορέα της από το κέντρο Κ του πλαισίου.</w:t>
      </w:r>
    </w:p>
    <w:p w:rsidR="003D3A6D" w:rsidRDefault="003D3A6D" w:rsidP="003D3A6D">
      <w:pPr>
        <w:ind w:left="453" w:hanging="340"/>
      </w:pPr>
      <w:proofErr w:type="spellStart"/>
      <w:r>
        <w:t>iv</w:t>
      </w:r>
      <w:proofErr w:type="spellEnd"/>
      <w:r>
        <w:t>) Ποια η αντίστοιχη απάντηση, στο προηγούμενο ερώτημα, αν η ράβδος ήταν αβαρής;</w:t>
      </w:r>
    </w:p>
    <w:p w:rsidR="003D3A6D" w:rsidRDefault="003D3A6D" w:rsidP="003D3A6D">
      <w:pPr>
        <w:spacing w:before="240"/>
      </w:pPr>
      <w:r>
        <w:t xml:space="preserve">Δίνεται </w:t>
      </w:r>
      <w:proofErr w:type="spellStart"/>
      <w:r>
        <w:t>συνθ</w:t>
      </w:r>
      <w:proofErr w:type="spellEnd"/>
      <w:r>
        <w:t>=0,6, όπου θ η γωνία της ράβδου με την οριζόντια διεύθυνση.</w:t>
      </w:r>
    </w:p>
    <w:p w:rsidR="00696307" w:rsidRDefault="00696307" w:rsidP="00696307">
      <w:pPr>
        <w:pStyle w:val="a2"/>
      </w:pPr>
      <w:r>
        <w:t>Ο ελάχιστος χρόνος</w:t>
      </w:r>
    </w:p>
    <w:p w:rsidR="00696307" w:rsidRDefault="00696307" w:rsidP="00696307">
      <w:pPr>
        <w:spacing w:before="200"/>
      </w:pPr>
      <w:r>
        <w:rPr>
          <w:noProof/>
        </w:rPr>
        <w:object w:dxaOrig="1440" w:dyaOrig="1440">
          <v:shape id="_x0000_s1043" type="#_x0000_t75" style="position:absolute;left:0;text-align:left;margin-left:318pt;margin-top:384.6pt;width:163.9pt;height:150.95pt;z-index:251661312;mso-position-horizontal-relative:margin;mso-position-vertical-relative:margin" filled="t" fillcolor="#c2d69b [1942]">
            <v:imagedata r:id="rId9" o:title=""/>
            <w10:wrap type="square" anchorx="margin" anchory="margin"/>
          </v:shape>
          <o:OLEObject Type="Embed" ProgID="Visio.Drawing.11" ShapeID="_x0000_s1043" DrawAspect="Content" ObjectID="_1681281185" r:id="rId10"/>
        </w:object>
      </w:r>
      <w:r>
        <w:t>Ένα ομογενές ορθογώνιο ΑΒΓΔ με πλευρές α και 2</w:t>
      </w:r>
      <w:r>
        <w:rPr>
          <w:vertAlign w:val="superscript"/>
        </w:rPr>
        <w:t xml:space="preserve"> </w:t>
      </w:r>
      <w:r>
        <w:t xml:space="preserve">α ηρεμεί σε λείο οριζόντιο επίπεδο. Ασκώντας στην κορυφή Β μια σταθερή οριζόντια δύναμη F, όπως στο σχήμα, το επιταχύνουμε οριζόντια. </w:t>
      </w:r>
    </w:p>
    <w:p w:rsidR="00696307" w:rsidRDefault="00696307" w:rsidP="00696307">
      <w:pPr>
        <w:spacing w:before="200"/>
      </w:pPr>
      <w:r>
        <w:t>Ο ελάχιστος χρόνος για να μετακινηθεί το ορθογώνιο κατά απόσταση d</w:t>
      </w:r>
      <w:r w:rsidRPr="00157768">
        <w:t>,</w:t>
      </w:r>
      <w:r>
        <w:t xml:space="preserve"> χωρίς να ανατρέπεται, είναι ίσος:</w:t>
      </w:r>
    </w:p>
    <w:p w:rsidR="00696307" w:rsidRDefault="00696307" w:rsidP="00696307">
      <w:pPr>
        <w:jc w:val="center"/>
      </w:pPr>
      <w:r w:rsidRPr="00F84ABF">
        <w:rPr>
          <w:position w:val="-70"/>
        </w:rPr>
        <w:object w:dxaOrig="3739" w:dyaOrig="1520">
          <v:shape id="_x0000_i1062" type="#_x0000_t75" style="width:187.2pt;height:76.2pt" o:ole="">
            <v:imagedata r:id="rId11" o:title=""/>
          </v:shape>
          <o:OLEObject Type="Embed" ProgID="Equation.DSMT4" ShapeID="_x0000_i1062" DrawAspect="Content" ObjectID="_1681281179" r:id="rId12"/>
        </w:object>
      </w:r>
    </w:p>
    <w:p w:rsidR="00412A54" w:rsidRPr="002F2D4C" w:rsidRDefault="00412A54" w:rsidP="00412A54">
      <w:pPr>
        <w:pStyle w:val="a2"/>
      </w:pPr>
      <w:r w:rsidRPr="002F2D4C">
        <w:t>Άλλο η κάθετη δύναμη δαπέδου (</w:t>
      </w:r>
      <w:r w:rsidRPr="002F2D4C">
        <w:rPr>
          <w:lang w:val="en-US"/>
        </w:rPr>
        <w:t>N</w:t>
      </w:r>
      <w:r w:rsidRPr="002F2D4C">
        <w:t>) άλλο το βάρος (</w:t>
      </w:r>
      <w:r w:rsidRPr="002F2D4C">
        <w:rPr>
          <w:lang w:val="en-US"/>
        </w:rPr>
        <w:t>w</w:t>
      </w:r>
      <w:r w:rsidRPr="002F2D4C">
        <w:t>).</w:t>
      </w:r>
    </w:p>
    <w:p w:rsidR="00412A54" w:rsidRDefault="00412A54" w:rsidP="00412A54">
      <w:pPr>
        <w:rPr>
          <w:sz w:val="24"/>
          <w:szCs w:val="24"/>
        </w:rPr>
      </w:pPr>
      <w:r>
        <w:rPr>
          <w:sz w:val="24"/>
          <w:szCs w:val="24"/>
        </w:rPr>
        <w:t>Η λεία ράβδος ΑΚ  του σχήματος έχει μάζας Μ=2</w:t>
      </w:r>
      <w:r>
        <w:rPr>
          <w:sz w:val="24"/>
          <w:szCs w:val="24"/>
          <w:lang w:val="en-US"/>
        </w:rPr>
        <w:t>Kg</w:t>
      </w:r>
      <w:r>
        <w:rPr>
          <w:sz w:val="24"/>
          <w:szCs w:val="24"/>
        </w:rPr>
        <w:t xml:space="preserve"> μήκος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=4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και ισορροπεί οριζόντια με την βοήθεια άρθρωσης στο σημείο Α και στηρίγματος σε σημείο Λ, που απέχει από την άρθρωση Α απόσταση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=2</w:t>
      </w:r>
      <w:r w:rsidRPr="00D41334">
        <w:rPr>
          <w:sz w:val="24"/>
          <w:szCs w:val="24"/>
        </w:rPr>
        <w:t>,5</w:t>
      </w:r>
      <w:r>
        <w:rPr>
          <w:sz w:val="24"/>
          <w:szCs w:val="24"/>
          <w:lang w:val="en-US"/>
        </w:rPr>
        <w:t>m</w:t>
      </w:r>
      <w:r w:rsidRPr="00D413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Πάνω στη ράβδο ηρεμεί ακίνητο σώμα μάζας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=20</w:t>
      </w:r>
      <w:r>
        <w:rPr>
          <w:sz w:val="24"/>
          <w:szCs w:val="24"/>
          <w:lang w:val="en-US"/>
        </w:rPr>
        <w:t>Kg</w:t>
      </w:r>
      <w:r>
        <w:rPr>
          <w:sz w:val="24"/>
          <w:szCs w:val="24"/>
        </w:rPr>
        <w:t xml:space="preserve">, ξαφνικά τη χρονική στιγμή </w:t>
      </w:r>
      <w:r>
        <w:rPr>
          <w:sz w:val="24"/>
          <w:szCs w:val="24"/>
          <w:lang w:val="en-US"/>
        </w:rPr>
        <w:t>t</w:t>
      </w:r>
      <w:r w:rsidRPr="00D41334">
        <w:rPr>
          <w:sz w:val="24"/>
          <w:szCs w:val="24"/>
        </w:rPr>
        <w:t xml:space="preserve">=0 </w:t>
      </w:r>
      <w:r>
        <w:rPr>
          <w:sz w:val="24"/>
          <w:szCs w:val="24"/>
        </w:rPr>
        <w:t xml:space="preserve">το σώμα δέχεται πλάγια δύναμη </w:t>
      </w:r>
      <w:r>
        <w:rPr>
          <w:sz w:val="24"/>
          <w:szCs w:val="24"/>
          <w:lang w:val="en-US"/>
        </w:rPr>
        <w:t>F</w:t>
      </w:r>
      <w:r w:rsidRPr="00D41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όπως φαίνεται σχήμα. Η διεύθυνση της δύναμης σχηματίζει με το οριζόντιο επίπεδο γωνία φ, για το οποίο ισχύει συν=0,6 και </w:t>
      </w:r>
      <w:proofErr w:type="spellStart"/>
      <w:r>
        <w:rPr>
          <w:sz w:val="24"/>
          <w:szCs w:val="24"/>
        </w:rPr>
        <w:t>ημφ</w:t>
      </w:r>
      <w:proofErr w:type="spellEnd"/>
      <w:r>
        <w:rPr>
          <w:sz w:val="24"/>
          <w:szCs w:val="24"/>
        </w:rPr>
        <w:t xml:space="preserve">=0,8. Το σώμα μάζας </w:t>
      </w:r>
      <w:r>
        <w:rPr>
          <w:sz w:val="24"/>
          <w:szCs w:val="24"/>
          <w:lang w:val="en-US"/>
        </w:rPr>
        <w:lastRenderedPageBreak/>
        <w:t>m</w:t>
      </w:r>
      <w:r w:rsidRPr="00D41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φτάνει το άκρο Κ της ράβδου </w:t>
      </w:r>
      <w:r w:rsidRPr="00DC6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 χρονική στιγμή </w:t>
      </w:r>
      <w:r>
        <w:rPr>
          <w:sz w:val="24"/>
          <w:szCs w:val="24"/>
          <w:lang w:val="en-US"/>
        </w:rPr>
        <w:t>t</w:t>
      </w:r>
      <w:r w:rsidRPr="00D41334">
        <w:rPr>
          <w:sz w:val="24"/>
          <w:szCs w:val="24"/>
        </w:rPr>
        <w:t>=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s</w:t>
      </w:r>
      <w:r w:rsidRPr="00D45AD8">
        <w:rPr>
          <w:sz w:val="24"/>
          <w:szCs w:val="24"/>
        </w:rPr>
        <w:t>.</w:t>
      </w:r>
      <w:r w:rsidRPr="00D41334">
        <w:rPr>
          <w:sz w:val="24"/>
          <w:szCs w:val="24"/>
        </w:rPr>
        <w:t xml:space="preserve"> </w:t>
      </w:r>
      <w:r>
        <w:rPr>
          <w:sz w:val="24"/>
          <w:szCs w:val="24"/>
        </w:rPr>
        <w:t>Να υπολογίσετε:</w:t>
      </w:r>
    </w:p>
    <w:p w:rsidR="00B86249" w:rsidRDefault="00B86249" w:rsidP="00B8624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64A52B6">
            <wp:extent cx="3369310" cy="1788160"/>
            <wp:effectExtent l="19050" t="19050" r="21590" b="215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1788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2A54" w:rsidRDefault="00412A54" w:rsidP="00B862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α) την επιτάχυνση με την οποία κινήθηκε το σώμα μάζα </w:t>
      </w:r>
      <w:r>
        <w:rPr>
          <w:sz w:val="24"/>
          <w:szCs w:val="24"/>
          <w:lang w:val="en-US"/>
        </w:rPr>
        <w:t>m</w:t>
      </w:r>
      <w:r w:rsidRPr="00D41334">
        <w:rPr>
          <w:sz w:val="24"/>
          <w:szCs w:val="24"/>
        </w:rPr>
        <w:t xml:space="preserve"> </w:t>
      </w:r>
      <w:r>
        <w:rPr>
          <w:sz w:val="24"/>
          <w:szCs w:val="24"/>
        </w:rPr>
        <w:t>μέχρι να φτάσει την άκρη της ράβδου.</w:t>
      </w:r>
    </w:p>
    <w:p w:rsidR="00412A54" w:rsidRPr="00DC678C" w:rsidRDefault="00412A54" w:rsidP="00412A54">
      <w:pPr>
        <w:rPr>
          <w:sz w:val="24"/>
          <w:szCs w:val="24"/>
        </w:rPr>
      </w:pPr>
      <w:r>
        <w:rPr>
          <w:sz w:val="24"/>
          <w:szCs w:val="24"/>
        </w:rPr>
        <w:t xml:space="preserve">β) το μέτρο στης δύναμης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που δέχθηκε το σώμα, κατά τη διάρκεια της κίνησής του</w:t>
      </w:r>
    </w:p>
    <w:p w:rsidR="00412A54" w:rsidRPr="004E1B1A" w:rsidRDefault="00412A54" w:rsidP="00412A54">
      <w:pPr>
        <w:rPr>
          <w:sz w:val="24"/>
          <w:szCs w:val="24"/>
        </w:rPr>
      </w:pPr>
      <w:r>
        <w:rPr>
          <w:sz w:val="24"/>
          <w:szCs w:val="24"/>
        </w:rPr>
        <w:t>γ) να γίνει η γραφική παράσταση της δύναμης(</w:t>
      </w:r>
      <w:r>
        <w:rPr>
          <w:sz w:val="24"/>
          <w:szCs w:val="24"/>
          <w:lang w:val="en-US"/>
        </w:rPr>
        <w:t>F</w:t>
      </w:r>
      <w:r w:rsidRPr="00D01CEB">
        <w:rPr>
          <w:sz w:val="24"/>
          <w:szCs w:val="24"/>
          <w:vertAlign w:val="subscript"/>
        </w:rPr>
        <w:t>1</w:t>
      </w:r>
      <w:r w:rsidRPr="00D01CEB">
        <w:rPr>
          <w:sz w:val="24"/>
          <w:szCs w:val="24"/>
        </w:rPr>
        <w:t>)</w:t>
      </w:r>
      <w:r>
        <w:rPr>
          <w:sz w:val="24"/>
          <w:szCs w:val="24"/>
        </w:rPr>
        <w:t xml:space="preserve"> που δέχεται η ράβδος από το στήριγμα</w:t>
      </w:r>
      <w:r w:rsidRPr="00D01CE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Λ)  σε σχέση με απόσταση που διανύει το σώμα μάζα </w:t>
      </w:r>
      <w:r>
        <w:rPr>
          <w:sz w:val="24"/>
          <w:szCs w:val="24"/>
          <w:lang w:val="en-US"/>
        </w:rPr>
        <w:t>m</w:t>
      </w:r>
      <w:r w:rsidRPr="00CC0101">
        <w:rPr>
          <w:sz w:val="24"/>
          <w:szCs w:val="24"/>
        </w:rPr>
        <w:t xml:space="preserve"> </w:t>
      </w:r>
      <w:r>
        <w:rPr>
          <w:sz w:val="24"/>
          <w:szCs w:val="24"/>
        </w:rPr>
        <w:t>μέχρι να φτάσει στο άκρο της ράβδου</w:t>
      </w:r>
    </w:p>
    <w:p w:rsidR="00412A54" w:rsidRDefault="00412A54" w:rsidP="00412A54">
      <w:pPr>
        <w:rPr>
          <w:sz w:val="24"/>
          <w:szCs w:val="24"/>
        </w:rPr>
      </w:pPr>
      <w:r>
        <w:rPr>
          <w:sz w:val="24"/>
          <w:szCs w:val="24"/>
        </w:rPr>
        <w:t xml:space="preserve">δ) αντικαθιστάμε την άρθρωση στο σημείο Α με μια άλλη, όπου το όριο θραύσεως της έχει μέτρο </w:t>
      </w:r>
      <w:r w:rsidRPr="00AB2A7B">
        <w:rPr>
          <w:position w:val="-16"/>
          <w:sz w:val="24"/>
          <w:szCs w:val="24"/>
        </w:rPr>
        <w:object w:dxaOrig="1380" w:dyaOrig="440">
          <v:shape id="_x0000_i1085" type="#_x0000_t75" style="width:69pt;height:21.6pt" o:ole="">
            <v:imagedata r:id="rId14" o:title=""/>
          </v:shape>
          <o:OLEObject Type="Embed" ProgID="Equation.3" ShapeID="_x0000_i1085" DrawAspect="Content" ObjectID="_1681281180" r:id="rId15"/>
        </w:object>
      </w:r>
      <w:r>
        <w:rPr>
          <w:sz w:val="24"/>
          <w:szCs w:val="24"/>
        </w:rPr>
        <w:t xml:space="preserve">και επαναλαμβάνουμε την παραπάνω διαδικασία αλλάζοντας της διεύθυνση της </w:t>
      </w:r>
      <w:r>
        <w:rPr>
          <w:sz w:val="24"/>
          <w:szCs w:val="24"/>
          <w:lang w:val="en-US"/>
        </w:rPr>
        <w:t>F</w:t>
      </w:r>
      <w:r w:rsidRPr="00AB2A7B">
        <w:rPr>
          <w:sz w:val="24"/>
          <w:szCs w:val="24"/>
        </w:rPr>
        <w:t xml:space="preserve"> </w:t>
      </w:r>
      <w:r>
        <w:rPr>
          <w:sz w:val="24"/>
          <w:szCs w:val="24"/>
        </w:rPr>
        <w:t>η οποία σχηματίζει γωνία φ με τον ορίζοντα όπως φαίνεται στο παρακάτω σχήμα. Θα μπορέσει το σώμα μάζας</w:t>
      </w:r>
      <w:r w:rsidRPr="00D45AD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D45AD8">
        <w:rPr>
          <w:sz w:val="24"/>
          <w:szCs w:val="24"/>
        </w:rPr>
        <w:t xml:space="preserve"> </w:t>
      </w:r>
      <w:r>
        <w:rPr>
          <w:sz w:val="24"/>
          <w:szCs w:val="24"/>
        </w:rPr>
        <w:t>να φτάσει στην άκρη Κ της ράβδου, αν όχι ποια χρονική στιγμή θα σπάσει η άρθρωση;</w:t>
      </w:r>
    </w:p>
    <w:p w:rsidR="00B86249" w:rsidRDefault="00B86249" w:rsidP="00B8624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0C69717" wp14:editId="6D9F3CD9">
            <wp:extent cx="3596640" cy="1478280"/>
            <wp:effectExtent l="19050" t="19050" r="22860" b="2667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1478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1396" w:rsidRPr="00BA0242" w:rsidRDefault="00FE1396" w:rsidP="00FE1396">
      <w:pPr>
        <w:pStyle w:val="a2"/>
      </w:pPr>
      <w:r w:rsidRPr="00BA0242">
        <w:t>Η Γεωμετρία αρωγός στη Φυσική</w:t>
      </w:r>
    </w:p>
    <w:p w:rsidR="00FE1396" w:rsidRPr="00BA0242" w:rsidRDefault="00FE1396" w:rsidP="00FE1396">
      <w:pPr>
        <w:rPr>
          <w:szCs w:val="22"/>
        </w:rPr>
      </w:pPr>
      <w:r w:rsidRPr="00BA0242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25400</wp:posOffset>
                </wp:positionV>
                <wp:extent cx="2056765" cy="2047240"/>
                <wp:effectExtent l="6985" t="5080" r="12700" b="5080"/>
                <wp:wrapTight wrapText="bothSides">
                  <wp:wrapPolygon edited="0">
                    <wp:start x="-100" y="-100"/>
                    <wp:lineTo x="-100" y="21500"/>
                    <wp:lineTo x="21700" y="21500"/>
                    <wp:lineTo x="21700" y="-100"/>
                    <wp:lineTo x="-100" y="-100"/>
                  </wp:wrapPolygon>
                </wp:wrapTight>
                <wp:docPr id="5" name="Ομάδ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2047240"/>
                          <a:chOff x="6846" y="2179"/>
                          <a:chExt cx="3239" cy="3224"/>
                        </a:xfrm>
                      </wpg:grpSpPr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6846" y="2179"/>
                            <a:ext cx="3239" cy="3224"/>
                            <a:chOff x="6235" y="3105"/>
                            <a:chExt cx="3239" cy="3224"/>
                          </a:xfrm>
                        </wpg:grpSpPr>
                        <wps:wsp>
                          <wps:cNvPr id="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5" y="3105"/>
                              <a:ext cx="3239" cy="322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4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4">
                                    <a:lumMod val="20000"/>
                                    <a:lumOff val="80000"/>
                                    <a:gamma/>
                                    <a:tint val="20000"/>
                                    <a:invGamma/>
                                  </a:scheme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93" y="3364"/>
                              <a:ext cx="0" cy="27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25"/>
                          <wps:cNvSpPr>
                            <a:spLocks noChangeArrowheads="1"/>
                          </wps:cNvSpPr>
                          <wps:spPr bwMode="auto">
                            <a:xfrm rot="833866">
                              <a:off x="6853" y="5421"/>
                              <a:ext cx="2163" cy="71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993" y="3695"/>
                              <a:ext cx="1982" cy="203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8" y="3364"/>
                              <a:ext cx="218" cy="274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2" y="4949"/>
                              <a:ext cx="469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396" w:rsidRDefault="00FE1396" w:rsidP="00FE1396">
                                <w: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2" y="3428"/>
                              <a:ext cx="469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396" w:rsidRDefault="00FE1396" w:rsidP="00FE1396">
                                <w:r>
                                  <w:t>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9" y="5492"/>
                              <a:ext cx="469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396" w:rsidRDefault="00FE1396" w:rsidP="00FE1396">
                                <w:r>
                                  <w:t>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26" y="5728"/>
                              <a:ext cx="189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7" y="5492"/>
                              <a:ext cx="469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396" w:rsidRDefault="00FE1396" w:rsidP="00FE1396">
                                <w:r>
                                  <w:t>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508" y="4276"/>
                            <a:ext cx="430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1396" w:rsidRDefault="00FE1396" w:rsidP="00FE1396">
                              <w: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5" o:spid="_x0000_s1026" style="position:absolute;left:0;text-align:left;margin-left:318.95pt;margin-top:2pt;width:161.95pt;height:161.2pt;z-index:-251653120" coordorigin="6846,2179" coordsize="3239,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k0mAYAALsrAAAOAAAAZHJzL2Uyb0RvYy54bWzsWs1y2zYQvnem74DhXRH//yZyJpEstzNp&#10;m2nS9gxRFMkpSbAgbcnp9Fn6Ar10psc+g5+piwVIUZIVO3asNDP0QSYBEFwsdr/9sMvnLzZFTq5i&#10;XmesnGjGM10jcRmxZVYmE+2nd/ORr5G6oeWS5qyMJ9p1XGsvzr7+6vm6CmOTpSxfxpzAJGUdrquJ&#10;ljZNFY7HdZTGBa2fsSouoXPFeEEbuOXJeMnpGmYv8rGp6+54zfiy4iyK6xpaZ7JTO8P5V6s4an5Y&#10;req4IflEA9ka/OX4uxC/47PnNEw4rdIsUmLQB0hR0KyEl3ZTzWhDySXPDqYqsoizmq2aZxErxmy1&#10;yqIY1wCrMfS91VxwdlnhWpJwnVSdmkC1e3p68LTR91dvOMmWE83RSEkL2KKbP2/+vfnr5p+bv4kj&#10;9LOukhCGXfDqbfWGy0XC5WsW/VpD93i/X9wncjBZrL9jS5iTXjYM9bNZ8UJMASsnG9yG624b4k1D&#10;Img0dcf1XJAngj5Ttz3TVhsVpbCb4jnXt12NiG7DC+QmRum5et4yrUA+bJmmLXrHNJQvRmGVcHJl&#10;eNMtUunCa3WBO0BM86n1cMt6Wm0croaGWz2YFugJ9GAZOm6W6HuAHsD56q191Y+zr7cprWI021oY&#10;jtIpAIG0rx/BKWmZ5DExLalXHNYaVy0ti5RsmsKw+CXnbJ3GdAlSGbiZ66r3gLipwS7vNDX3UFXH&#10;VdwZDA0rXjcXMSuIuJhoHKRHS6ZXr+tG2lY7RAHAcp7lOeGs+SVrUlSGMHHsrOEZeUEqBguSzYh2&#10;8TTn5IoCTtEoisvGxifyywI8SLYD3unKEaBZeAIO99tmELqbCW0+qfvvMsS4T/pCgDtaFBSUQMMm&#10;K5sDMbPy6kKNuFU4aExaleRZSWC/hU5IHdE8BkyS+42oikoVL8pLsp5ogWM6qKCa5VnXV/Nk0akR&#10;l4v6Eu/uDyuyBoJOnhUTDZWnlCqM7LxcyuXQLJfX8HBeIsxJQxNYUYcLtrwGo4NNRoEhAsJFyvh7&#10;jawhmky0+rdLymON5N+WsM+BYQOGkQZvbMcz4Yb3exb9HlpGMNVEazTQiLicNjJkXVY8S1J4k4Fr&#10;L9lLwNVVhma4lUoJCx4tZX1y1wa0la4txEGDJxJ3ladOSxk3ok2p4kbn3Tj63XUFMWLHueUj93fu&#10;ILAkDlouIj4NW+cGTWMc8WQQge1sY1Drtsqz64ZTod0pK0twcsalko/4ecmEl6OtSIs0At1R3tW3&#10;tXuaJER6ZXkftEJclsIQsUCkGL8HenDun/v2yDbd85Gtz2ajl/OpPXLnhufMrNl0OjP+EBZj2GGa&#10;LZdxiQglWRc03g/uFfGSRKUjPJ0exruzIwCBiO1/FBrC76ETCQwV7aezVwNs4iAWKa7TCy2AGp8y&#10;Fkmw8C3Ld110X8WBXN+RtuvYJvrA1nZNw4UuYb5eC4VHjPeusLSDf12UkIC9SEyUpx9rHIwV0rx7&#10;saaDU8HPRcTC7d2ZfMDn/x0+G0Zr7z2Adnvc64kAmqzyrPpGIDte/dzGrdbwO9B2A0VeW9A2At9s&#10;+b+FLPHpcNv0WlZ0FLenyCWQfO5RiQG3T4nbYBMHuO317PjJzxCeA8cYcdw6oBmmAT33IxqPwWp5&#10;NpDxo4/X9u147bbNggJ/CLMFs+6FcqS8R8iGAcfxV2Ywmru+N7LntjMKPN0f6UbwKnB1O7Bn812y&#10;8Tor4za38nCycWrW33ElIX7LYtr/x9nMcCTAbJIBvEW66juB6a/Yhpj+nqeSZgPtbVD4pFxLmHMb&#10;ZVxI3wifBctUqaI2ytiuyhNBikmB+wPpVec68rB4b1/6jMR9h7TtnFLm+HcY7Y4yfElY1VlkgIdN&#10;cxs8NJvFBl2jS3oNOYReetCwDwED3VXlEERoPzFgWLaErO15bAAMkTgQ4DoARviRWcSP5hMdYGBC&#10;S7jBABh9wOgKVh3DsDA9cXLA8AMDeAQwDMcOkEcMgIH5pIFhPKrs8HDA6FKZA2D0AQMqxvtlCgvT&#10;qgoxnjwL1juVeLopC9hQC8Jz0RYzDF/UMkQq4Y6c7yMLFo8qoYnayYzWqcwgL+FKnBdoOOTDTpkP&#10;675T2IZA9alCV8Y4EWd2HJBlCIHJXnVsCIGfKQR21Y0vJQRuv0w6UdFe5Kv3MnSy0nJy/uw5usyq&#10;26aH+7aNhTZQegyFNlBsUSg+Wr2/K6k+ZOi6rwWGDN0dGbqupPRFgQd8IYoOor5mFZ+g9u/huv/N&#10;7dl/AAAA//8DAFBLAwQUAAYACAAAACEAvVYos+AAAAAJAQAADwAAAGRycy9kb3ducmV2LnhtbEyP&#10;QUvDQBCF74L/YRnBm92kqdHGbEop6qkUbAXxNs1Ok9Dsbshuk/TfO570OLzHm+/LV5NpxUC9b5xV&#10;EM8iEGRLpxtbKfg8vD08g/ABrcbWWVJwJQ+r4vYmx0y70X7QsA+V4BHrM1RQh9BlUvqyJoN+5jqy&#10;nJ1cbzDw2VdS9zjyuGnlPIpSabCx/KHGjjY1lef9xSh4H3FcJ/HrsD2fNtfvw+PuaxuTUvd30/oF&#10;RKAp/JXhF5/RoWCmo7tY7UWrIE2ellxVsGAlzpdpzCpHBck8XYAscvnfoPgBAAD//wMAUEsBAi0A&#10;FAAGAAgAAAAhALaDOJL+AAAA4QEAABMAAAAAAAAAAAAAAAAAAAAAAFtDb250ZW50X1R5cGVzXS54&#10;bWxQSwECLQAUAAYACAAAACEAOP0h/9YAAACUAQAACwAAAAAAAAAAAAAAAAAvAQAAX3JlbHMvLnJl&#10;bHNQSwECLQAUAAYACAAAACEAf4xpNJgGAAC7KwAADgAAAAAAAAAAAAAAAAAuAgAAZHJzL2Uyb0Rv&#10;Yy54bWxQSwECLQAUAAYACAAAACEAvVYos+AAAAAJAQAADwAAAAAAAAAAAAAAAADyCAAAZHJzL2Rv&#10;d25yZXYueG1sUEsFBgAAAAAEAAQA8wAAAP8JAAAAAA==&#10;">
                <v:group id="Group 22" o:spid="_x0000_s1027" style="position:absolute;left:6846;top:2179;width:3239;height:3224" coordorigin="6235,3105" coordsize="3239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3" o:spid="_x0000_s1028" style="position:absolute;left:6235;top:3105;width:3239;height:3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GFvwAAANoAAAAPAAAAZHJzL2Rvd25yZXYueG1sRE/Pa8Iw&#10;FL4L/g/hDXbTdDuM0ZkWEStbYQd13h/NM602LyXJbLe/fjkMPH58v1flZHtxIx86xwqelhkI4sbp&#10;jo2Cr2O1eAURIrLG3jEp+KEAZTGfrTDXbuQ93Q7RiBTCIUcFbYxDLmVoWrIYlm4gTtzZeYsxQW+k&#10;9jimcNvL5yx7kRY7Tg0tDrRpqbkevq0CT6ft+IuGPqpdVTeXz9pch1qpx4dp/QYi0hTv4n/3u1aQ&#10;tqYr6QbI4g8AAP//AwBQSwECLQAUAAYACAAAACEA2+H2y+4AAACFAQAAEwAAAAAAAAAAAAAAAAAA&#10;AAAAW0NvbnRlbnRfVHlwZXNdLnhtbFBLAQItABQABgAIAAAAIQBa9CxbvwAAABUBAAALAAAAAAAA&#10;AAAAAAAAAB8BAABfcmVscy8ucmVsc1BLAQItABQABgAIAAAAIQD/nMGFvwAAANoAAAAPAAAAAAAA&#10;AAAAAAAAAAcCAABkcnMvZG93bnJldi54bWxQSwUGAAAAAAMAAwC3AAAA8wIAAAAA&#10;" fillcolor="#e5dfec [663]">
                    <v:fill color2="#e5dfec [663]" angle="90" focus="100%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29" type="#_x0000_t32" style="position:absolute;left:6993;top:3364;width:0;height:27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    <v:rect id="Rectangle 25" o:spid="_x0000_s1030" style="position:absolute;left:6853;top:5421;width:2163;height:71;rotation:9108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QTxAAAANsAAAAPAAAAZHJzL2Rvd25yZXYueG1sRI9Ba8JA&#10;EIXvBf/DMoK3utGDlNRVVBBELKUxUI9DdkyC2dmQXWPsr+8cCr3N8N68981yPbhG9dSF2rOB2TQB&#10;RVx4W3NpID/vX99AhYhssfFMBp4UYL0avSwxtf7BX9RnsVQSwiFFA1WMbap1KCpyGKa+JRbt6juH&#10;Udau1LbDh4S7Rs+TZKEd1iwNFba0q6i4ZXdn4Ls/zv3p59zctx+nPPn0+TG75MZMxsPmHVSkIf6b&#10;/64PVvCFXn6RAfTqFwAA//8DAFBLAQItABQABgAIAAAAIQDb4fbL7gAAAIUBAAATAAAAAAAAAAAA&#10;AAAAAAAAAABbQ29udGVudF9UeXBlc10ueG1sUEsBAi0AFAAGAAgAAAAhAFr0LFu/AAAAFQEAAAsA&#10;AAAAAAAAAAAAAAAAHwEAAF9yZWxzLy5yZWxzUEsBAi0AFAAGAAgAAAAhADGq1BPEAAAA2wAAAA8A&#10;AAAAAAAAAAAAAAAABwIAAGRycy9kb3ducmV2LnhtbFBLBQYAAAAAAwADALcAAAD4AgAAAAA=&#10;" fillcolor="#938953 [1614]"/>
                  <v:shape id="AutoShape 26" o:spid="_x0000_s1031" type="#_x0000_t32" style="position:absolute;left:6993;top:3695;width:1982;height:20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qkwgAAANsAAAAPAAAAZHJzL2Rvd25yZXYueG1sRE9Na8JA&#10;EL0L/odlhF5EN/YgJboJpSBaioeotNchOybB7GzYXWPSX98tFHqbx/ucbT6YVvTkfGNZwWqZgCAu&#10;rW64UnA57xYvIHxA1thaJgUjeciz6WSLqbYPLqg/hUrEEPYpKqhD6FIpfVmTQb+0HXHkrtYZDBG6&#10;SmqHjxhuWvmcJGtpsOHYUGNHbzWVt9PdKPh0X4Xxu57353n77Y778f2jGJV6mg2vGxCBhvAv/nMf&#10;dJy/gt9f4gEy+wEAAP//AwBQSwECLQAUAAYACAAAACEA2+H2y+4AAACFAQAAEwAAAAAAAAAAAAAA&#10;AAAAAAAAW0NvbnRlbnRfVHlwZXNdLnhtbFBLAQItABQABgAIAAAAIQBa9CxbvwAAABUBAAALAAAA&#10;AAAAAAAAAAAAAB8BAABfcmVscy8ucmVsc1BLAQItABQABgAIAAAAIQDOykqkwgAAANsAAAAPAAAA&#10;AAAAAAAAAAAAAAcCAABkcnMvZG93bnJldi54bWxQSwUGAAAAAAMAAwC3AAAA9gIAAAAA&#10;" strokecolor="#c00000" strokeweight="1pt"/>
                  <v:rect id="Rectangle 27" o:spid="_x0000_s1032" style="position:absolute;left:6758;top:3364;width:218;height:2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+R6wgAAANsAAAAPAAAAZHJzL2Rvd25yZXYueG1sRE9NawIx&#10;EL0X+h/CFLxpVimiq1GsUBDx0Kog3obNuFndTLabuK7++qYg9DaP9znTeWtL0VDtC8cK+r0EBHHm&#10;dMG5gv3uszsC4QOyxtIxKbiTh/ns9WWKqXY3/qZmG3IRQ9inqMCEUKVS+syQRd9zFXHkTq62GCKs&#10;c6lrvMVwW8pBkgylxYJjg8GKloayy/ZqFSzNoRw3m/XPx+Z9ldDX8YG2PSvVeWsXExCB2vAvfrpX&#10;Os4fwN8v8QA5+wUAAP//AwBQSwECLQAUAAYACAAAACEA2+H2y+4AAACFAQAAEwAAAAAAAAAAAAAA&#10;AAAAAAAAW0NvbnRlbnRfVHlwZXNdLnhtbFBLAQItABQABgAIAAAAIQBa9CxbvwAAABUBAAALAAAA&#10;AAAAAAAAAAAAAB8BAABfcmVscy8ucmVsc1BLAQItABQABgAIAAAAIQCqt+R6wgAAANsAAAAPAAAA&#10;AAAAAAAAAAAAAAcCAABkcnMvZG93bnJldi54bWxQSwUGAAAAAAMAAwC3AAAA9gIAAAAA&#10;" fillcolor="#fbd4b4 [1305]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3" type="#_x0000_t202" style="position:absolute;left:6622;top:4949;width:46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FE1396" w:rsidRDefault="00FE1396" w:rsidP="00FE1396">
                          <w:r>
                            <w:t>Α</w:t>
                          </w:r>
                        </w:p>
                      </w:txbxContent>
                    </v:textbox>
                  </v:shape>
                  <v:shape id="Text Box 29" o:spid="_x0000_s1034" type="#_x0000_t202" style="position:absolute;left:6622;top:3428;width:46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FE1396" w:rsidRDefault="00FE1396" w:rsidP="00FE1396">
                          <w:r>
                            <w:t>Γ</w:t>
                          </w:r>
                        </w:p>
                      </w:txbxContent>
                    </v:textbox>
                  </v:shape>
                  <v:shape id="Text Box 30" o:spid="_x0000_s1035" type="#_x0000_t202" style="position:absolute;left:8919;top:5492;width:46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FE1396" w:rsidRDefault="00FE1396" w:rsidP="00FE1396">
                          <w:r>
                            <w:t>Δ</w:t>
                          </w:r>
                        </w:p>
                      </w:txbxContent>
                    </v:textbox>
                  </v:shape>
                  <v:shape id="AutoShape 31" o:spid="_x0000_s1036" type="#_x0000_t32" style="position:absolute;left:7026;top:5728;width:189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95wwgAAANsAAAAPAAAAZHJzL2Rvd25yZXYueG1sRE/bagIx&#10;EH0v9B/CFPpWs1UQWY2iQlERCmopPg6b2YtuJmuSuuvfm4Lg2xzOdSazztTiSs5XlhV89hIQxJnV&#10;FRcKfg5fHyMQPiBrrC2Tght5mE1fXyaYatvyjq77UIgYwj5FBWUITSqlz0oy6Hu2IY5cbp3BEKEr&#10;pHbYxnBTy36SDKXBimNDiQ0tS8rO+z+jYOV3l1+XL9rN9zzbnpaDdbvIj0q9v3XzMYhAXXiKH+61&#10;jvOH8P9LPEBO7wAAAP//AwBQSwECLQAUAAYACAAAACEA2+H2y+4AAACFAQAAEwAAAAAAAAAAAAAA&#10;AAAAAAAAW0NvbnRlbnRfVHlwZXNdLnhtbFBLAQItABQABgAIAAAAIQBa9CxbvwAAABUBAAALAAAA&#10;AAAAAAAAAAAAAB8BAABfcmVscy8ucmVsc1BLAQItABQABgAIAAAAIQA8L95wwgAAANsAAAAPAAAA&#10;AAAAAAAAAAAAAAcCAABkcnMvZG93bnJldi54bWxQSwUGAAAAAAMAAwC3AAAA9gIAAAAA&#10;">
                    <v:stroke dashstyle="dash"/>
                  </v:shape>
                  <v:shape id="Text Box 32" o:spid="_x0000_s1037" type="#_x0000_t202" style="position:absolute;left:6557;top:5492;width:46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FE1396" w:rsidRDefault="00FE1396" w:rsidP="00FE1396">
                          <w:r>
                            <w:t>Η</w:t>
                          </w:r>
                        </w:p>
                      </w:txbxContent>
                    </v:textbox>
                  </v:shape>
                </v:group>
                <v:shape id="Text Box 33" o:spid="_x0000_s1038" type="#_x0000_t202" style="position:absolute;left:7508;top:4276;width:430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FE1396" w:rsidRDefault="00FE1396" w:rsidP="00FE1396">
                        <w:r>
                          <w:t>θ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BA0242">
        <w:rPr>
          <w:szCs w:val="22"/>
        </w:rPr>
        <w:t>Στο διπλανό σχήμα βλέπετε τη λεπτή ράβδο ΑΔ η οποία στηρίζεται με το άκρο της Α στον λείο κατακόρυφο τοίχο και με το άλλο άκρο της Δ, μέσω μη εκτατού νήματος αμελητέας μάζας, στο σημείο Γ του τοίχου. Η ΔΗ είναι κάθετη στον τοίχο.</w:t>
      </w:r>
    </w:p>
    <w:p w:rsidR="00FE1396" w:rsidRPr="00BA0242" w:rsidRDefault="00FE1396" w:rsidP="00FE1396">
      <w:pPr>
        <w:rPr>
          <w:szCs w:val="22"/>
        </w:rPr>
      </w:pPr>
      <w:r w:rsidRPr="00BA0242">
        <w:rPr>
          <w:szCs w:val="22"/>
        </w:rPr>
        <w:t>Μετρώντας τα τμήματα (ΑΓ) και (ΑΗ) βρήκαμε τη σχέση (ΑΓ)=3(ΑΗ)</w:t>
      </w:r>
    </w:p>
    <w:p w:rsidR="00FE1396" w:rsidRPr="00BA0242" w:rsidRDefault="00FE1396" w:rsidP="00FE1396">
      <w:pPr>
        <w:rPr>
          <w:szCs w:val="22"/>
        </w:rPr>
      </w:pPr>
      <w:r w:rsidRPr="00BA0242">
        <w:rPr>
          <w:szCs w:val="22"/>
        </w:rPr>
        <w:t>1)Να δικαιολογήσετε ότι η ράβδος είναι μη ομογενής και να προσδιορίσετε το κέντρο μάζας της.</w:t>
      </w:r>
    </w:p>
    <w:p w:rsidR="00FE1396" w:rsidRPr="00BA0242" w:rsidRDefault="00FE1396" w:rsidP="00FE1396">
      <w:pPr>
        <w:rPr>
          <w:szCs w:val="22"/>
        </w:rPr>
      </w:pPr>
      <w:r w:rsidRPr="00BA0242">
        <w:rPr>
          <w:szCs w:val="22"/>
        </w:rPr>
        <w:t>2)Αν η ράβδος ήταν ομογενής να προσδιορίσετε τη σχέση μεταξύ των (ΑΓ) και (ΑΗ) ώστε η ράβδος να ισορροπεί.</w:t>
      </w:r>
    </w:p>
    <w:p w:rsidR="00FE1396" w:rsidRPr="00BA0242" w:rsidRDefault="00FE1396" w:rsidP="00FE1396">
      <w:pPr>
        <w:rPr>
          <w:szCs w:val="22"/>
        </w:rPr>
      </w:pPr>
      <w:r w:rsidRPr="00BA0242">
        <w:rPr>
          <w:szCs w:val="22"/>
        </w:rPr>
        <w:t>3)Είναι δυνατόν η ράβδος να ισορροπεί ενώ η γωνία θ=ΗΑΔ είναι μεγαλύτερη η ίση των 90</w:t>
      </w:r>
      <w:r w:rsidRPr="00BA0242">
        <w:rPr>
          <w:szCs w:val="22"/>
          <w:vertAlign w:val="superscript"/>
        </w:rPr>
        <w:t>0</w:t>
      </w:r>
    </w:p>
    <w:p w:rsidR="004441C5" w:rsidRPr="000A77AD" w:rsidRDefault="004441C5" w:rsidP="004441C5">
      <w:pPr>
        <w:pStyle w:val="a2"/>
      </w:pPr>
      <w:r>
        <w:lastRenderedPageBreak/>
        <w:t>Ο κύλινδρος και το σκαλοπάτι.</w:t>
      </w:r>
    </w:p>
    <w:p w:rsidR="004441C5" w:rsidRDefault="004441C5" w:rsidP="004441C5"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58" type="#_x0000_t75" style="position:absolute;left:0;text-align:left;margin-left:333.6pt;margin-top:5.6pt;width:147pt;height:96.05pt;z-index:251665408;mso-position-horizontal-relative:text;mso-position-vertical-relative:text" filled="t" fillcolor="#95b3d7 [1940]">
            <v:fill color2="fill lighten(51)" focusposition="1" focussize="" method="linear sigma" type="gradient"/>
            <v:imagedata r:id="rId17" o:title=""/>
            <w10:wrap type="square"/>
          </v:shape>
          <o:OLEObject Type="Embed" ProgID="Visio.Drawing.15" ShapeID="_x0000_s1058" DrawAspect="Content" ObjectID="_1681281186" r:id="rId18"/>
        </w:object>
      </w:r>
      <w:r>
        <w:t xml:space="preserve">Ο ομογενής κύλινδρος του σχήματος, βάρους w και ακτίνας </w:t>
      </w:r>
      <w:r w:rsidRPr="00360DA1">
        <w:t>R,</w:t>
      </w:r>
      <w:r>
        <w:t xml:space="preserve"> ηρεμεί σε λείο οριζόντιο επίπεδο, σε επαφή με σκαλοπάτι ύψους h=0,</w:t>
      </w:r>
      <w:r w:rsidRPr="00F41E91">
        <w:t>4R</w:t>
      </w:r>
      <w:r>
        <w:t>. Σε μια στιγμή στο άκρο Α μιας οριζόντιας ακτίνας του ασκούμε, μέσω νήματος, μια οριζόντια δύναμη F, μέτρου F=w, όπως στο σχήμα.</w:t>
      </w:r>
    </w:p>
    <w:p w:rsidR="004441C5" w:rsidRDefault="004441C5" w:rsidP="004441C5">
      <w:r>
        <w:t>Α) Να χαρακτηρίσετε τις παρακάτω προτάσεις ως σωστές ή λανθασμένες δικαιολογώντας τις απαντήσεις σας.</w:t>
      </w:r>
    </w:p>
    <w:p w:rsidR="004441C5" w:rsidRDefault="004441C5" w:rsidP="004441C5">
      <w:pPr>
        <w:ind w:left="453" w:hanging="340"/>
      </w:pPr>
      <w:r>
        <w:t>i) Ο κύλινδρος θα υπερπηδήσει το σκαλοπάτι.</w:t>
      </w:r>
    </w:p>
    <w:p w:rsidR="004441C5" w:rsidRDefault="004441C5" w:rsidP="004441C5">
      <w:pPr>
        <w:ind w:left="453" w:hanging="340"/>
      </w:pPr>
      <w:proofErr w:type="spellStart"/>
      <w:r>
        <w:t>ii</w:t>
      </w:r>
      <w:proofErr w:type="spellEnd"/>
      <w:r>
        <w:t>) Αν το σκαλοπάτι είναι λείο, ο κύλινδρος θα ισορροπήσει.</w:t>
      </w:r>
    </w:p>
    <w:p w:rsidR="004441C5" w:rsidRDefault="004441C5" w:rsidP="004441C5">
      <w:pPr>
        <w:ind w:left="453" w:hanging="340"/>
      </w:pPr>
      <w:proofErr w:type="spellStart"/>
      <w:r>
        <w:t>iii</w:t>
      </w:r>
      <w:proofErr w:type="spellEnd"/>
      <w:r>
        <w:t>) Ο κύλινδρος θα ισορροπήσει, μόνο αν εμφανιστεί τριβή μεταξύ κυλίνδρου και σκαλοπατιού.</w:t>
      </w:r>
    </w:p>
    <w:p w:rsidR="004441C5" w:rsidRDefault="004441C5" w:rsidP="004441C5">
      <w:r>
        <w:t>Β) Να υπολογίσετε, σε συνάρτηση με το βάρος w του κυλίνδρου:</w:t>
      </w:r>
    </w:p>
    <w:p w:rsidR="004441C5" w:rsidRDefault="004441C5" w:rsidP="004441C5">
      <w:pPr>
        <w:ind w:left="453" w:hanging="340"/>
      </w:pPr>
      <w:r>
        <w:t xml:space="preserve"> i) Την αντίδραση από το οριζόντιο επίπεδο, η οποία ασκείται στον κύλινδρο.</w:t>
      </w:r>
    </w:p>
    <w:p w:rsidR="004441C5" w:rsidRDefault="004441C5" w:rsidP="004441C5">
      <w:pPr>
        <w:ind w:left="453" w:hanging="340"/>
      </w:pPr>
      <w:proofErr w:type="spellStart"/>
      <w:r>
        <w:t>ii</w:t>
      </w:r>
      <w:proofErr w:type="spellEnd"/>
      <w:r>
        <w:t>) Την δύναμη που ασκεί στον κύλινδρο το σκαλοπάτι.</w:t>
      </w:r>
    </w:p>
    <w:p w:rsidR="004441C5" w:rsidRDefault="008D3FA4" w:rsidP="008D3FA4">
      <w:pPr>
        <w:pStyle w:val="a2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2AA02D6" wp14:editId="5553D190">
            <wp:simplePos x="0" y="0"/>
            <wp:positionH relativeFrom="column">
              <wp:posOffset>4540250</wp:posOffset>
            </wp:positionH>
            <wp:positionV relativeFrom="paragraph">
              <wp:posOffset>295275</wp:posOffset>
            </wp:positionV>
            <wp:extent cx="1547495" cy="1410335"/>
            <wp:effectExtent l="0" t="0" r="0" b="0"/>
            <wp:wrapSquare wrapText="bothSides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1C5">
        <w:t>Η ελάχιστη δύναμη</w:t>
      </w:r>
    </w:p>
    <w:p w:rsidR="004441C5" w:rsidRDefault="004441C5" w:rsidP="004441C5">
      <w:r>
        <w:t>Ένα ομογενές πλακάκι ΑΒΓΔ τετραγωνικού σχήματος</w:t>
      </w:r>
      <w:r w:rsidR="008D3FA4">
        <w:t xml:space="preserve"> </w:t>
      </w:r>
      <w:r>
        <w:t>πλευράς α , βάρους w και αμελητέου πάχους, θέλουμε</w:t>
      </w:r>
    </w:p>
    <w:p w:rsidR="004441C5" w:rsidRDefault="004441C5" w:rsidP="004441C5">
      <w:r>
        <w:t>να ισορροπεί σε κατακόρυφο επίπεδο, έτσι ώστε η</w:t>
      </w:r>
      <w:r w:rsidR="008D3FA4">
        <w:t xml:space="preserve"> </w:t>
      </w:r>
      <w:r>
        <w:t>πλευρά του ΑΔ να είναι οριζόντια. Το πλακάκι</w:t>
      </w:r>
      <w:r w:rsidR="008D3FA4">
        <w:t xml:space="preserve"> </w:t>
      </w:r>
      <w:r>
        <w:t>στηρίζεται σε άρθρωση αμελητέων διαστάσεων που</w:t>
      </w:r>
      <w:r w:rsidR="008D3FA4">
        <w:t xml:space="preserve"> </w:t>
      </w:r>
      <w:r>
        <w:t>διέρχεται από την κορυφή του Δ. Η στήριξη γίνεται</w:t>
      </w:r>
      <w:r w:rsidR="008D3FA4">
        <w:t xml:space="preserve"> </w:t>
      </w:r>
      <w:r>
        <w:t>χωρίς τριβές από την άρθρωση.</w:t>
      </w:r>
    </w:p>
    <w:p w:rsidR="004441C5" w:rsidRDefault="004441C5" w:rsidP="008D3FA4">
      <w:r>
        <w:t xml:space="preserve"> Η ελάχιστη δύναμη F που πρέπει να ασκούμε στο</w:t>
      </w:r>
      <w:r w:rsidR="008D3FA4">
        <w:t xml:space="preserve"> </w:t>
      </w:r>
      <w:r>
        <w:t>πλακάκι ώστε να ισορροπεί έχει μέτρο ίσο με:</w:t>
      </w:r>
    </w:p>
    <w:p w:rsidR="004441C5" w:rsidRDefault="008D3FA4" w:rsidP="008D3FA4">
      <w:pPr>
        <w:jc w:val="center"/>
      </w:pPr>
      <w:r>
        <w:rPr>
          <w:noProof/>
        </w:rPr>
        <w:drawing>
          <wp:inline distT="0" distB="0" distL="0" distR="0" wp14:anchorId="0BBA3A83">
            <wp:extent cx="2755900" cy="322580"/>
            <wp:effectExtent l="0" t="0" r="6350" b="127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1C5" w:rsidRDefault="004441C5" w:rsidP="004441C5">
      <w:r>
        <w:t>Να επιλέξετε την σωστή απάντηση.</w:t>
      </w:r>
    </w:p>
    <w:p w:rsidR="004441C5" w:rsidRDefault="004441C5" w:rsidP="004441C5">
      <w:r>
        <w:t>Να δικαιολογήσετε την επιλογή σας.</w:t>
      </w:r>
    </w:p>
    <w:p w:rsidR="00E93E35" w:rsidRPr="00E93E35" w:rsidRDefault="00E93E35" w:rsidP="00E93E35">
      <w:pPr>
        <w:pStyle w:val="a2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26DF2F" wp14:editId="2F95E098">
            <wp:simplePos x="0" y="0"/>
            <wp:positionH relativeFrom="column">
              <wp:posOffset>4952365</wp:posOffset>
            </wp:positionH>
            <wp:positionV relativeFrom="paragraph">
              <wp:posOffset>292100</wp:posOffset>
            </wp:positionV>
            <wp:extent cx="1229995" cy="1207770"/>
            <wp:effectExtent l="0" t="0" r="8255" b="0"/>
            <wp:wrapSquare wrapText="bothSides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717">
        <w:t>Ράβδος μέσα σε κύβο</w:t>
      </w:r>
    </w:p>
    <w:p w:rsidR="00E93E35" w:rsidRDefault="00E93E35" w:rsidP="00E93E35">
      <w:r>
        <w:t>Ράβδος μήκους</w:t>
      </w:r>
      <w:r w:rsidRPr="00F35A44">
        <w:rPr>
          <w:b/>
        </w:rPr>
        <w:t xml:space="preserve"> </w:t>
      </w:r>
      <w:r w:rsidRPr="00F35A44">
        <w:rPr>
          <w:b/>
          <w:lang w:val="en-US"/>
        </w:rPr>
        <w:t>L</w:t>
      </w:r>
      <w:r w:rsidRPr="00F35A44">
        <w:rPr>
          <w:b/>
        </w:rPr>
        <w:t xml:space="preserve"> </w:t>
      </w:r>
      <w:r>
        <w:t xml:space="preserve"> και βάρους </w:t>
      </w:r>
      <w:r w:rsidRPr="00F35A44">
        <w:rPr>
          <w:b/>
          <w:lang w:val="en-US"/>
        </w:rPr>
        <w:t>W</w:t>
      </w:r>
      <w:r w:rsidRPr="00DB7C72">
        <w:t xml:space="preserve">  </w:t>
      </w:r>
      <w:r>
        <w:t>ισορροπεί εντός του κύβου ακμής</w:t>
      </w:r>
      <w:r w:rsidRPr="00F35A44">
        <w:rPr>
          <w:b/>
        </w:rPr>
        <w:t xml:space="preserve"> α=</w:t>
      </w:r>
      <w:r w:rsidRPr="00F35A44">
        <w:rPr>
          <w:b/>
          <w:lang w:val="en-US"/>
        </w:rPr>
        <w:t>L</w:t>
      </w:r>
      <w:r>
        <w:rPr>
          <w:b/>
        </w:rPr>
        <w:t>/3</w:t>
      </w:r>
      <w:r>
        <w:t xml:space="preserve"> </w:t>
      </w:r>
      <w:r w:rsidRPr="00DB7C72">
        <w:t xml:space="preserve">, </w:t>
      </w:r>
      <w:r>
        <w:t>όπως στο σχήμα. Στα σημεία επαφής τους δεν εμφανίζονται τριβές.</w:t>
      </w:r>
    </w:p>
    <w:p w:rsidR="00E93E35" w:rsidRDefault="00E93E35" w:rsidP="00E93E35">
      <w:pPr>
        <w:pStyle w:val="1"/>
      </w:pPr>
      <w:r>
        <w:t>Υπολογίστε τις δυνάμεις που ασκεί ο κύβος στη ράβδο στα σημεία επαφής τους.</w:t>
      </w:r>
    </w:p>
    <w:p w:rsidR="00E93E35" w:rsidRDefault="00E93E35" w:rsidP="00E93E35">
      <w:pPr>
        <w:pStyle w:val="1"/>
      </w:pPr>
      <w:r>
        <w:t xml:space="preserve">Σε ποιο σημείο της παράπλευρης έδρας του κύβου πρέπει να βάλουμε το άκρο Κ της ράβδου, ώστε να ισορροπεί. </w:t>
      </w:r>
    </w:p>
    <w:p w:rsidR="00E93E35" w:rsidRDefault="00E93E35" w:rsidP="00E93E35">
      <w:pPr>
        <w:pStyle w:val="af7"/>
      </w:pPr>
      <w:r>
        <w:t xml:space="preserve">Δίνεται </w:t>
      </w:r>
      <m:oMath>
        <m:r>
          <w:rPr>
            <w:rFonts w:ascii="Cambria Math" w:hAnsi="Cambria Math"/>
          </w:rPr>
          <m:t>συν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29</m:t>
            </m:r>
          </m:e>
          <m:sup>
            <m:r>
              <w:rPr>
                <w:rFonts w:ascii="Cambria Math" w:hAnsi="Cambria Math"/>
              </w:rPr>
              <m:t>ο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sz w:val="24"/>
          </w:rPr>
          <m:t xml:space="preserve"> </m:t>
        </m:r>
        <m:rad>
          <m:rad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</m:t>
                </m:r>
              </m:den>
            </m:f>
          </m:e>
        </m:rad>
        <m:r>
          <w:rPr>
            <w:rFonts w:ascii="Cambria Math" w:hAnsi="Cambria Math"/>
            <w:sz w:val="24"/>
          </w:rPr>
          <m:t>=0.873≅συν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30</m:t>
            </m:r>
          </m:e>
          <m:sup>
            <m:r>
              <w:rPr>
                <w:rFonts w:ascii="Cambria Math" w:hAnsi="Cambria Math"/>
                <w:sz w:val="24"/>
              </w:rPr>
              <m:t>ο</m:t>
            </m:r>
          </m:sup>
        </m:sSup>
        <m:r>
          <w:rPr>
            <w:rFonts w:ascii="Cambria Math" w:hAnsi="Cambria Math"/>
            <w:sz w:val="24"/>
          </w:rPr>
          <m:t xml:space="preserve">  , ημ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29</m:t>
            </m:r>
          </m:e>
          <m:sup>
            <m:r>
              <w:rPr>
                <w:rFonts w:ascii="Cambria Math" w:hAnsi="Cambria Math"/>
                <w:sz w:val="24"/>
              </w:rPr>
              <m:t>ο</m:t>
            </m:r>
          </m:sup>
        </m:sSup>
        <m:r>
          <w:rPr>
            <w:rFonts w:ascii="Cambria Math" w:hAnsi="Cambria Math"/>
            <w:sz w:val="24"/>
          </w:rPr>
          <m:t>=0,486≅ημ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30</m:t>
            </m:r>
          </m:e>
          <m:sup>
            <m:r>
              <w:rPr>
                <w:rFonts w:ascii="Cambria Math" w:hAnsi="Cambria Math"/>
                <w:sz w:val="24"/>
              </w:rPr>
              <m:t>ο</m:t>
            </m:r>
          </m:sup>
        </m:sSup>
      </m:oMath>
    </w:p>
    <w:p w:rsidR="00851DB2" w:rsidRPr="002B28DD" w:rsidRDefault="00851DB2" w:rsidP="00851DB2">
      <w:pPr>
        <w:pStyle w:val="a2"/>
      </w:pPr>
      <w:r>
        <w:t>Η ισορροπία και η κίνηση μιας ράβδου</w:t>
      </w:r>
    </w:p>
    <w:p w:rsidR="00851DB2" w:rsidRDefault="00851DB2" w:rsidP="00851DB2">
      <w:r>
        <w:t>Στο σχήμα βλέπετε μια οριζόντια ομογενή ράβδο ΑΒ μήκους 2m</w:t>
      </w:r>
      <w:r w:rsidRPr="00237973">
        <w:t xml:space="preserve"> </w:t>
      </w:r>
      <w:r>
        <w:t>και βάρους 100Ν, όπου το άκρο της Α στηρίζεται σε κεκλιμένο επίπεδο, κλίσεως θ (</w:t>
      </w:r>
      <w:proofErr w:type="spellStart"/>
      <w:r>
        <w:t>ημθ</w:t>
      </w:r>
      <w:proofErr w:type="spellEnd"/>
      <w:r>
        <w:t xml:space="preserve">=0,8), ενώ το άλλο της άκρο Β είναι δεμένο στο κάτω άκρο </w:t>
      </w:r>
      <w:r w:rsidR="0062148C" w:rsidRPr="0062148C"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217805</wp:posOffset>
            </wp:positionV>
            <wp:extent cx="1673860" cy="1169035"/>
            <wp:effectExtent l="0" t="0" r="2540" b="0"/>
            <wp:wrapSquare wrapText="bothSides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κατακόρυφου, μη εκτατού νήματος.</w:t>
      </w:r>
    </w:p>
    <w:p w:rsidR="00851DB2" w:rsidRDefault="00851DB2" w:rsidP="00851DB2">
      <w:pPr>
        <w:ind w:left="453" w:hanging="340"/>
      </w:pPr>
      <w:r>
        <w:t>i)  Υποστηρίζεται ότι αν το επίπεδο είναι λείο, η εικόνα δείχνει μια ράβδο σε ισορροπία. Να εξετάσετε αν αυτό μπορεί να συμβαίνει.</w:t>
      </w:r>
    </w:p>
    <w:p w:rsidR="00851DB2" w:rsidRDefault="00851DB2" w:rsidP="00851DB2">
      <w:pPr>
        <w:ind w:left="453" w:hanging="340"/>
      </w:pPr>
      <w:proofErr w:type="spellStart"/>
      <w:r>
        <w:t>ii</w:t>
      </w:r>
      <w:proofErr w:type="spellEnd"/>
      <w:r>
        <w:t>) Αν το επίπεδο δεν είναι λείο και η ράβδος ισορροπεί, να υπολογιστεί η τριβή που ασκείται στη ράβδο.</w:t>
      </w:r>
    </w:p>
    <w:p w:rsidR="00851DB2" w:rsidRDefault="00851DB2" w:rsidP="00851DB2">
      <w:pPr>
        <w:ind w:left="453" w:hanging="340"/>
      </w:pPr>
      <w:proofErr w:type="spellStart"/>
      <w:r>
        <w:t>iii</w:t>
      </w:r>
      <w:proofErr w:type="spellEnd"/>
      <w:r>
        <w:t>) Αν η ράβδος έχει αφεθεί να κινηθεί, σε επαφή με το επίπεδο και τη στιγμή που η ράβδος βρίσκεται στη θέση του σχήματος το άκρο της Β έχει ταχύτητα μέτρου υ</w:t>
      </w:r>
      <w:r>
        <w:rPr>
          <w:vertAlign w:val="subscript"/>
        </w:rPr>
        <w:t>1</w:t>
      </w:r>
      <w:r>
        <w:t>=3m/s, με το νήμα τεντωμένο, ζητούνται για την θέση αυτή:</w:t>
      </w:r>
    </w:p>
    <w:p w:rsidR="00851DB2" w:rsidRDefault="00851DB2" w:rsidP="00851DB2">
      <w:pPr>
        <w:ind w:left="737" w:hanging="340"/>
      </w:pPr>
      <w:r>
        <w:t>α) Ποια η διεύθυνση της ταχύτητας του Β;</w:t>
      </w:r>
    </w:p>
    <w:p w:rsidR="00851DB2" w:rsidRDefault="00851DB2" w:rsidP="00851DB2">
      <w:pPr>
        <w:ind w:left="737" w:hanging="340"/>
      </w:pPr>
      <w:r>
        <w:t>β) Να υπολογιστεί η ταχύτητα του άκρου Α της ράβδου.</w:t>
      </w:r>
    </w:p>
    <w:p w:rsidR="00851DB2" w:rsidRDefault="00851DB2" w:rsidP="00851DB2">
      <w:pPr>
        <w:ind w:left="737" w:hanging="340"/>
      </w:pPr>
      <w:r>
        <w:t>γ) Η ταχύτητα  (</w:t>
      </w:r>
      <w:proofErr w:type="spellStart"/>
      <w:r>
        <w:t>υ</w:t>
      </w:r>
      <w:r>
        <w:rPr>
          <w:vertAlign w:val="subscript"/>
        </w:rPr>
        <w:t>cm</w:t>
      </w:r>
      <w:proofErr w:type="spellEnd"/>
      <w:r>
        <w:t>)  του μέσου Κ της ράβδου καθώς και η γωνιακή ταχύτητα περιστροφής της.</w:t>
      </w:r>
    </w:p>
    <w:p w:rsidR="00413288" w:rsidRPr="00140D7D" w:rsidRDefault="00413288" w:rsidP="00413288">
      <w:pPr>
        <w:pStyle w:val="a2"/>
      </w:pPr>
      <w:r w:rsidRPr="00140D7D">
        <w:t>Πότε θα χαθεί η επαφή με τον τοίχο;</w:t>
      </w:r>
    </w:p>
    <w:p w:rsidR="00413288" w:rsidRPr="00A864BE" w:rsidRDefault="00413288" w:rsidP="00413288">
      <w:pPr>
        <w:rPr>
          <w:i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316F183" wp14:editId="3881B410">
            <wp:simplePos x="0" y="0"/>
            <wp:positionH relativeFrom="column">
              <wp:posOffset>4206875</wp:posOffset>
            </wp:positionH>
            <wp:positionV relativeFrom="paragraph">
              <wp:posOffset>52070</wp:posOffset>
            </wp:positionV>
            <wp:extent cx="1964690" cy="1488440"/>
            <wp:effectExtent l="0" t="0" r="0" b="0"/>
            <wp:wrapSquare wrapText="bothSides"/>
            <wp:docPr id="70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Η ράβδος ΟΑ μάζας </w:t>
      </w:r>
      <w:r w:rsidRPr="006D3177">
        <w:rPr>
          <w:i/>
        </w:rPr>
        <w:t>Μ</w:t>
      </w:r>
      <w:r>
        <w:rPr>
          <w:i/>
        </w:rPr>
        <w:t xml:space="preserve"> = 0,</w:t>
      </w:r>
      <w:r w:rsidRPr="00EC21D1">
        <w:rPr>
          <w:i/>
        </w:rPr>
        <w:t>8</w:t>
      </w:r>
      <w:r>
        <w:rPr>
          <w:i/>
          <w:lang w:val="en-US"/>
        </w:rPr>
        <w:t>kg</w:t>
      </w:r>
      <w:r>
        <w:t xml:space="preserve"> και μήκους </w:t>
      </w:r>
      <w:r>
        <w:rPr>
          <w:i/>
          <w:lang w:val="en-US"/>
        </w:rPr>
        <w:t>L</w:t>
      </w:r>
      <w:r>
        <w:t xml:space="preserve">, στηρίζεται στο σημείο της Α σε κατακόρυφο λείο τοίχο, ενώ στο Ο είναι αρθρωμένη, σχηματίζοντας με τον ορίζοντα γωνία κλίσης </w:t>
      </w:r>
      <w:r>
        <w:rPr>
          <w:i/>
        </w:rPr>
        <w:t>θ = 30</w:t>
      </w:r>
      <w:r>
        <w:rPr>
          <w:i/>
          <w:vertAlign w:val="superscript"/>
        </w:rPr>
        <w:t>0</w:t>
      </w:r>
      <w:r>
        <w:t xml:space="preserve">. Από σημείο Β της ράβδου, με </w:t>
      </w:r>
      <w:r w:rsidRPr="00D01B17">
        <w:rPr>
          <w:i/>
        </w:rPr>
        <w:t xml:space="preserve">ΑΒ = </w:t>
      </w:r>
      <w:r w:rsidRPr="00D01B17">
        <w:rPr>
          <w:i/>
          <w:lang w:val="en-US"/>
        </w:rPr>
        <w:t>L</w:t>
      </w:r>
      <w:r w:rsidRPr="00D01B17">
        <w:rPr>
          <w:i/>
        </w:rPr>
        <w:t>/3</w:t>
      </w:r>
      <w:r w:rsidRPr="006D3177">
        <w:t xml:space="preserve"> </w:t>
      </w:r>
      <w:r>
        <w:t xml:space="preserve">δένουμε αβαρές μη εκτατό νήμα, το οποίο σχηματίζει γωνία επίσης </w:t>
      </w:r>
      <w:r>
        <w:rPr>
          <w:i/>
        </w:rPr>
        <w:t>θ = 30</w:t>
      </w:r>
      <w:r>
        <w:rPr>
          <w:i/>
          <w:vertAlign w:val="superscript"/>
        </w:rPr>
        <w:t>0</w:t>
      </w:r>
      <w:r>
        <w:t xml:space="preserve"> με τον ορίζοντα. Το νήμα αφού περάσει από το αυλάκι της τροχαλίας Ρ</w:t>
      </w:r>
      <w:r>
        <w:rPr>
          <w:vertAlign w:val="subscript"/>
        </w:rPr>
        <w:t>1</w:t>
      </w:r>
      <w:r>
        <w:t xml:space="preserve"> και στη συνέχεια της τροχαλίας Ρ</w:t>
      </w:r>
      <w:r>
        <w:rPr>
          <w:vertAlign w:val="subscript"/>
        </w:rPr>
        <w:t>2</w:t>
      </w:r>
      <w:r>
        <w:t xml:space="preserve">, μάζας </w:t>
      </w:r>
      <w:r>
        <w:rPr>
          <w:i/>
          <w:lang w:val="en-US"/>
        </w:rPr>
        <w:t>m</w:t>
      </w:r>
      <w:r>
        <w:rPr>
          <w:i/>
        </w:rPr>
        <w:t xml:space="preserve"> = 0,6</w:t>
      </w:r>
      <w:r>
        <w:rPr>
          <w:i/>
          <w:lang w:val="en-US"/>
        </w:rPr>
        <w:t>kg</w:t>
      </w:r>
      <w:r>
        <w:t xml:space="preserve"> δένεται στο σταθερό κέντρο της τροχαλίας Ρ</w:t>
      </w:r>
      <w:r>
        <w:rPr>
          <w:vertAlign w:val="subscript"/>
        </w:rPr>
        <w:t>1</w:t>
      </w:r>
      <w:r>
        <w:t>, όπως φαίνεται στο σχήμα. Από το κέντρο της τροχαλίας Ρ</w:t>
      </w:r>
      <w:r>
        <w:rPr>
          <w:vertAlign w:val="subscript"/>
        </w:rPr>
        <w:t>2</w:t>
      </w:r>
      <w:r>
        <w:t xml:space="preserve"> έχουμε κρεμάσει αβαρές κυλινδρικό δοχείο, που γεμίζει νερό, με τη βοήθεια σωλήνα σταθερής παροχής </w:t>
      </w:r>
      <w:r>
        <w:rPr>
          <w:i/>
        </w:rPr>
        <w:t xml:space="preserve">Π = </w:t>
      </w:r>
      <w:r w:rsidRPr="00D33A17">
        <w:rPr>
          <w:i/>
        </w:rPr>
        <w:t>0,2</w:t>
      </w:r>
      <w:r>
        <w:rPr>
          <w:i/>
        </w:rPr>
        <w:t>4</w:t>
      </w:r>
      <w:r>
        <w:rPr>
          <w:i/>
          <w:lang w:val="en-US"/>
        </w:rPr>
        <w:t>L</w:t>
      </w:r>
      <w:r w:rsidRPr="00A864BE">
        <w:rPr>
          <w:i/>
        </w:rPr>
        <w:t>/</w:t>
      </w:r>
      <w:r>
        <w:rPr>
          <w:i/>
          <w:lang w:val="en-US"/>
        </w:rPr>
        <w:t>s</w:t>
      </w:r>
      <w:r>
        <w:t xml:space="preserve">. Δίνεται η πυκνότητα του νερού </w:t>
      </w:r>
      <w:r>
        <w:rPr>
          <w:i/>
        </w:rPr>
        <w:t>ρ = 10</w:t>
      </w:r>
      <w:r w:rsidRPr="00A864BE">
        <w:rPr>
          <w:i/>
          <w:vertAlign w:val="superscript"/>
        </w:rPr>
        <w:t>3</w:t>
      </w:r>
      <w:r>
        <w:rPr>
          <w:i/>
          <w:lang w:val="en-US"/>
        </w:rPr>
        <w:t>kg</w:t>
      </w:r>
      <w:r w:rsidRPr="00A864BE">
        <w:rPr>
          <w:i/>
        </w:rPr>
        <w:t>/</w:t>
      </w:r>
      <w:r>
        <w:rPr>
          <w:i/>
          <w:lang w:val="en-US"/>
        </w:rPr>
        <w:t>m</w:t>
      </w:r>
      <w:r w:rsidRPr="00A864BE">
        <w:rPr>
          <w:i/>
          <w:vertAlign w:val="superscript"/>
        </w:rPr>
        <w:t>3</w:t>
      </w:r>
      <w:r w:rsidRPr="00A864BE">
        <w:t xml:space="preserve"> </w:t>
      </w:r>
      <w:r>
        <w:t xml:space="preserve">και η επιτάχυνση της βαρύτητας </w:t>
      </w:r>
      <w:r>
        <w:rPr>
          <w:i/>
          <w:lang w:val="en-US"/>
        </w:rPr>
        <w:t>g</w:t>
      </w:r>
      <w:r w:rsidRPr="00A864BE">
        <w:rPr>
          <w:i/>
        </w:rPr>
        <w:t xml:space="preserve"> = 10</w:t>
      </w:r>
      <w:r>
        <w:rPr>
          <w:i/>
          <w:lang w:val="en-US"/>
        </w:rPr>
        <w:t>m</w:t>
      </w:r>
      <w:r w:rsidRPr="00A864BE">
        <w:rPr>
          <w:i/>
        </w:rPr>
        <w:t>/</w:t>
      </w:r>
      <w:r>
        <w:rPr>
          <w:i/>
          <w:lang w:val="en-US"/>
        </w:rPr>
        <w:t>s</w:t>
      </w:r>
      <w:r w:rsidRPr="00A864BE">
        <w:rPr>
          <w:i/>
          <w:vertAlign w:val="superscript"/>
        </w:rPr>
        <w:t>2</w:t>
      </w:r>
      <w:r w:rsidRPr="00A864BE">
        <w:rPr>
          <w:i/>
        </w:rPr>
        <w:t>.</w:t>
      </w:r>
    </w:p>
    <w:p w:rsidR="00413288" w:rsidRDefault="00413288" w:rsidP="00413288">
      <w:r>
        <w:t>α) Υπολογίστε τις τάσεις που ασκεί το νήμα στις τροχαλίες και τη ράβδο σε συνάρτηση με το χρόνο.</w:t>
      </w:r>
    </w:p>
    <w:p w:rsidR="00413288" w:rsidRDefault="00413288" w:rsidP="00413288">
      <w:r>
        <w:t xml:space="preserve">β) Βρείτε τη δύναμη που ασκείται από τον τοίχο στη ράβδο, σε συνάρτηση με το χρόνο και </w:t>
      </w:r>
    </w:p>
    <w:p w:rsidR="00413288" w:rsidRDefault="00413288" w:rsidP="00413288">
      <w:r>
        <w:t>γ) Να κάνετε τη γραφική παράσταση της δύναμης που ασκείται στη ράβδο από τον τοίχο, σε βαθμολογημένους άξονες. Ποια χρονική στιγμή χάνεται η επαφή της ράβδου με τον τοίχο;</w:t>
      </w:r>
    </w:p>
    <w:p w:rsidR="006A4011" w:rsidRDefault="006A4011" w:rsidP="006A4011">
      <w:pPr>
        <w:pStyle w:val="a2"/>
      </w:pPr>
      <w:r w:rsidRPr="006A4011">
        <w:tab/>
        <w:t>Η ισορροπία του πλακιδίου</w:t>
      </w:r>
    </w:p>
    <w:p w:rsidR="006A4011" w:rsidRPr="005A6FBB" w:rsidRDefault="006A4011" w:rsidP="006A4011">
      <w:r>
        <w:rPr>
          <w:noProof/>
        </w:rPr>
        <w:drawing>
          <wp:anchor distT="0" distB="0" distL="114300" distR="114300" simplePos="0" relativeHeight="251675648" behindDoc="0" locked="0" layoutInCell="1" allowOverlap="1" wp14:anchorId="676C9472" wp14:editId="1D870FFC">
            <wp:simplePos x="0" y="0"/>
            <wp:positionH relativeFrom="column">
              <wp:posOffset>3965575</wp:posOffset>
            </wp:positionH>
            <wp:positionV relativeFrom="paragraph">
              <wp:posOffset>51435</wp:posOffset>
            </wp:positionV>
            <wp:extent cx="2109470" cy="1413510"/>
            <wp:effectExtent l="0" t="0" r="5080" b="0"/>
            <wp:wrapSquare wrapText="bothSides"/>
            <wp:docPr id="89" name="Εικόνα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57A">
        <w:rPr>
          <w:noProof/>
        </w:rPr>
        <w:t>Το λεπτό κατακόρυφο ομογενές πλακίδιο</w:t>
      </w:r>
      <w:r>
        <w:rPr>
          <w:noProof/>
        </w:rPr>
        <w:t xml:space="preserve"> ΑΒΓΔ του σχήματος έχει βάρος μέτρου Β = 2</w:t>
      </w:r>
      <w:r w:rsidRPr="002C323D">
        <w:rPr>
          <w:noProof/>
        </w:rPr>
        <w:t>4</w:t>
      </w:r>
      <w:r>
        <w:rPr>
          <w:noProof/>
        </w:rPr>
        <w:t xml:space="preserve">Ν και πλευρά μήκους α. Το πλακίδιο είναι ακίνητο σε οριζόντιο δάπεδο και δέχεται στην κορυφή του Α δύναμη μέτρου </w:t>
      </w:r>
      <w:r>
        <w:rPr>
          <w:noProof/>
        </w:rPr>
        <w:t xml:space="preserve">  </w:t>
      </w:r>
      <w:r>
        <w:rPr>
          <w:noProof/>
          <w:lang w:val="en-US"/>
        </w:rPr>
        <w:t>F</w:t>
      </w:r>
      <w:r w:rsidRPr="0092457A">
        <w:rPr>
          <w:noProof/>
        </w:rPr>
        <w:t xml:space="preserve"> = </w:t>
      </w:r>
      <w:r w:rsidRPr="0092457A">
        <w:rPr>
          <w:position w:val="-6"/>
        </w:rPr>
        <w:object w:dxaOrig="620" w:dyaOrig="320">
          <v:shape id="_x0000_i1104" type="#_x0000_t75" style="width:30.6pt;height:15.6pt" o:ole="">
            <v:imagedata r:id="rId25" o:title=""/>
          </v:shape>
          <o:OLEObject Type="Embed" ProgID="Equation.DSMT4" ShapeID="_x0000_i1104" DrawAspect="Content" ObjectID="_1681281181" r:id="rId26"/>
        </w:object>
      </w:r>
      <w:r>
        <w:rPr>
          <w:lang w:val="en-US"/>
        </w:rPr>
        <w:t>N</w:t>
      </w:r>
      <w:r>
        <w:t xml:space="preserve">, η οποία είναι </w:t>
      </w:r>
      <w:proofErr w:type="spellStart"/>
      <w:r>
        <w:t>ομοεπίπεδη</w:t>
      </w:r>
      <w:proofErr w:type="spellEnd"/>
      <w:r>
        <w:t xml:space="preserve"> με το πλακίδιο και σχηματίζει με την πλευρά ΑΒ γωνία φ = 45</w:t>
      </w:r>
      <w:r>
        <w:rPr>
          <w:vertAlign w:val="superscript"/>
        </w:rPr>
        <w:t>0</w:t>
      </w:r>
      <w:r>
        <w:t>.</w:t>
      </w:r>
    </w:p>
    <w:p w:rsidR="006A4011" w:rsidRDefault="006A4011" w:rsidP="006A4011">
      <w:r>
        <w:t>α. Να εξετάσετε αν ο φορέας της  δύναμης που δέχεται το πλακίδιο από το έδαφος διέρχεται από το κέντρο μάζας του.</w:t>
      </w:r>
    </w:p>
    <w:p w:rsidR="006A4011" w:rsidRPr="005A6FBB" w:rsidRDefault="006A4011" w:rsidP="006A4011">
      <w:r>
        <w:t>β. να υπολογίσετε τη δύναμη που δέχεται το πλακίδιο από το έδαφος κατά μέτρο και κατεύθυνση</w:t>
      </w:r>
    </w:p>
    <w:p w:rsidR="006A4011" w:rsidRPr="005A6FBB" w:rsidRDefault="006A4011" w:rsidP="006A4011">
      <w:r w:rsidRPr="005A6FBB">
        <w:lastRenderedPageBreak/>
        <w:t xml:space="preserve">γ. </w:t>
      </w:r>
      <w:r>
        <w:t xml:space="preserve">αν ο συντελεστής οριακής τριβής μεταξύ πλακιδίου και εδάφους είναι </w:t>
      </w:r>
      <w:proofErr w:type="spellStart"/>
      <w:r>
        <w:t>μ</w:t>
      </w:r>
      <w:r>
        <w:rPr>
          <w:vertAlign w:val="subscript"/>
        </w:rPr>
        <w:t>ορ</w:t>
      </w:r>
      <w:proofErr w:type="spellEnd"/>
      <w:r>
        <w:t xml:space="preserve"> = </w:t>
      </w:r>
      <w:r w:rsidRPr="005A6FBB">
        <w:t xml:space="preserve"> </w:t>
      </w:r>
      <w:r w:rsidRPr="005A6FBB">
        <w:rPr>
          <w:position w:val="-22"/>
        </w:rPr>
        <w:object w:dxaOrig="220" w:dyaOrig="580">
          <v:shape id="_x0000_i1105" type="#_x0000_t75" style="width:10.8pt;height:28.8pt" o:ole="">
            <v:imagedata r:id="rId27" o:title=""/>
          </v:shape>
          <o:OLEObject Type="Embed" ProgID="Equation.DSMT4" ShapeID="_x0000_i1105" DrawAspect="Content" ObjectID="_1681281182" r:id="rId28"/>
        </w:object>
      </w:r>
      <w:r>
        <w:t>, να επιβεβαιώσετε ότι εξασφαλίζεται η ισορροπία του πλακιδίου.</w:t>
      </w:r>
    </w:p>
    <w:p w:rsidR="003B0016" w:rsidRDefault="003B0016" w:rsidP="003B0016">
      <w:pPr>
        <w:pStyle w:val="a2"/>
      </w:pPr>
      <w:r>
        <w:t>Δένουμε τη ράβδο για να μην γείρει!</w:t>
      </w:r>
    </w:p>
    <w:p w:rsidR="003B0016" w:rsidRDefault="003B0016" w:rsidP="003B0016">
      <w:r>
        <w:t>Η λεπτή ράβδος του σχήματος, βάρους w=100Ν ισορροπεί σε οριζόντια θέση, στηριζόμενη σε τρίποδο, όπως στο πρώτο σχήμα, στο σημείο Ο.</w:t>
      </w:r>
    </w:p>
    <w:p w:rsidR="003B0016" w:rsidRDefault="003B0016" w:rsidP="003B0016">
      <w:pPr>
        <w:jc w:val="center"/>
      </w:pPr>
      <w:r>
        <w:object w:dxaOrig="9349" w:dyaOrig="2748">
          <v:shape id="_x0000_i1113" type="#_x0000_t75" style="width:443.4pt;height:130.2pt" o:ole="" filled="t" fillcolor="#b8cce4 [1300]">
            <v:fill color2="fill lighten(51)" focusposition="1" focussize="" method="linear sigma" type="gradient"/>
            <v:imagedata r:id="rId29" o:title=""/>
          </v:shape>
          <o:OLEObject Type="Embed" ProgID="Visio.Drawing.15" ShapeID="_x0000_i1113" DrawAspect="Content" ObjectID="_1681281183" r:id="rId30"/>
        </w:object>
      </w:r>
    </w:p>
    <w:p w:rsidR="003B0016" w:rsidRDefault="003B0016" w:rsidP="003B0016">
      <w:pPr>
        <w:ind w:left="453" w:hanging="340"/>
      </w:pPr>
      <w:r>
        <w:t>i)  Να σχεδιάσετε τις δυνάμεις που ασκούνται στη ράβδο και να υπολογίσετε το μέτρο της δύναμης που δέχεται από το τρίποδο, στο σημείο Ο.</w:t>
      </w:r>
    </w:p>
    <w:p w:rsidR="003B0016" w:rsidRDefault="003B0016" w:rsidP="003B0016">
      <w:pPr>
        <w:ind w:left="453" w:hanging="340"/>
      </w:pPr>
      <w:proofErr w:type="spellStart"/>
      <w:r>
        <w:t>ii</w:t>
      </w:r>
      <w:proofErr w:type="spellEnd"/>
      <w:r>
        <w:t>)  Ασκούμε στη ράβδο δύο κατακόρυφες δυνάμεις με μέτρα F</w:t>
      </w:r>
      <w:r>
        <w:rPr>
          <w:vertAlign w:val="subscript"/>
        </w:rPr>
        <w:t>1</w:t>
      </w:r>
      <w:r>
        <w:t>=F</w:t>
      </w:r>
      <w:r>
        <w:rPr>
          <w:vertAlign w:val="subscript"/>
        </w:rPr>
        <w:t>2</w:t>
      </w:r>
      <w:r>
        <w:t>=20Ν, με αντίθετες κατευθύνσεις, οι οποίες ασκούνται στα σημεία Α και Β, όπου (ΑΒ)=0,4m. Για να συνεχίσει να ισορροπεί η ράβδος δένεται στο σημείο Γ στο άκρο κατακόρυφου νήματος, όπου (ΓΟ)=0,8m. Το νήμα πρέπει να δεθεί στο ταβάνι όπως στο σχήμα (β) ή στο έδαφος, όπως στο σχήμα (γ);</w:t>
      </w:r>
    </w:p>
    <w:p w:rsidR="003B0016" w:rsidRDefault="003B0016" w:rsidP="003B0016">
      <w:pPr>
        <w:ind w:left="453" w:hanging="340"/>
      </w:pPr>
      <w:proofErr w:type="spellStart"/>
      <w:r>
        <w:t>iii</w:t>
      </w:r>
      <w:proofErr w:type="spellEnd"/>
      <w:r>
        <w:t>) Να υπολογίσετε την τάση του νήματος.</w:t>
      </w:r>
    </w:p>
    <w:p w:rsidR="003B0016" w:rsidRDefault="003B0016" w:rsidP="003B0016">
      <w:pPr>
        <w:ind w:left="453" w:hanging="340"/>
      </w:pPr>
      <w:proofErr w:type="spellStart"/>
      <w:r>
        <w:t>iv</w:t>
      </w:r>
      <w:proofErr w:type="spellEnd"/>
      <w:r>
        <w:t xml:space="preserve">) Με βάση τα παραπάνω, ένας μαθητής υποστηρίζει την πρόταση ότι: </w:t>
      </w:r>
    </w:p>
    <w:p w:rsidR="003B0016" w:rsidRDefault="003B0016" w:rsidP="003B0016">
      <w:pPr>
        <w:ind w:left="453"/>
        <w:jc w:val="center"/>
      </w:pPr>
      <w:r>
        <w:t>«Μπορούμε να εξουδετερώσουμε την δράση ενός ζεύγους δυνάμεων, με μια δύναμη»</w:t>
      </w:r>
    </w:p>
    <w:p w:rsidR="003B0016" w:rsidRDefault="003B0016" w:rsidP="003B0016">
      <w:pPr>
        <w:ind w:left="453"/>
      </w:pPr>
      <w:r>
        <w:t>Είναι σωστή η πρόταση αυτή;</w:t>
      </w:r>
    </w:p>
    <w:p w:rsidR="00087C1F" w:rsidRDefault="00087C1F" w:rsidP="003B0016">
      <w:pPr>
        <w:ind w:left="453"/>
      </w:pPr>
      <w:bookmarkStart w:id="0" w:name="_GoBack"/>
      <w:bookmarkEnd w:id="0"/>
    </w:p>
    <w:p w:rsidR="003B0016" w:rsidRPr="007D662B" w:rsidRDefault="003B0016" w:rsidP="00830DEA">
      <w:pPr>
        <w:shd w:val="clear" w:color="auto" w:fill="95B3D7" w:themeFill="accent1" w:themeFillTint="99"/>
        <w:spacing w:line="240" w:lineRule="auto"/>
        <w:ind w:left="4962"/>
        <w:jc w:val="center"/>
        <w:rPr>
          <w:rFonts w:ascii="Calibri" w:hAnsi="Calibri"/>
          <w:b/>
          <w:i/>
          <w:spacing w:val="36"/>
          <w:sz w:val="28"/>
          <w:szCs w:val="28"/>
        </w:rPr>
      </w:pPr>
      <w:r w:rsidRPr="007D662B">
        <w:rPr>
          <w:rFonts w:ascii="Calibri" w:hAnsi="Calibri"/>
          <w:b/>
          <w:i/>
          <w:spacing w:val="36"/>
          <w:sz w:val="28"/>
          <w:szCs w:val="28"/>
        </w:rPr>
        <w:t>Υλικό Φυσικής-Χημείας</w:t>
      </w:r>
    </w:p>
    <w:p w:rsidR="003B0016" w:rsidRPr="00DC23B7" w:rsidRDefault="003B0016" w:rsidP="00830DEA">
      <w:pPr>
        <w:shd w:val="clear" w:color="auto" w:fill="95B3D7" w:themeFill="accent1" w:themeFillTint="99"/>
        <w:spacing w:line="240" w:lineRule="auto"/>
        <w:ind w:left="4962"/>
        <w:jc w:val="center"/>
        <w:rPr>
          <w:rFonts w:ascii="Garamond" w:hAnsi="Garamond"/>
          <w:i/>
          <w:sz w:val="18"/>
          <w:szCs w:val="18"/>
        </w:rPr>
      </w:pPr>
      <w:r w:rsidRPr="00DC23B7">
        <w:rPr>
          <w:rFonts w:ascii="Garamond" w:hAnsi="Garamond"/>
          <w:i/>
          <w:sz w:val="18"/>
          <w:szCs w:val="18"/>
        </w:rPr>
        <w:t xml:space="preserve">Γιατί το </w:t>
      </w:r>
      <w:r>
        <w:rPr>
          <w:rFonts w:ascii="Garamond" w:hAnsi="Garamond"/>
          <w:i/>
          <w:sz w:val="18"/>
          <w:szCs w:val="18"/>
        </w:rPr>
        <w:t xml:space="preserve">να </w:t>
      </w:r>
      <w:r w:rsidRPr="00DC23B7">
        <w:rPr>
          <w:rFonts w:ascii="Garamond" w:hAnsi="Garamond"/>
          <w:i/>
          <w:sz w:val="18"/>
          <w:szCs w:val="18"/>
        </w:rPr>
        <w:t>μοιράζεσαι πράγματα, είναι καλό για όλους…</w:t>
      </w:r>
    </w:p>
    <w:p w:rsidR="006A4011" w:rsidRDefault="006A4011" w:rsidP="006A4011">
      <w:pPr>
        <w:rPr>
          <w:color w:val="FF0000"/>
        </w:rPr>
      </w:pPr>
    </w:p>
    <w:p w:rsidR="00696307" w:rsidRDefault="00696307" w:rsidP="00E93E35"/>
    <w:p w:rsidR="00C8714D" w:rsidRPr="00C8714D" w:rsidRDefault="00C8714D" w:rsidP="00C8714D"/>
    <w:sectPr w:rsidR="00C8714D" w:rsidRPr="00C8714D" w:rsidSect="00967602">
      <w:headerReference w:type="default" r:id="rId31"/>
      <w:footerReference w:type="even" r:id="rId32"/>
      <w:footerReference w:type="default" r:id="rId3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488" w:rsidRDefault="00B02488">
      <w:pPr>
        <w:spacing w:line="240" w:lineRule="auto"/>
      </w:pPr>
      <w:r>
        <w:separator/>
      </w:r>
    </w:p>
  </w:endnote>
  <w:endnote w:type="continuationSeparator" w:id="0">
    <w:p w:rsidR="00B02488" w:rsidRDefault="00B02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1F" w:rsidRDefault="00DE00D0" w:rsidP="0044428C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9A061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A061F" w:rsidRDefault="009A061F" w:rsidP="0044428C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1F" w:rsidRDefault="00DE00D0" w:rsidP="00355139">
    <w:pPr>
      <w:pStyle w:val="af2"/>
      <w:framePr w:wrap="around" w:vAnchor="text" w:hAnchor="page" w:x="10591" w:y="171"/>
      <w:pBdr>
        <w:top w:val="none" w:sz="0" w:space="0" w:color="auto"/>
      </w:pBdr>
      <w:rPr>
        <w:rStyle w:val="af3"/>
      </w:rPr>
    </w:pPr>
    <w:r>
      <w:rPr>
        <w:rStyle w:val="af3"/>
      </w:rPr>
      <w:fldChar w:fldCharType="begin"/>
    </w:r>
    <w:r w:rsidR="009A061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B7BFB">
      <w:rPr>
        <w:rStyle w:val="af3"/>
        <w:noProof/>
      </w:rPr>
      <w:t>5</w:t>
    </w:r>
    <w:r>
      <w:rPr>
        <w:rStyle w:val="af3"/>
      </w:rPr>
      <w:fldChar w:fldCharType="end"/>
    </w:r>
  </w:p>
  <w:p w:rsidR="009A061F" w:rsidRPr="00355139" w:rsidRDefault="009A061F" w:rsidP="00355139">
    <w:pPr>
      <w:pStyle w:val="af2"/>
      <w:tabs>
        <w:tab w:val="clear" w:pos="4153"/>
        <w:tab w:val="center" w:pos="4820"/>
      </w:tabs>
      <w:spacing w:before="120"/>
      <w:rPr>
        <w:b/>
        <w:i/>
        <w:color w:val="0000FF"/>
        <w:lang w:val="en-US"/>
      </w:rPr>
    </w:pPr>
    <w:r w:rsidRPr="00967602">
      <w:rPr>
        <w:b/>
        <w:color w:val="0000FF"/>
        <w:lang w:val="en-US"/>
      </w:rPr>
      <w:tab/>
    </w:r>
    <w:r w:rsidRPr="00355139">
      <w:rPr>
        <w:b/>
        <w:i/>
        <w:color w:val="0000FF"/>
        <w:lang w:val="en-US"/>
      </w:rPr>
      <w:t>www.ylikonet.gr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488" w:rsidRDefault="00B02488">
      <w:pPr>
        <w:spacing w:line="240" w:lineRule="auto"/>
      </w:pPr>
      <w:r>
        <w:separator/>
      </w:r>
    </w:p>
  </w:footnote>
  <w:footnote w:type="continuationSeparator" w:id="0">
    <w:p w:rsidR="00B02488" w:rsidRDefault="00B02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5" w:type="dxa"/>
      <w:jc w:val="center"/>
      <w:tblBorders>
        <w:bottom w:val="single" w:sz="6" w:space="0" w:color="auto"/>
      </w:tblBorders>
      <w:tblLook w:val="01E0" w:firstRow="1" w:lastRow="1" w:firstColumn="1" w:lastColumn="1" w:noHBand="0" w:noVBand="0"/>
    </w:tblPr>
    <w:tblGrid>
      <w:gridCol w:w="4791"/>
      <w:gridCol w:w="4874"/>
    </w:tblGrid>
    <w:tr w:rsidR="007222B1" w:rsidRPr="00355139" w:rsidTr="00480359">
      <w:trPr>
        <w:jc w:val="center"/>
      </w:trPr>
      <w:tc>
        <w:tcPr>
          <w:tcW w:w="4791" w:type="dxa"/>
        </w:tcPr>
        <w:p w:rsidR="007222B1" w:rsidRPr="00355139" w:rsidRDefault="007222B1" w:rsidP="007222B1">
          <w:pPr>
            <w:rPr>
              <w:i/>
            </w:rPr>
          </w:pPr>
          <w:r w:rsidRPr="00355139">
            <w:rPr>
              <w:i/>
            </w:rPr>
            <w:t>Υλικό Φυσικής – Χημείας</w:t>
          </w:r>
        </w:p>
      </w:tc>
      <w:tc>
        <w:tcPr>
          <w:tcW w:w="4874" w:type="dxa"/>
        </w:tcPr>
        <w:p w:rsidR="007222B1" w:rsidRPr="00355139" w:rsidRDefault="00E11376" w:rsidP="00E11376">
          <w:pPr>
            <w:pStyle w:val="a9"/>
            <w:pBdr>
              <w:bottom w:val="none" w:sz="0" w:space="0" w:color="auto"/>
            </w:pBdr>
            <w:jc w:val="right"/>
            <w:rPr>
              <w:i/>
            </w:rPr>
          </w:pPr>
          <w:r w:rsidRPr="00355139">
            <w:rPr>
              <w:i/>
            </w:rPr>
            <w:t>Ισορροπία στερεού</w:t>
          </w:r>
        </w:p>
      </w:tc>
    </w:tr>
  </w:tbl>
  <w:p w:rsidR="009A061F" w:rsidRPr="007222B1" w:rsidRDefault="009A061F" w:rsidP="007222B1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E2C326"/>
    <w:lvl w:ilvl="0">
      <w:start w:val="1"/>
      <w:numFmt w:val="bullet"/>
      <w:pStyle w:val="a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1" w15:restartNumberingAfterBreak="0">
    <w:nsid w:val="05DD0E5B"/>
    <w:multiLevelType w:val="singleLevel"/>
    <w:tmpl w:val="4E14CF42"/>
    <w:lvl w:ilvl="0">
      <w:start w:val="1"/>
      <w:numFmt w:val="lowerRoman"/>
      <w:pStyle w:val="a0"/>
      <w:lvlText w:val="%1)"/>
      <w:lvlJc w:val="left"/>
      <w:pPr>
        <w:tabs>
          <w:tab w:val="num" w:pos="397"/>
        </w:tabs>
        <w:ind w:left="397" w:hanging="28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07A90F05"/>
    <w:multiLevelType w:val="hybridMultilevel"/>
    <w:tmpl w:val="11927A3E"/>
    <w:lvl w:ilvl="0" w:tplc="DCDA46F2">
      <w:start w:val="1"/>
      <w:numFmt w:val="lowerRoman"/>
      <w:lvlText w:val="%1)"/>
      <w:lvlJc w:val="left"/>
      <w:pPr>
        <w:ind w:left="83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EDE194F"/>
    <w:multiLevelType w:val="hybridMultilevel"/>
    <w:tmpl w:val="11FEBCCE"/>
    <w:lvl w:ilvl="0" w:tplc="DCA2EB28">
      <w:start w:val="1"/>
      <w:numFmt w:val="decimal"/>
      <w:pStyle w:val="a1"/>
      <w:lvlText w:val="Εφαρμογή %1η:"/>
      <w:lvlJc w:val="left"/>
      <w:pPr>
        <w:tabs>
          <w:tab w:val="num" w:pos="72"/>
        </w:tabs>
        <w:ind w:left="-288" w:firstLine="288"/>
      </w:pPr>
      <w:rPr>
        <w:rFonts w:ascii="Times New Roman" w:hAnsi="Times New Roman" w:hint="default"/>
        <w:b/>
        <w:i w:val="0"/>
        <w:color w:val="FF0000"/>
        <w:sz w:val="24"/>
        <w:szCs w:val="24"/>
        <w:u w:val="none"/>
      </w:rPr>
    </w:lvl>
    <w:lvl w:ilvl="1" w:tplc="DE586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8D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CF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4C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7EA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5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E9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87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C6819"/>
    <w:multiLevelType w:val="hybridMultilevel"/>
    <w:tmpl w:val="C56A15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227630C"/>
    <w:multiLevelType w:val="hybridMultilevel"/>
    <w:tmpl w:val="C3B0D5D0"/>
    <w:lvl w:ilvl="0" w:tplc="6DFCC7F2">
      <w:start w:val="1"/>
      <w:numFmt w:val="lowerRoman"/>
      <w:pStyle w:val="1"/>
      <w:lvlText w:val="%1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80CC588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6736F822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CDDAA79C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944E21DA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BFC7D8A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771E29FC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D238C8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CB7E22C0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52A4236A"/>
    <w:multiLevelType w:val="hybridMultilevel"/>
    <w:tmpl w:val="BE76664E"/>
    <w:lvl w:ilvl="0" w:tplc="A2D66F00">
      <w:start w:val="41"/>
      <w:numFmt w:val="decimal"/>
      <w:pStyle w:val="a2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D5C96"/>
    <w:multiLevelType w:val="hybridMultilevel"/>
    <w:tmpl w:val="1196F1BA"/>
    <w:lvl w:ilvl="0" w:tplc="ECD4119E">
      <w:start w:val="1"/>
      <w:numFmt w:val="decimal"/>
      <w:pStyle w:val="Styleproblemnumber11pt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0F3D79"/>
    <w:multiLevelType w:val="hybridMultilevel"/>
    <w:tmpl w:val="4F140DD4"/>
    <w:lvl w:ilvl="0" w:tplc="15BEA0AE">
      <w:numFmt w:val="none"/>
      <w:pStyle w:val="a3"/>
      <w:lvlText w:val="Μονάδες %1"/>
      <w:lvlJc w:val="left"/>
      <w:pPr>
        <w:tabs>
          <w:tab w:val="num" w:pos="0"/>
        </w:tabs>
        <w:ind w:left="57" w:hanging="57"/>
      </w:pPr>
      <w:rPr>
        <w:rFonts w:ascii="Times New Roman" w:hAnsi="Times New Roman" w:hint="default"/>
        <w:b w:val="0"/>
        <w:i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8A4417"/>
    <w:multiLevelType w:val="multilevel"/>
    <w:tmpl w:val="968C07E4"/>
    <w:styleLink w:val="1i"/>
    <w:lvl w:ilvl="0">
      <w:start w:val="1"/>
      <w:numFmt w:val="none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dstrike w:val="0"/>
        <w:spacing w:val="0"/>
        <w:position w:val="0"/>
        <w:sz w:val="22"/>
        <w:szCs w:val="2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3781B76"/>
    <w:multiLevelType w:val="multilevel"/>
    <w:tmpl w:val="2F1C8F78"/>
    <w:lvl w:ilvl="0">
      <w:start w:val="3"/>
      <w:numFmt w:val="decimal"/>
      <w:lvlText w:val="%1."/>
      <w:lvlJc w:val="left"/>
      <w:pPr>
        <w:ind w:left="612" w:hanging="612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668" w:hanging="612"/>
      </w:pPr>
      <w:rPr>
        <w:rFonts w:ascii="Arial" w:hAnsi="Arial" w:cs="Arial" w:hint="default"/>
        <w:sz w:val="20"/>
      </w:rPr>
    </w:lvl>
    <w:lvl w:ilvl="2">
      <w:start w:val="31"/>
      <w:numFmt w:val="decimal"/>
      <w:lvlText w:val="%1.%2.%3."/>
      <w:lvlJc w:val="left"/>
      <w:pPr>
        <w:ind w:left="832" w:hanging="720"/>
      </w:pPr>
      <w:rPr>
        <w:rFonts w:ascii="Arial" w:hAnsi="Arial" w:cs="Arial" w:hint="default"/>
        <w:color w:val="0070C0"/>
        <w:sz w:val="20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ascii="Arial" w:hAnsi="Arial" w:cs="Arial" w:hint="default"/>
        <w:sz w:val="20"/>
      </w:rPr>
    </w:lvl>
  </w:abstractNum>
  <w:abstractNum w:abstractNumId="12" w15:restartNumberingAfterBreak="0">
    <w:nsid w:val="75D96128"/>
    <w:multiLevelType w:val="hybridMultilevel"/>
    <w:tmpl w:val="BD18E074"/>
    <w:lvl w:ilvl="0" w:tplc="F5766162">
      <w:start w:val="1"/>
      <w:numFmt w:val="decimal"/>
      <w:pStyle w:val="a4"/>
      <w:lvlText w:val="Παράδειγμα %1ο: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  <w:u w:val="none"/>
      </w:rPr>
    </w:lvl>
    <w:lvl w:ilvl="1" w:tplc="455AD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0C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6A3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44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F2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A5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AA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48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85CB4"/>
    <w:multiLevelType w:val="singleLevel"/>
    <w:tmpl w:val="96B89444"/>
    <w:lvl w:ilvl="0">
      <w:start w:val="1"/>
      <w:numFmt w:val="decimal"/>
      <w:lvlText w:val="%1)"/>
      <w:lvlJc w:val="left"/>
      <w:pPr>
        <w:ind w:left="473" w:hanging="360"/>
      </w:pPr>
      <w:rPr>
        <w:rFonts w:hint="default"/>
        <w:b/>
        <w:i/>
        <w:sz w:val="24"/>
        <w:szCs w:val="24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2"/>
  </w:num>
  <w:num w:numId="34">
    <w:abstractNumId w:val="11"/>
  </w:num>
  <w:num w:numId="35">
    <w:abstractNumId w:val="7"/>
  </w:num>
  <w:num w:numId="36">
    <w:abstractNumId w:val="4"/>
  </w:num>
  <w:num w:numId="3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A8"/>
    <w:rsid w:val="00001B3F"/>
    <w:rsid w:val="0002168D"/>
    <w:rsid w:val="00025C16"/>
    <w:rsid w:val="00035A7C"/>
    <w:rsid w:val="00043B57"/>
    <w:rsid w:val="0004632F"/>
    <w:rsid w:val="000503C4"/>
    <w:rsid w:val="00056F73"/>
    <w:rsid w:val="00065215"/>
    <w:rsid w:val="0006561D"/>
    <w:rsid w:val="00076953"/>
    <w:rsid w:val="000874E7"/>
    <w:rsid w:val="00087C1F"/>
    <w:rsid w:val="00093221"/>
    <w:rsid w:val="000946F5"/>
    <w:rsid w:val="000A1485"/>
    <w:rsid w:val="000B0AAF"/>
    <w:rsid w:val="000B31E4"/>
    <w:rsid w:val="000B63A1"/>
    <w:rsid w:val="00115D0A"/>
    <w:rsid w:val="00121E6A"/>
    <w:rsid w:val="0012683A"/>
    <w:rsid w:val="00130473"/>
    <w:rsid w:val="001606C1"/>
    <w:rsid w:val="00172177"/>
    <w:rsid w:val="001932DE"/>
    <w:rsid w:val="001C320A"/>
    <w:rsid w:val="001D5FD5"/>
    <w:rsid w:val="001E3DCD"/>
    <w:rsid w:val="001F5D95"/>
    <w:rsid w:val="001F670C"/>
    <w:rsid w:val="00204413"/>
    <w:rsid w:val="00214E60"/>
    <w:rsid w:val="00215A72"/>
    <w:rsid w:val="00227732"/>
    <w:rsid w:val="002464D6"/>
    <w:rsid w:val="002509F4"/>
    <w:rsid w:val="00256CBE"/>
    <w:rsid w:val="0025728A"/>
    <w:rsid w:val="002762B0"/>
    <w:rsid w:val="00282929"/>
    <w:rsid w:val="002835EF"/>
    <w:rsid w:val="0028455F"/>
    <w:rsid w:val="00287593"/>
    <w:rsid w:val="00291E59"/>
    <w:rsid w:val="002A2F28"/>
    <w:rsid w:val="002A47E5"/>
    <w:rsid w:val="002C0130"/>
    <w:rsid w:val="002C0C57"/>
    <w:rsid w:val="002C61FA"/>
    <w:rsid w:val="002C6F73"/>
    <w:rsid w:val="002D0A3E"/>
    <w:rsid w:val="002E0873"/>
    <w:rsid w:val="002E0D45"/>
    <w:rsid w:val="002E306D"/>
    <w:rsid w:val="002E6772"/>
    <w:rsid w:val="002E7A68"/>
    <w:rsid w:val="002F1576"/>
    <w:rsid w:val="002F5AA8"/>
    <w:rsid w:val="002F73B5"/>
    <w:rsid w:val="00301F98"/>
    <w:rsid w:val="003131D9"/>
    <w:rsid w:val="00321627"/>
    <w:rsid w:val="00330F80"/>
    <w:rsid w:val="00355139"/>
    <w:rsid w:val="00361238"/>
    <w:rsid w:val="00373728"/>
    <w:rsid w:val="00374FFE"/>
    <w:rsid w:val="003921EA"/>
    <w:rsid w:val="003A121A"/>
    <w:rsid w:val="003B0016"/>
    <w:rsid w:val="003B210B"/>
    <w:rsid w:val="003C42F0"/>
    <w:rsid w:val="003D212E"/>
    <w:rsid w:val="003D3A6D"/>
    <w:rsid w:val="003D7211"/>
    <w:rsid w:val="003E4E2A"/>
    <w:rsid w:val="003E7B04"/>
    <w:rsid w:val="003F06AB"/>
    <w:rsid w:val="003F3327"/>
    <w:rsid w:val="003F60C5"/>
    <w:rsid w:val="00401F4A"/>
    <w:rsid w:val="00412A54"/>
    <w:rsid w:val="00413288"/>
    <w:rsid w:val="00415EFA"/>
    <w:rsid w:val="00424EB5"/>
    <w:rsid w:val="00427E9A"/>
    <w:rsid w:val="004441C5"/>
    <w:rsid w:val="0044428C"/>
    <w:rsid w:val="00446118"/>
    <w:rsid w:val="004650FB"/>
    <w:rsid w:val="0046668F"/>
    <w:rsid w:val="004703F9"/>
    <w:rsid w:val="00473122"/>
    <w:rsid w:val="00474121"/>
    <w:rsid w:val="00480359"/>
    <w:rsid w:val="004834B9"/>
    <w:rsid w:val="004837AB"/>
    <w:rsid w:val="00483982"/>
    <w:rsid w:val="00486BB4"/>
    <w:rsid w:val="0049062A"/>
    <w:rsid w:val="004A07D1"/>
    <w:rsid w:val="004A1D0F"/>
    <w:rsid w:val="004A5409"/>
    <w:rsid w:val="004B5CD2"/>
    <w:rsid w:val="004B6800"/>
    <w:rsid w:val="004C0558"/>
    <w:rsid w:val="004C1455"/>
    <w:rsid w:val="004D5A43"/>
    <w:rsid w:val="004E6059"/>
    <w:rsid w:val="004F736D"/>
    <w:rsid w:val="0051389B"/>
    <w:rsid w:val="0052050B"/>
    <w:rsid w:val="005217D7"/>
    <w:rsid w:val="00526261"/>
    <w:rsid w:val="00537F83"/>
    <w:rsid w:val="0054249B"/>
    <w:rsid w:val="00565852"/>
    <w:rsid w:val="005961D0"/>
    <w:rsid w:val="005A03E8"/>
    <w:rsid w:val="005A1E92"/>
    <w:rsid w:val="005A4D16"/>
    <w:rsid w:val="005C04FF"/>
    <w:rsid w:val="005D24E1"/>
    <w:rsid w:val="005D2AAD"/>
    <w:rsid w:val="005E3DDB"/>
    <w:rsid w:val="005F2EFE"/>
    <w:rsid w:val="005F3579"/>
    <w:rsid w:val="00614F7D"/>
    <w:rsid w:val="0062148C"/>
    <w:rsid w:val="00622FBC"/>
    <w:rsid w:val="006247AD"/>
    <w:rsid w:val="00643348"/>
    <w:rsid w:val="0065579E"/>
    <w:rsid w:val="00666927"/>
    <w:rsid w:val="00670346"/>
    <w:rsid w:val="00674D50"/>
    <w:rsid w:val="0068367B"/>
    <w:rsid w:val="00691725"/>
    <w:rsid w:val="00691D3E"/>
    <w:rsid w:val="00696307"/>
    <w:rsid w:val="006967FE"/>
    <w:rsid w:val="006A4011"/>
    <w:rsid w:val="006D0E3C"/>
    <w:rsid w:val="006D5547"/>
    <w:rsid w:val="006E56B1"/>
    <w:rsid w:val="00720220"/>
    <w:rsid w:val="007222B1"/>
    <w:rsid w:val="00723785"/>
    <w:rsid w:val="007279DE"/>
    <w:rsid w:val="007346C9"/>
    <w:rsid w:val="00746872"/>
    <w:rsid w:val="00746DB0"/>
    <w:rsid w:val="00753D16"/>
    <w:rsid w:val="007813FD"/>
    <w:rsid w:val="007938C0"/>
    <w:rsid w:val="007940E9"/>
    <w:rsid w:val="007A07D3"/>
    <w:rsid w:val="007B4BD1"/>
    <w:rsid w:val="007B7306"/>
    <w:rsid w:val="007B7BFB"/>
    <w:rsid w:val="007C35A2"/>
    <w:rsid w:val="007D28CD"/>
    <w:rsid w:val="007D3D57"/>
    <w:rsid w:val="007E0CE2"/>
    <w:rsid w:val="0081097F"/>
    <w:rsid w:val="008130A0"/>
    <w:rsid w:val="00826694"/>
    <w:rsid w:val="00832417"/>
    <w:rsid w:val="00847A02"/>
    <w:rsid w:val="00851DB2"/>
    <w:rsid w:val="00852F16"/>
    <w:rsid w:val="008605BC"/>
    <w:rsid w:val="00873E23"/>
    <w:rsid w:val="00876901"/>
    <w:rsid w:val="00880E7F"/>
    <w:rsid w:val="00883E85"/>
    <w:rsid w:val="00895E52"/>
    <w:rsid w:val="0089620C"/>
    <w:rsid w:val="008A5535"/>
    <w:rsid w:val="008A5AB1"/>
    <w:rsid w:val="008A73D6"/>
    <w:rsid w:val="008C410A"/>
    <w:rsid w:val="008C5BD9"/>
    <w:rsid w:val="008D3FA4"/>
    <w:rsid w:val="008D6447"/>
    <w:rsid w:val="008E6BFB"/>
    <w:rsid w:val="008E7955"/>
    <w:rsid w:val="008F7860"/>
    <w:rsid w:val="009303F1"/>
    <w:rsid w:val="009362DB"/>
    <w:rsid w:val="00941209"/>
    <w:rsid w:val="0095026C"/>
    <w:rsid w:val="00964069"/>
    <w:rsid w:val="00964416"/>
    <w:rsid w:val="00967602"/>
    <w:rsid w:val="0097786D"/>
    <w:rsid w:val="00984633"/>
    <w:rsid w:val="0098562C"/>
    <w:rsid w:val="009A061F"/>
    <w:rsid w:val="009A0865"/>
    <w:rsid w:val="009A4E6F"/>
    <w:rsid w:val="009B09F5"/>
    <w:rsid w:val="009B327D"/>
    <w:rsid w:val="009B71C6"/>
    <w:rsid w:val="009B7ED8"/>
    <w:rsid w:val="009C1268"/>
    <w:rsid w:val="009C4735"/>
    <w:rsid w:val="009D10E2"/>
    <w:rsid w:val="009E408A"/>
    <w:rsid w:val="009E4824"/>
    <w:rsid w:val="00A1612F"/>
    <w:rsid w:val="00A415F0"/>
    <w:rsid w:val="00A55E6A"/>
    <w:rsid w:val="00A66C78"/>
    <w:rsid w:val="00A72F12"/>
    <w:rsid w:val="00A82122"/>
    <w:rsid w:val="00A847B2"/>
    <w:rsid w:val="00AB0946"/>
    <w:rsid w:val="00AB682D"/>
    <w:rsid w:val="00AC2A3B"/>
    <w:rsid w:val="00AE294C"/>
    <w:rsid w:val="00AF3AA0"/>
    <w:rsid w:val="00AF79ED"/>
    <w:rsid w:val="00B002B4"/>
    <w:rsid w:val="00B02488"/>
    <w:rsid w:val="00B02A88"/>
    <w:rsid w:val="00B22771"/>
    <w:rsid w:val="00B249F4"/>
    <w:rsid w:val="00B311FF"/>
    <w:rsid w:val="00B50397"/>
    <w:rsid w:val="00B5206D"/>
    <w:rsid w:val="00B652B4"/>
    <w:rsid w:val="00B75CCD"/>
    <w:rsid w:val="00B86249"/>
    <w:rsid w:val="00B90611"/>
    <w:rsid w:val="00B94D22"/>
    <w:rsid w:val="00B96761"/>
    <w:rsid w:val="00BA23B2"/>
    <w:rsid w:val="00BA24B8"/>
    <w:rsid w:val="00BA3C2A"/>
    <w:rsid w:val="00BA44E3"/>
    <w:rsid w:val="00BB0FD7"/>
    <w:rsid w:val="00BB68F4"/>
    <w:rsid w:val="00BD4C46"/>
    <w:rsid w:val="00BE7412"/>
    <w:rsid w:val="00BF7935"/>
    <w:rsid w:val="00C0260B"/>
    <w:rsid w:val="00C032D4"/>
    <w:rsid w:val="00C03608"/>
    <w:rsid w:val="00C07A89"/>
    <w:rsid w:val="00C13FE8"/>
    <w:rsid w:val="00C164EF"/>
    <w:rsid w:val="00C25402"/>
    <w:rsid w:val="00C2662B"/>
    <w:rsid w:val="00C3173B"/>
    <w:rsid w:val="00C338D6"/>
    <w:rsid w:val="00C4020F"/>
    <w:rsid w:val="00C43A60"/>
    <w:rsid w:val="00C4440B"/>
    <w:rsid w:val="00C8714D"/>
    <w:rsid w:val="00C95CD8"/>
    <w:rsid w:val="00CA2431"/>
    <w:rsid w:val="00CA4B4B"/>
    <w:rsid w:val="00CA75E6"/>
    <w:rsid w:val="00CB2D4B"/>
    <w:rsid w:val="00CB6A5D"/>
    <w:rsid w:val="00CC1AA8"/>
    <w:rsid w:val="00CD253E"/>
    <w:rsid w:val="00CD408D"/>
    <w:rsid w:val="00CD5FB9"/>
    <w:rsid w:val="00CE07D8"/>
    <w:rsid w:val="00D07574"/>
    <w:rsid w:val="00D17AB3"/>
    <w:rsid w:val="00D17D66"/>
    <w:rsid w:val="00D31279"/>
    <w:rsid w:val="00D345E5"/>
    <w:rsid w:val="00D6097A"/>
    <w:rsid w:val="00D70C72"/>
    <w:rsid w:val="00D82934"/>
    <w:rsid w:val="00D83647"/>
    <w:rsid w:val="00DA40B0"/>
    <w:rsid w:val="00DB3027"/>
    <w:rsid w:val="00DB3DAF"/>
    <w:rsid w:val="00DB5BDE"/>
    <w:rsid w:val="00DC043D"/>
    <w:rsid w:val="00DE00D0"/>
    <w:rsid w:val="00DE0D64"/>
    <w:rsid w:val="00DF2CB3"/>
    <w:rsid w:val="00E11376"/>
    <w:rsid w:val="00E147F3"/>
    <w:rsid w:val="00E230B8"/>
    <w:rsid w:val="00E2661E"/>
    <w:rsid w:val="00E45EB2"/>
    <w:rsid w:val="00E4624A"/>
    <w:rsid w:val="00E47E9D"/>
    <w:rsid w:val="00E52A48"/>
    <w:rsid w:val="00E54442"/>
    <w:rsid w:val="00E546EB"/>
    <w:rsid w:val="00E63021"/>
    <w:rsid w:val="00E772B1"/>
    <w:rsid w:val="00E877CE"/>
    <w:rsid w:val="00E93E35"/>
    <w:rsid w:val="00E97BBC"/>
    <w:rsid w:val="00EA2C5E"/>
    <w:rsid w:val="00EB082B"/>
    <w:rsid w:val="00EB4AEE"/>
    <w:rsid w:val="00EC7CD0"/>
    <w:rsid w:val="00ED1DBA"/>
    <w:rsid w:val="00EE3EB2"/>
    <w:rsid w:val="00EF4B84"/>
    <w:rsid w:val="00F064A5"/>
    <w:rsid w:val="00F15C27"/>
    <w:rsid w:val="00F24D97"/>
    <w:rsid w:val="00F44FBA"/>
    <w:rsid w:val="00F61385"/>
    <w:rsid w:val="00F62480"/>
    <w:rsid w:val="00F65F50"/>
    <w:rsid w:val="00F829BD"/>
    <w:rsid w:val="00F8359B"/>
    <w:rsid w:val="00F860C2"/>
    <w:rsid w:val="00FA16ED"/>
    <w:rsid w:val="00FB72FB"/>
    <w:rsid w:val="00FC5C06"/>
    <w:rsid w:val="00FC6EC6"/>
    <w:rsid w:val="00FD6C05"/>
    <w:rsid w:val="00FE0852"/>
    <w:rsid w:val="00FE1396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4DC0B"/>
  <w15:docId w15:val="{A4BB9944-9AA0-40F8-AE21-E28DFF2F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291E59"/>
    <w:pPr>
      <w:widowControl w:val="0"/>
      <w:spacing w:line="360" w:lineRule="auto"/>
      <w:jc w:val="both"/>
    </w:pPr>
    <w:rPr>
      <w:sz w:val="22"/>
    </w:rPr>
  </w:style>
  <w:style w:type="paragraph" w:styleId="10">
    <w:name w:val="heading 1"/>
    <w:basedOn w:val="a5"/>
    <w:next w:val="a5"/>
    <w:qFormat/>
    <w:rsid w:val="002762B0"/>
    <w:pPr>
      <w:keepNext/>
      <w:pageBreakBefore/>
      <w:pBdr>
        <w:bottom w:val="thinThickSmallGap" w:sz="24" w:space="1" w:color="auto"/>
      </w:pBdr>
      <w:shd w:val="clear" w:color="auto" w:fill="D9D9D9"/>
      <w:spacing w:after="120"/>
      <w:ind w:right="1701"/>
      <w:jc w:val="center"/>
      <w:outlineLvl w:val="0"/>
    </w:pPr>
    <w:rPr>
      <w:rFonts w:cs="Arial"/>
      <w:b/>
      <w:bCs/>
      <w:i/>
      <w:color w:val="FF0000"/>
      <w:spacing w:val="20"/>
      <w:kern w:val="32"/>
      <w:sz w:val="32"/>
      <w:szCs w:val="32"/>
    </w:rPr>
  </w:style>
  <w:style w:type="paragraph" w:styleId="2">
    <w:name w:val="heading 2"/>
    <w:basedOn w:val="a5"/>
    <w:next w:val="a5"/>
    <w:qFormat/>
    <w:rsid w:val="002C61FA"/>
    <w:pPr>
      <w:keepNext/>
      <w:pageBreakBefore/>
      <w:pBdr>
        <w:bottom w:val="double" w:sz="6" w:space="1" w:color="auto"/>
      </w:pBdr>
      <w:shd w:val="pct35" w:color="FFFF00" w:fill="00FF00"/>
      <w:tabs>
        <w:tab w:val="num" w:pos="0"/>
      </w:tabs>
      <w:spacing w:after="120"/>
      <w:ind w:left="397" w:right="1701" w:hanging="227"/>
      <w:jc w:val="center"/>
      <w:outlineLvl w:val="1"/>
    </w:pPr>
    <w:rPr>
      <w:b/>
      <w:i/>
      <w:spacing w:val="20"/>
      <w:sz w:val="28"/>
      <w:szCs w:val="28"/>
    </w:rPr>
  </w:style>
  <w:style w:type="paragraph" w:styleId="3">
    <w:name w:val="heading 3"/>
    <w:basedOn w:val="a5"/>
    <w:next w:val="a5"/>
    <w:link w:val="3Char"/>
    <w:qFormat/>
    <w:rsid w:val="002E0D45"/>
    <w:pPr>
      <w:keepNext/>
      <w:shd w:val="clear" w:color="auto" w:fill="0070C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FFFFFF" w:themeColor="background1"/>
      <w:spacing w:val="20"/>
      <w:sz w:val="28"/>
      <w:szCs w:val="28"/>
    </w:rPr>
  </w:style>
  <w:style w:type="paragraph" w:styleId="4">
    <w:name w:val="heading 4"/>
    <w:basedOn w:val="a5"/>
    <w:next w:val="a5"/>
    <w:qFormat/>
    <w:rsid w:val="00852F16"/>
    <w:pPr>
      <w:keepNext/>
      <w:pBdr>
        <w:bottom w:val="double" w:sz="4" w:space="1" w:color="auto"/>
      </w:pBdr>
      <w:spacing w:before="120"/>
      <w:ind w:left="2835" w:right="2835"/>
      <w:jc w:val="center"/>
      <w:outlineLvl w:val="3"/>
    </w:pPr>
    <w:rPr>
      <w:b/>
      <w:bCs/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rsid w:val="0044428C"/>
    <w:pPr>
      <w:pBdr>
        <w:bottom w:val="single" w:sz="4" w:space="1" w:color="auto"/>
      </w:pBdr>
      <w:tabs>
        <w:tab w:val="right" w:pos="8306"/>
      </w:tabs>
    </w:pPr>
    <w:rPr>
      <w:sz w:val="24"/>
    </w:rPr>
  </w:style>
  <w:style w:type="paragraph" w:customStyle="1" w:styleId="abc">
    <w:name w:val="abc"/>
    <w:basedOn w:val="a5"/>
    <w:rsid w:val="002C61FA"/>
    <w:pPr>
      <w:tabs>
        <w:tab w:val="num" w:pos="0"/>
      </w:tabs>
      <w:ind w:left="397" w:hanging="227"/>
    </w:pPr>
  </w:style>
  <w:style w:type="paragraph" w:customStyle="1" w:styleId="aa">
    <w:name w:val="αβγ"/>
    <w:basedOn w:val="a5"/>
    <w:rsid w:val="00EE3EB2"/>
    <w:pPr>
      <w:ind w:left="1020" w:hanging="340"/>
    </w:pPr>
  </w:style>
  <w:style w:type="paragraph" w:customStyle="1" w:styleId="a2">
    <w:name w:val="Αριθμός"/>
    <w:basedOn w:val="a5"/>
    <w:link w:val="Char"/>
    <w:rsid w:val="00691725"/>
    <w:pPr>
      <w:numPr>
        <w:numId w:val="35"/>
      </w:numPr>
      <w:spacing w:before="120"/>
    </w:pPr>
    <w:rPr>
      <w:b/>
      <w:i/>
      <w:color w:val="548DD4" w:themeColor="text2" w:themeTint="99"/>
      <w:sz w:val="24"/>
      <w:szCs w:val="24"/>
    </w:rPr>
  </w:style>
  <w:style w:type="paragraph" w:customStyle="1" w:styleId="1Char">
    <w:name w:val="Αριθμός 1 Char"/>
    <w:basedOn w:val="a2"/>
    <w:link w:val="1CharChar"/>
    <w:rsid w:val="009E408A"/>
    <w:pPr>
      <w:numPr>
        <w:numId w:val="0"/>
      </w:numPr>
      <w:tabs>
        <w:tab w:val="num" w:pos="0"/>
      </w:tabs>
      <w:spacing w:before="0"/>
      <w:ind w:left="397" w:hanging="227"/>
    </w:pPr>
    <w:rPr>
      <w:b w:val="0"/>
      <w:sz w:val="22"/>
      <w:szCs w:val="22"/>
    </w:rPr>
  </w:style>
  <w:style w:type="paragraph" w:styleId="a">
    <w:name w:val="List Bullet"/>
    <w:basedOn w:val="a5"/>
    <w:autoRedefine/>
    <w:rsid w:val="005A4D16"/>
    <w:pPr>
      <w:numPr>
        <w:numId w:val="3"/>
      </w:numPr>
    </w:pPr>
  </w:style>
  <w:style w:type="paragraph" w:customStyle="1" w:styleId="a3">
    <w:name w:val="μονάδες"/>
    <w:rsid w:val="00486BB4"/>
    <w:pPr>
      <w:numPr>
        <w:numId w:val="1"/>
      </w:numPr>
      <w:ind w:right="284"/>
      <w:jc w:val="right"/>
    </w:pPr>
    <w:rPr>
      <w:i/>
    </w:rPr>
  </w:style>
  <w:style w:type="paragraph" w:customStyle="1" w:styleId="ab">
    <w:name w:val="Σχέδιο"/>
    <w:rsid w:val="003A121A"/>
    <w:pPr>
      <w:widowControl w:val="0"/>
    </w:pPr>
    <w:rPr>
      <w:sz w:val="24"/>
    </w:rPr>
  </w:style>
  <w:style w:type="character" w:customStyle="1" w:styleId="ac">
    <w:name w:val="πάνω"/>
    <w:basedOn w:val="a6"/>
    <w:rsid w:val="00E230B8"/>
    <w:rPr>
      <w:position w:val="12"/>
      <w:sz w:val="22"/>
      <w:szCs w:val="22"/>
    </w:rPr>
  </w:style>
  <w:style w:type="character" w:customStyle="1" w:styleId="ad">
    <w:name w:val="Κάτω"/>
    <w:basedOn w:val="a6"/>
    <w:rsid w:val="00E230B8"/>
    <w:rPr>
      <w:position w:val="-12"/>
      <w:sz w:val="22"/>
      <w:szCs w:val="22"/>
    </w:rPr>
  </w:style>
  <w:style w:type="numbering" w:styleId="1i">
    <w:name w:val="Outline List 1"/>
    <w:aliases w:val="1 / α /i"/>
    <w:basedOn w:val="a8"/>
    <w:rsid w:val="00F61385"/>
    <w:pPr>
      <w:numPr>
        <w:numId w:val="2"/>
      </w:numPr>
    </w:pPr>
  </w:style>
  <w:style w:type="paragraph" w:customStyle="1" w:styleId="ae">
    <w:name w:val="Δεξιά"/>
    <w:basedOn w:val="a3"/>
    <w:next w:val="a2"/>
    <w:rsid w:val="00A82122"/>
    <w:pPr>
      <w:numPr>
        <w:numId w:val="0"/>
      </w:numPr>
    </w:pPr>
  </w:style>
  <w:style w:type="paragraph" w:customStyle="1" w:styleId="af">
    <w:name w:val="Αντίδραση"/>
    <w:rsid w:val="009C4735"/>
    <w:pPr>
      <w:widowControl w:val="0"/>
    </w:pPr>
    <w:rPr>
      <w:sz w:val="22"/>
      <w:szCs w:val="22"/>
    </w:rPr>
  </w:style>
  <w:style w:type="table" w:styleId="af0">
    <w:name w:val="Table Grid"/>
    <w:basedOn w:val="a7"/>
    <w:uiPriority w:val="39"/>
    <w:rsid w:val="00EB082B"/>
    <w:pPr>
      <w:spacing w:line="280" w:lineRule="atLeast"/>
      <w:jc w:val="center"/>
    </w:pPr>
    <w:tblPr>
      <w:jc w:val="center"/>
    </w:tblPr>
    <w:trPr>
      <w:jc w:val="center"/>
    </w:trPr>
  </w:style>
  <w:style w:type="paragraph" w:customStyle="1" w:styleId="a1">
    <w:name w:val="Εφαρμογή"/>
    <w:basedOn w:val="a5"/>
    <w:next w:val="a5"/>
    <w:rsid w:val="002A2F28"/>
    <w:pPr>
      <w:numPr>
        <w:numId w:val="4"/>
      </w:numPr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48" w:line="288" w:lineRule="atLeast"/>
      <w:ind w:left="0" w:firstLine="397"/>
      <w:jc w:val="left"/>
      <w:textAlignment w:val="baseline"/>
    </w:pPr>
    <w:rPr>
      <w:b/>
      <w:color w:val="FF0000"/>
      <w:sz w:val="24"/>
      <w:szCs w:val="24"/>
    </w:rPr>
  </w:style>
  <w:style w:type="numbering" w:customStyle="1" w:styleId="1ia">
    <w:name w:val="1.i.a."/>
    <w:basedOn w:val="a8"/>
    <w:rsid w:val="00B94D22"/>
    <w:pPr>
      <w:numPr>
        <w:numId w:val="8"/>
      </w:numPr>
    </w:pPr>
  </w:style>
  <w:style w:type="paragraph" w:customStyle="1" w:styleId="a4">
    <w:name w:val="Παράδειγμα"/>
    <w:basedOn w:val="a5"/>
    <w:next w:val="a5"/>
    <w:rsid w:val="002A2F28"/>
    <w:pPr>
      <w:numPr>
        <w:numId w:val="5"/>
      </w:numPr>
      <w:pBdr>
        <w:bottom w:val="single" w:sz="12" w:space="1" w:color="auto"/>
      </w:pBdr>
      <w:spacing w:before="120"/>
      <w:ind w:firstLine="397"/>
      <w:jc w:val="left"/>
    </w:pPr>
    <w:rPr>
      <w:color w:val="FF0000"/>
      <w:sz w:val="24"/>
      <w:szCs w:val="24"/>
    </w:rPr>
  </w:style>
  <w:style w:type="paragraph" w:customStyle="1" w:styleId="af1">
    <w:name w:val="Λύση"/>
    <w:basedOn w:val="a5"/>
    <w:next w:val="a5"/>
    <w:rsid w:val="00215A72"/>
    <w:pPr>
      <w:pBdr>
        <w:top w:val="single" w:sz="6" w:space="1" w:color="auto"/>
      </w:pBdr>
      <w:ind w:firstLine="567"/>
      <w:jc w:val="left"/>
    </w:pPr>
    <w:rPr>
      <w:szCs w:val="22"/>
      <w:u w:val="single"/>
    </w:rPr>
  </w:style>
  <w:style w:type="paragraph" w:customStyle="1" w:styleId="Web">
    <w:name w:val="Web"/>
    <w:basedOn w:val="a5"/>
    <w:autoRedefine/>
    <w:rsid w:val="00282929"/>
    <w:pPr>
      <w:widowControl/>
    </w:pPr>
    <w:rPr>
      <w:rFonts w:ascii="Georgia" w:hAnsi="Georgia"/>
      <w:color w:val="000000"/>
      <w:szCs w:val="22"/>
    </w:rPr>
  </w:style>
  <w:style w:type="paragraph" w:customStyle="1" w:styleId="web0">
    <w:name w:val="web"/>
    <w:basedOn w:val="a5"/>
    <w:rsid w:val="002F73B5"/>
    <w:pPr>
      <w:widowControl/>
      <w:spacing w:line="240" w:lineRule="auto"/>
      <w:jc w:val="left"/>
    </w:pPr>
    <w:rPr>
      <w:rFonts w:ascii="Georgia" w:hAnsi="Georgia"/>
      <w:szCs w:val="24"/>
    </w:rPr>
  </w:style>
  <w:style w:type="paragraph" w:styleId="af2">
    <w:name w:val="footer"/>
    <w:basedOn w:val="a5"/>
    <w:rsid w:val="0044428C"/>
    <w:pPr>
      <w:pBdr>
        <w:top w:val="single" w:sz="4" w:space="1" w:color="auto"/>
      </w:pBdr>
      <w:tabs>
        <w:tab w:val="center" w:pos="4153"/>
        <w:tab w:val="right" w:pos="8306"/>
      </w:tabs>
    </w:pPr>
  </w:style>
  <w:style w:type="character" w:styleId="af3">
    <w:name w:val="page number"/>
    <w:basedOn w:val="a6"/>
    <w:rsid w:val="0044428C"/>
  </w:style>
  <w:style w:type="character" w:styleId="-">
    <w:name w:val="Hyperlink"/>
    <w:basedOn w:val="a6"/>
    <w:rsid w:val="00EB4AEE"/>
    <w:rPr>
      <w:color w:val="0000FF"/>
      <w:u w:val="single"/>
    </w:rPr>
  </w:style>
  <w:style w:type="paragraph" w:customStyle="1" w:styleId="Char0">
    <w:name w:val="αβγ Char"/>
    <w:basedOn w:val="a5"/>
    <w:rsid w:val="006E56B1"/>
    <w:pPr>
      <w:widowControl/>
      <w:ind w:left="1020" w:hanging="340"/>
    </w:pPr>
  </w:style>
  <w:style w:type="character" w:customStyle="1" w:styleId="1CharChar">
    <w:name w:val="Αριθμός 1 Char Char"/>
    <w:basedOn w:val="a6"/>
    <w:link w:val="1Char"/>
    <w:rsid w:val="009E408A"/>
    <w:rPr>
      <w:sz w:val="22"/>
      <w:szCs w:val="22"/>
    </w:rPr>
  </w:style>
  <w:style w:type="paragraph" w:customStyle="1" w:styleId="20">
    <w:name w:val="αβγ2"/>
    <w:basedOn w:val="a5"/>
    <w:rsid w:val="009E408A"/>
    <w:pPr>
      <w:spacing w:line="300" w:lineRule="atLeast"/>
      <w:ind w:left="794" w:hanging="397"/>
    </w:pPr>
  </w:style>
  <w:style w:type="character" w:customStyle="1" w:styleId="apple-style-span">
    <w:name w:val="apple-style-span"/>
    <w:basedOn w:val="a6"/>
    <w:rsid w:val="009E408A"/>
  </w:style>
  <w:style w:type="character" w:customStyle="1" w:styleId="apple-converted-space">
    <w:name w:val="apple-converted-space"/>
    <w:basedOn w:val="a6"/>
    <w:rsid w:val="00C03608"/>
  </w:style>
  <w:style w:type="paragraph" w:customStyle="1" w:styleId="1">
    <w:name w:val="Αριθμός 1"/>
    <w:basedOn w:val="a2"/>
    <w:link w:val="1Char1"/>
    <w:qFormat/>
    <w:rsid w:val="00473122"/>
    <w:pPr>
      <w:numPr>
        <w:numId w:val="7"/>
      </w:numPr>
      <w:spacing w:before="0"/>
    </w:pPr>
    <w:rPr>
      <w:b w:val="0"/>
      <w:i w:val="0"/>
      <w:color w:val="auto"/>
      <w:sz w:val="22"/>
      <w:szCs w:val="20"/>
    </w:rPr>
  </w:style>
  <w:style w:type="paragraph" w:customStyle="1" w:styleId="af4">
    <w:name w:val="α. Ορισμός"/>
    <w:rsid w:val="00321627"/>
    <w:pPr>
      <w:pBdr>
        <w:left w:val="double" w:sz="4" w:space="4" w:color="auto"/>
        <w:right w:val="double" w:sz="4" w:space="4" w:color="auto"/>
      </w:pBdr>
      <w:spacing w:line="300" w:lineRule="atLeast"/>
      <w:ind w:left="113" w:right="113"/>
      <w:jc w:val="both"/>
    </w:pPr>
    <w:rPr>
      <w:b/>
      <w:sz w:val="24"/>
    </w:rPr>
  </w:style>
  <w:style w:type="paragraph" w:styleId="af5">
    <w:name w:val="Body Text Indent"/>
    <w:basedOn w:val="a5"/>
    <w:rsid w:val="009362DB"/>
    <w:pPr>
      <w:widowControl/>
      <w:spacing w:after="120" w:line="240" w:lineRule="auto"/>
      <w:ind w:left="283"/>
      <w:jc w:val="left"/>
    </w:pPr>
    <w:rPr>
      <w:sz w:val="24"/>
      <w:szCs w:val="24"/>
    </w:rPr>
  </w:style>
  <w:style w:type="paragraph" w:customStyle="1" w:styleId="a0">
    <w:name w:val="ερώτημα"/>
    <w:basedOn w:val="a5"/>
    <w:rsid w:val="00291E59"/>
    <w:pPr>
      <w:numPr>
        <w:numId w:val="13"/>
      </w:numPr>
    </w:pPr>
    <w:rPr>
      <w:szCs w:val="22"/>
    </w:rPr>
  </w:style>
  <w:style w:type="paragraph" w:styleId="af6">
    <w:name w:val="Balloon Text"/>
    <w:basedOn w:val="a5"/>
    <w:link w:val="Char1"/>
    <w:uiPriority w:val="99"/>
    <w:semiHidden/>
    <w:unhideWhenUsed/>
    <w:rsid w:val="00B50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6"/>
    <w:link w:val="af6"/>
    <w:uiPriority w:val="99"/>
    <w:semiHidden/>
    <w:rsid w:val="00B50397"/>
    <w:rPr>
      <w:rFonts w:ascii="Tahoma" w:hAnsi="Tahoma" w:cs="Tahoma"/>
      <w:sz w:val="16"/>
      <w:szCs w:val="16"/>
    </w:rPr>
  </w:style>
  <w:style w:type="character" w:customStyle="1" w:styleId="Char">
    <w:name w:val="Αριθμός Char"/>
    <w:basedOn w:val="a6"/>
    <w:link w:val="a2"/>
    <w:rsid w:val="00BB68F4"/>
    <w:rPr>
      <w:b/>
      <w:i/>
      <w:color w:val="548DD4" w:themeColor="text2" w:themeTint="99"/>
      <w:sz w:val="24"/>
      <w:szCs w:val="24"/>
    </w:rPr>
  </w:style>
  <w:style w:type="character" w:customStyle="1" w:styleId="1Char1">
    <w:name w:val="Αριθμός 1 Char1"/>
    <w:basedOn w:val="Char"/>
    <w:link w:val="1"/>
    <w:rsid w:val="00473122"/>
    <w:rPr>
      <w:b/>
      <w:i/>
      <w:color w:val="548DD4" w:themeColor="text2" w:themeTint="99"/>
      <w:sz w:val="22"/>
      <w:szCs w:val="24"/>
    </w:rPr>
  </w:style>
  <w:style w:type="character" w:customStyle="1" w:styleId="3Char">
    <w:name w:val="Επικεφαλίδα 3 Char"/>
    <w:basedOn w:val="a6"/>
    <w:link w:val="3"/>
    <w:rsid w:val="002E0D45"/>
    <w:rPr>
      <w:rFonts w:ascii="Cambria" w:hAnsi="Cambria" w:cs="Arial"/>
      <w:b/>
      <w:bCs/>
      <w:i/>
      <w:color w:val="FFFFFF" w:themeColor="background1"/>
      <w:spacing w:val="20"/>
      <w:sz w:val="28"/>
      <w:szCs w:val="28"/>
      <w:shd w:val="clear" w:color="auto" w:fill="0070C0"/>
    </w:rPr>
  </w:style>
  <w:style w:type="paragraph" w:styleId="af7">
    <w:name w:val="List Paragraph"/>
    <w:basedOn w:val="a5"/>
    <w:uiPriority w:val="34"/>
    <w:qFormat/>
    <w:rsid w:val="007B7BFB"/>
    <w:pPr>
      <w:ind w:left="720"/>
      <w:contextualSpacing/>
    </w:pPr>
  </w:style>
  <w:style w:type="paragraph" w:styleId="Web1">
    <w:name w:val="Normal (Web)"/>
    <w:basedOn w:val="a5"/>
    <w:uiPriority w:val="99"/>
    <w:semiHidden/>
    <w:unhideWhenUsed/>
    <w:rsid w:val="00E93E35"/>
    <w:pPr>
      <w:widowControl/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paragraph" w:customStyle="1" w:styleId="Styleproblemnumber11pt">
    <w:name w:val="Style problem_number + 11 pt"/>
    <w:basedOn w:val="a5"/>
    <w:rsid w:val="006A4011"/>
    <w:pPr>
      <w:widowControl/>
      <w:numPr>
        <w:numId w:val="37"/>
      </w:numPr>
      <w:tabs>
        <w:tab w:val="left" w:pos="425"/>
        <w:tab w:val="right" w:pos="4820"/>
      </w:tabs>
      <w:spacing w:before="120" w:line="264" w:lineRule="auto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image" Target="media/image4.png"/><Relationship Id="rId18" Type="http://schemas.openxmlformats.org/officeDocument/2006/relationships/package" Target="embeddings/Microsoft_Visio_Drawing1.vsdx"/><Relationship Id="rId26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image" Target="media/image7.emf"/><Relationship Id="rId25" Type="http://schemas.openxmlformats.org/officeDocument/2006/relationships/image" Target="media/image14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png"/><Relationship Id="rId28" Type="http://schemas.openxmlformats.org/officeDocument/2006/relationships/oleObject" Target="embeddings/oleObject4.bin"/><Relationship Id="rId10" Type="http://schemas.openxmlformats.org/officeDocument/2006/relationships/oleObject" Target="embeddings/Microsoft_Visio_2003-2010_Drawing.vsd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11.emf"/><Relationship Id="rId27" Type="http://schemas.openxmlformats.org/officeDocument/2006/relationships/image" Target="media/image15.wmf"/><Relationship Id="rId30" Type="http://schemas.openxmlformats.org/officeDocument/2006/relationships/package" Target="embeddings/Microsoft_Visio_Drawing2.vsdx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1317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Στάσιμο κύμα και στιγμιότυπα</vt:lpstr>
    </vt:vector>
  </TitlesOfParts>
  <Company>2ο ΓΕΛ. Αλίμου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Στάσιμο κύμα και στιγμιότυπα</dc:title>
  <dc:creator>dmarg</dc:creator>
  <cp:lastModifiedBy>dmarg</cp:lastModifiedBy>
  <cp:revision>9</cp:revision>
  <cp:lastPrinted>2018-03-26T15:40:00Z</cp:lastPrinted>
  <dcterms:created xsi:type="dcterms:W3CDTF">2021-04-30T05:42:00Z</dcterms:created>
  <dcterms:modified xsi:type="dcterms:W3CDTF">2021-04-30T06:41:00Z</dcterms:modified>
</cp:coreProperties>
</file>