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6CFE" w:rsidRPr="000C6CFE" w:rsidRDefault="000C6CFE" w:rsidP="000C6CFE">
      <w:pPr>
        <w:autoSpaceDE w:val="0"/>
        <w:autoSpaceDN w:val="0"/>
        <w:adjustRightInd w:val="0"/>
        <w:spacing w:after="0" w:line="240" w:lineRule="auto"/>
        <w:jc w:val="center"/>
        <w:rPr>
          <w:rFonts w:ascii="Arial" w:hAnsi="Arial" w:cs="Arial"/>
          <w:b/>
          <w:bCs/>
          <w:sz w:val="26"/>
          <w:szCs w:val="26"/>
          <w:lang w:eastAsia="el-GR"/>
        </w:rPr>
      </w:pPr>
      <w:r w:rsidRPr="000C6CFE">
        <w:rPr>
          <w:rFonts w:ascii="Arial" w:hAnsi="Arial" w:cs="Arial"/>
          <w:b/>
          <w:bCs/>
          <w:sz w:val="26"/>
          <w:szCs w:val="26"/>
          <w:lang w:eastAsia="el-GR"/>
        </w:rPr>
        <w:t>ΕΠΑΝΑΛΗΠΤΙΚΕΣ ΠΑΝΕΛΛΑΔΙΚΕΣ ΕΞΕΤΑΣΕΙΣ</w:t>
      </w:r>
    </w:p>
    <w:p w:rsidR="000C6CFE" w:rsidRPr="000C6CFE" w:rsidRDefault="000C6CFE" w:rsidP="000C6CFE">
      <w:pPr>
        <w:autoSpaceDE w:val="0"/>
        <w:autoSpaceDN w:val="0"/>
        <w:adjustRightInd w:val="0"/>
        <w:spacing w:after="0" w:line="240" w:lineRule="auto"/>
        <w:jc w:val="center"/>
        <w:rPr>
          <w:rFonts w:ascii="Arial" w:hAnsi="Arial" w:cs="Arial"/>
          <w:b/>
          <w:bCs/>
          <w:sz w:val="26"/>
          <w:szCs w:val="26"/>
          <w:lang w:eastAsia="el-GR"/>
        </w:rPr>
      </w:pPr>
      <w:r w:rsidRPr="000C6CFE">
        <w:rPr>
          <w:rFonts w:ascii="Arial" w:hAnsi="Arial" w:cs="Arial"/>
          <w:b/>
          <w:bCs/>
          <w:sz w:val="26"/>
          <w:szCs w:val="26"/>
          <w:lang w:eastAsia="el-GR"/>
        </w:rPr>
        <w:t>ΗΜΕΡΗΣΙΩΝ ΚΑΙ ΕΣΠΕΡΙΝΩΝ ΓΕΝΙΚΩΝ ΛΥΚΕΙΩΝ</w:t>
      </w:r>
    </w:p>
    <w:p w:rsidR="00D773ED" w:rsidRPr="00CD05CE" w:rsidRDefault="00D773ED" w:rsidP="00D773ED">
      <w:pPr>
        <w:pStyle w:val="Default"/>
        <w:jc w:val="center"/>
        <w:rPr>
          <w:rFonts w:ascii="Arial" w:hAnsi="Arial" w:cs="Arial"/>
          <w:sz w:val="26"/>
          <w:szCs w:val="26"/>
        </w:rPr>
      </w:pPr>
      <w:r w:rsidRPr="00CD05CE">
        <w:rPr>
          <w:rFonts w:ascii="Arial" w:hAnsi="Arial" w:cs="Arial"/>
          <w:sz w:val="26"/>
          <w:szCs w:val="26"/>
        </w:rPr>
        <w:t xml:space="preserve"> </w:t>
      </w:r>
      <w:r w:rsidR="000C6CFE">
        <w:rPr>
          <w:rFonts w:ascii="Arial" w:hAnsi="Arial" w:cs="Arial"/>
          <w:b/>
          <w:bCs/>
          <w:sz w:val="26"/>
          <w:szCs w:val="26"/>
        </w:rPr>
        <w:t>Π</w:t>
      </w:r>
      <w:r w:rsidR="00B84C91">
        <w:rPr>
          <w:rFonts w:ascii="Arial" w:hAnsi="Arial" w:cs="Arial"/>
          <w:b/>
          <w:bCs/>
          <w:sz w:val="26"/>
          <w:szCs w:val="26"/>
        </w:rPr>
        <w:t>Ε</w:t>
      </w:r>
      <w:r w:rsidR="000C6CFE">
        <w:rPr>
          <w:rFonts w:ascii="Arial" w:hAnsi="Arial" w:cs="Arial"/>
          <w:b/>
          <w:bCs/>
          <w:sz w:val="26"/>
          <w:szCs w:val="26"/>
        </w:rPr>
        <w:t>ΜΠ</w:t>
      </w:r>
      <w:r w:rsidR="00A000D5">
        <w:rPr>
          <w:rFonts w:ascii="Arial" w:hAnsi="Arial" w:cs="Arial"/>
          <w:b/>
          <w:bCs/>
          <w:sz w:val="26"/>
          <w:szCs w:val="26"/>
        </w:rPr>
        <w:t>ΤΗ</w:t>
      </w:r>
      <w:r w:rsidRPr="00CD05CE">
        <w:rPr>
          <w:rFonts w:ascii="Arial" w:hAnsi="Arial" w:cs="Arial"/>
          <w:b/>
          <w:bCs/>
          <w:sz w:val="26"/>
          <w:szCs w:val="26"/>
        </w:rPr>
        <w:t xml:space="preserve"> </w:t>
      </w:r>
      <w:r w:rsidR="005D26B3">
        <w:rPr>
          <w:rFonts w:ascii="Arial" w:hAnsi="Arial" w:cs="Arial"/>
          <w:b/>
          <w:bCs/>
          <w:sz w:val="26"/>
          <w:szCs w:val="26"/>
        </w:rPr>
        <w:t>1</w:t>
      </w:r>
      <w:r w:rsidR="00A000D5">
        <w:rPr>
          <w:rFonts w:ascii="Arial" w:hAnsi="Arial" w:cs="Arial"/>
          <w:b/>
          <w:bCs/>
          <w:sz w:val="26"/>
          <w:szCs w:val="26"/>
        </w:rPr>
        <w:t>2</w:t>
      </w:r>
      <w:r w:rsidRPr="00CD05CE">
        <w:rPr>
          <w:rFonts w:ascii="Arial" w:hAnsi="Arial" w:cs="Arial"/>
          <w:b/>
          <w:bCs/>
          <w:sz w:val="26"/>
          <w:szCs w:val="26"/>
        </w:rPr>
        <w:t xml:space="preserve"> </w:t>
      </w:r>
      <w:r w:rsidR="000C6CFE">
        <w:rPr>
          <w:rFonts w:ascii="Arial" w:hAnsi="Arial" w:cs="Arial"/>
          <w:b/>
          <w:bCs/>
          <w:sz w:val="26"/>
          <w:szCs w:val="26"/>
        </w:rPr>
        <w:t>ΣΕΠΤΕΜΒΡ</w:t>
      </w:r>
      <w:r w:rsidR="00E07402" w:rsidRPr="00CD05CE">
        <w:rPr>
          <w:rFonts w:ascii="Arial" w:hAnsi="Arial" w:cs="Arial"/>
          <w:b/>
          <w:bCs/>
          <w:sz w:val="26"/>
          <w:szCs w:val="26"/>
        </w:rPr>
        <w:t>ΙΟΥ</w:t>
      </w:r>
      <w:r w:rsidRPr="00CD05CE">
        <w:rPr>
          <w:rFonts w:ascii="Arial" w:hAnsi="Arial" w:cs="Arial"/>
          <w:b/>
          <w:bCs/>
          <w:sz w:val="26"/>
          <w:szCs w:val="26"/>
        </w:rPr>
        <w:t xml:space="preserve"> 20</w:t>
      </w:r>
      <w:r w:rsidR="00923980" w:rsidRPr="00CD05CE">
        <w:rPr>
          <w:rFonts w:ascii="Arial" w:hAnsi="Arial" w:cs="Arial"/>
          <w:b/>
          <w:bCs/>
          <w:sz w:val="26"/>
          <w:szCs w:val="26"/>
        </w:rPr>
        <w:t>2</w:t>
      </w:r>
      <w:r w:rsidR="00A000D5">
        <w:rPr>
          <w:rFonts w:ascii="Arial" w:hAnsi="Arial" w:cs="Arial"/>
          <w:b/>
          <w:bCs/>
          <w:sz w:val="26"/>
          <w:szCs w:val="26"/>
        </w:rPr>
        <w:t>4</w:t>
      </w:r>
      <w:r w:rsidRPr="00CD05CE">
        <w:rPr>
          <w:rFonts w:ascii="Arial" w:hAnsi="Arial" w:cs="Arial"/>
          <w:b/>
          <w:bCs/>
          <w:sz w:val="26"/>
          <w:szCs w:val="26"/>
        </w:rPr>
        <w:t xml:space="preserve"> </w:t>
      </w:r>
    </w:p>
    <w:p w:rsidR="00923980" w:rsidRPr="00CD05CE" w:rsidRDefault="00D773ED" w:rsidP="00923980">
      <w:pPr>
        <w:autoSpaceDE w:val="0"/>
        <w:autoSpaceDN w:val="0"/>
        <w:adjustRightInd w:val="0"/>
        <w:spacing w:after="0" w:line="240" w:lineRule="auto"/>
        <w:jc w:val="center"/>
        <w:rPr>
          <w:rFonts w:ascii="Arial" w:hAnsi="Arial" w:cs="Arial"/>
          <w:b/>
          <w:bCs/>
          <w:sz w:val="24"/>
          <w:szCs w:val="24"/>
        </w:rPr>
      </w:pPr>
      <w:r w:rsidRPr="00CD05CE">
        <w:rPr>
          <w:rFonts w:ascii="Arial" w:hAnsi="Arial" w:cs="Arial"/>
          <w:b/>
          <w:bCs/>
          <w:color w:val="000000"/>
          <w:sz w:val="26"/>
          <w:szCs w:val="26"/>
          <w:lang w:eastAsia="el-GR"/>
        </w:rPr>
        <w:t>ΕΞΕΤΑΖΟΜΕΝΟ ΜΑΘΗΜΑ:</w:t>
      </w:r>
      <w:r w:rsidR="002E31EF">
        <w:rPr>
          <w:rFonts w:ascii="Arial" w:hAnsi="Arial" w:cs="Arial"/>
          <w:b/>
          <w:bCs/>
          <w:color w:val="000000"/>
          <w:sz w:val="26"/>
          <w:szCs w:val="26"/>
          <w:lang w:eastAsia="el-GR"/>
        </w:rPr>
        <w:t xml:space="preserve"> </w:t>
      </w:r>
      <w:r w:rsidRPr="00CD05CE">
        <w:rPr>
          <w:rFonts w:ascii="Arial" w:hAnsi="Arial" w:cs="Arial"/>
          <w:b/>
          <w:bCs/>
          <w:sz w:val="26"/>
          <w:szCs w:val="26"/>
        </w:rPr>
        <w:t>ΦΥΣΙΚΗ</w:t>
      </w:r>
      <w:r w:rsidR="00E07402" w:rsidRPr="00CD05CE">
        <w:rPr>
          <w:rFonts w:ascii="Arial" w:hAnsi="Arial" w:cs="Arial"/>
          <w:b/>
          <w:bCs/>
          <w:sz w:val="26"/>
          <w:szCs w:val="26"/>
        </w:rPr>
        <w:t xml:space="preserve"> </w:t>
      </w:r>
      <w:r w:rsidRPr="00CD05CE">
        <w:rPr>
          <w:rFonts w:ascii="Arial" w:hAnsi="Arial" w:cs="Arial"/>
          <w:b/>
          <w:bCs/>
          <w:color w:val="000000"/>
          <w:sz w:val="26"/>
          <w:szCs w:val="26"/>
          <w:lang w:eastAsia="el-GR"/>
        </w:rPr>
        <w:t>ΠΡΟΣΑΝΑΤΟΛΙΣΜΟΥ</w:t>
      </w:r>
    </w:p>
    <w:p w:rsidR="00D551A1" w:rsidRDefault="00D551A1" w:rsidP="00D551A1">
      <w:pPr>
        <w:autoSpaceDE w:val="0"/>
        <w:autoSpaceDN w:val="0"/>
        <w:adjustRightInd w:val="0"/>
        <w:spacing w:after="0" w:line="240" w:lineRule="auto"/>
        <w:rPr>
          <w:rFonts w:ascii="MgOldTimes UC Pol" w:hAnsi="MgOldTimes UC Pol" w:cs="MgOldTimesUCPolBold"/>
          <w:b/>
          <w:bCs/>
          <w:sz w:val="26"/>
          <w:szCs w:val="26"/>
        </w:rPr>
      </w:pPr>
    </w:p>
    <w:p w:rsidR="00D551A1" w:rsidRPr="00D773ED" w:rsidRDefault="00AD52A2" w:rsidP="00D551A1">
      <w:pPr>
        <w:autoSpaceDE w:val="0"/>
        <w:autoSpaceDN w:val="0"/>
        <w:adjustRightInd w:val="0"/>
        <w:spacing w:after="0" w:line="240" w:lineRule="auto"/>
        <w:rPr>
          <w:rFonts w:ascii="Arial" w:hAnsi="Arial" w:cs="Arial"/>
          <w:b/>
          <w:bCs/>
          <w:sz w:val="24"/>
          <w:szCs w:val="24"/>
        </w:rPr>
      </w:pPr>
      <w:r w:rsidRPr="00D773ED">
        <w:rPr>
          <w:rFonts w:ascii="Arial" w:hAnsi="Arial" w:cs="Arial"/>
          <w:b/>
          <w:bCs/>
          <w:caps/>
          <w:sz w:val="24"/>
          <w:szCs w:val="24"/>
        </w:rPr>
        <w:t>Θέμα</w:t>
      </w:r>
      <w:r w:rsidR="00D551A1" w:rsidRPr="00D773ED">
        <w:rPr>
          <w:rFonts w:ascii="Arial" w:hAnsi="Arial" w:cs="Arial"/>
          <w:b/>
          <w:bCs/>
          <w:sz w:val="24"/>
          <w:szCs w:val="24"/>
        </w:rPr>
        <w:t xml:space="preserve"> Α</w:t>
      </w:r>
    </w:p>
    <w:p w:rsidR="00C11097" w:rsidRDefault="00C11097" w:rsidP="001456A1">
      <w:pPr>
        <w:pStyle w:val="Default"/>
        <w:jc w:val="both"/>
        <w:rPr>
          <w:rFonts w:ascii="Arial" w:hAnsi="Arial" w:cs="Arial"/>
          <w:i/>
          <w:iCs/>
        </w:rPr>
      </w:pPr>
      <w:r w:rsidRPr="00C11097">
        <w:rPr>
          <w:rFonts w:ascii="Arial" w:hAnsi="Arial" w:cs="Arial"/>
          <w:i/>
          <w:iCs/>
        </w:rPr>
        <w:t xml:space="preserve">Στις ερωτήσεις </w:t>
      </w:r>
      <w:r w:rsidRPr="00C11097">
        <w:rPr>
          <w:rFonts w:ascii="Arial" w:hAnsi="Arial" w:cs="Arial"/>
          <w:b/>
          <w:bCs/>
        </w:rPr>
        <w:t xml:space="preserve">Α1-Α4 </w:t>
      </w:r>
      <w:r w:rsidRPr="00C11097">
        <w:rPr>
          <w:rFonts w:ascii="Arial" w:hAnsi="Arial" w:cs="Arial"/>
          <w:i/>
          <w:iCs/>
        </w:rPr>
        <w:t>να γράψετε στο τετράδιό σας τον αριθμό της ερώτησης και δίπλα το γράμμα που αντιστοιχεί στην επιλογή σας, η οποία συμπληρώνει σωστά την ημιτελή πρόταση.</w:t>
      </w:r>
    </w:p>
    <w:p w:rsidR="00AB654D" w:rsidRDefault="00AB654D" w:rsidP="00761887">
      <w:pPr>
        <w:pStyle w:val="Default"/>
        <w:ind w:left="426" w:hanging="426"/>
        <w:jc w:val="both"/>
        <w:rPr>
          <w:rFonts w:ascii="Arial" w:hAnsi="Arial" w:cs="Arial"/>
        </w:rPr>
      </w:pPr>
      <w:r>
        <w:rPr>
          <w:rFonts w:ascii="Arial" w:hAnsi="Arial" w:cs="Arial"/>
          <w:i/>
          <w:iCs/>
          <w:noProof/>
        </w:rPr>
        <w:drawing>
          <wp:anchor distT="0" distB="0" distL="114300" distR="114300" simplePos="0" relativeHeight="251658240" behindDoc="0" locked="0" layoutInCell="1" allowOverlap="1">
            <wp:simplePos x="0" y="0"/>
            <wp:positionH relativeFrom="column">
              <wp:posOffset>4131310</wp:posOffset>
            </wp:positionH>
            <wp:positionV relativeFrom="paragraph">
              <wp:posOffset>24765</wp:posOffset>
            </wp:positionV>
            <wp:extent cx="1943100" cy="1219200"/>
            <wp:effectExtent l="19050" t="0" r="0" b="0"/>
            <wp:wrapSquare wrapText="bothSides"/>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1943100" cy="1219200"/>
                    </a:xfrm>
                    <a:prstGeom prst="rect">
                      <a:avLst/>
                    </a:prstGeom>
                    <a:noFill/>
                    <a:ln w="9525">
                      <a:noFill/>
                      <a:miter lim="800000"/>
                      <a:headEnd/>
                      <a:tailEnd/>
                    </a:ln>
                  </pic:spPr>
                </pic:pic>
              </a:graphicData>
            </a:graphic>
          </wp:anchor>
        </w:drawing>
      </w:r>
      <w:r w:rsidR="001456A1" w:rsidRPr="00C11097">
        <w:rPr>
          <w:rFonts w:ascii="Arial" w:hAnsi="Arial" w:cs="Arial"/>
          <w:i/>
          <w:iCs/>
        </w:rPr>
        <w:t xml:space="preserve"> </w:t>
      </w:r>
      <w:r w:rsidR="00924DEA" w:rsidRPr="00924DEA">
        <w:rPr>
          <w:rFonts w:ascii="Arial" w:hAnsi="Arial" w:cs="Arial"/>
          <w:b/>
          <w:sz w:val="23"/>
          <w:szCs w:val="23"/>
          <w:lang w:val="en-US"/>
        </w:rPr>
        <w:t>A</w:t>
      </w:r>
      <w:r w:rsidR="00924DEA" w:rsidRPr="00924DEA">
        <w:rPr>
          <w:rFonts w:ascii="Arial" w:hAnsi="Arial" w:cs="Arial"/>
          <w:b/>
          <w:sz w:val="23"/>
          <w:szCs w:val="23"/>
        </w:rPr>
        <w:t>1</w:t>
      </w:r>
      <w:r w:rsidR="00C677F1">
        <w:rPr>
          <w:rFonts w:ascii="Arial" w:hAnsi="Arial" w:cs="Arial"/>
          <w:b/>
          <w:sz w:val="23"/>
          <w:szCs w:val="23"/>
        </w:rPr>
        <w:t>.</w:t>
      </w:r>
      <w:r w:rsidR="00761887" w:rsidRPr="00761887">
        <w:rPr>
          <w:rFonts w:ascii="Arial" w:hAnsi="Arial" w:cs="Arial"/>
          <w:color w:val="000000" w:themeColor="text1"/>
        </w:rPr>
        <w:t xml:space="preserve"> </w:t>
      </w:r>
      <w:r w:rsidRPr="00AB654D">
        <w:rPr>
          <w:rFonts w:ascii="Arial" w:hAnsi="Arial" w:cs="Arial"/>
        </w:rPr>
        <w:t xml:space="preserve">Το κύκλωμα του διπλανού σχήματος αποτελείται από πηγή ηλεκτρεγερτικής δύναμης (ΗΕΔ) Ε και εσωτερικής αντίστασης r, ιδανικό πηνίο ΓΔ, αντιστάτη αντίστασης R και διακόπτη δ, ο οποίος είναι αρχικά ανοικτός. Αν τη χρονική στιγμή t = 0 κλείσουμε το διακόπτη χωρίς να εμφανιστεί σπινθηρισμός, τότε: </w:t>
      </w:r>
    </w:p>
    <w:p w:rsidR="00C677F1" w:rsidRPr="00526071" w:rsidRDefault="00C677F1" w:rsidP="00C677F1">
      <w:pPr>
        <w:autoSpaceDE w:val="0"/>
        <w:autoSpaceDN w:val="0"/>
        <w:adjustRightInd w:val="0"/>
        <w:spacing w:after="0" w:line="240" w:lineRule="auto"/>
        <w:ind w:left="709" w:hanging="283"/>
        <w:rPr>
          <w:rFonts w:ascii="Arial" w:hAnsi="Arial" w:cs="Arial"/>
          <w:color w:val="000000"/>
          <w:sz w:val="24"/>
          <w:szCs w:val="24"/>
          <w:lang w:eastAsia="el-GR"/>
        </w:rPr>
      </w:pPr>
      <w:r w:rsidRPr="00526071">
        <w:rPr>
          <w:rFonts w:ascii="Arial" w:hAnsi="Arial" w:cs="Arial"/>
          <w:b/>
          <w:bCs/>
          <w:color w:val="000000"/>
          <w:sz w:val="24"/>
          <w:szCs w:val="24"/>
          <w:lang w:eastAsia="el-GR"/>
        </w:rPr>
        <w:t>α)</w:t>
      </w:r>
      <w:r w:rsidR="00AB654D" w:rsidRPr="00AB654D">
        <w:rPr>
          <w:rFonts w:ascii="Arial" w:hAnsi="Arial" w:cs="Arial"/>
        </w:rPr>
        <w:t xml:space="preserve"> αμέσως μετά το κλείσιμο του διακόπτη το κύκλωμα διαρρέεται από ηλεκτρικό ρεύμα.</w:t>
      </w:r>
    </w:p>
    <w:p w:rsidR="00C677F1" w:rsidRPr="00526071" w:rsidRDefault="00C677F1" w:rsidP="00AB654D">
      <w:pPr>
        <w:autoSpaceDE w:val="0"/>
        <w:autoSpaceDN w:val="0"/>
        <w:adjustRightInd w:val="0"/>
        <w:spacing w:after="0" w:line="240" w:lineRule="auto"/>
        <w:ind w:left="709" w:hanging="283"/>
        <w:rPr>
          <w:rFonts w:ascii="Arial" w:hAnsi="Arial" w:cs="Arial"/>
          <w:color w:val="000000"/>
          <w:sz w:val="24"/>
          <w:szCs w:val="24"/>
          <w:lang w:eastAsia="el-GR"/>
        </w:rPr>
      </w:pPr>
      <w:r w:rsidRPr="00526071">
        <w:rPr>
          <w:rFonts w:ascii="Arial" w:hAnsi="Arial" w:cs="Arial"/>
          <w:b/>
          <w:bCs/>
          <w:color w:val="000000"/>
          <w:sz w:val="24"/>
          <w:szCs w:val="24"/>
          <w:lang w:eastAsia="el-GR"/>
        </w:rPr>
        <w:t xml:space="preserve">β) </w:t>
      </w:r>
      <w:r w:rsidR="00AB654D" w:rsidRPr="00AB654D">
        <w:rPr>
          <w:rFonts w:ascii="Arial" w:hAnsi="Arial" w:cs="Arial"/>
        </w:rPr>
        <w:t>αμέσως μετά το κλείσιμο του διακόπτη στα άκρα του πηνίου εμφανίζεται ΗΕΔ αυτεπαγωγής με το άκρο Γ να είναι αρνητικός πόλος.</w:t>
      </w:r>
    </w:p>
    <w:p w:rsidR="00C677F1" w:rsidRPr="00526071" w:rsidRDefault="00C677F1" w:rsidP="00AB654D">
      <w:pPr>
        <w:autoSpaceDE w:val="0"/>
        <w:autoSpaceDN w:val="0"/>
        <w:adjustRightInd w:val="0"/>
        <w:spacing w:after="0" w:line="240" w:lineRule="auto"/>
        <w:ind w:left="709" w:hanging="283"/>
        <w:rPr>
          <w:rFonts w:ascii="Arial" w:hAnsi="Arial" w:cs="Arial"/>
          <w:color w:val="000000"/>
          <w:sz w:val="24"/>
          <w:szCs w:val="24"/>
          <w:lang w:eastAsia="el-GR"/>
        </w:rPr>
      </w:pPr>
      <w:r w:rsidRPr="00526071">
        <w:rPr>
          <w:rFonts w:ascii="Arial" w:hAnsi="Arial" w:cs="Arial"/>
          <w:b/>
          <w:bCs/>
          <w:color w:val="000000"/>
          <w:sz w:val="24"/>
          <w:szCs w:val="24"/>
          <w:lang w:eastAsia="el-GR"/>
        </w:rPr>
        <w:t xml:space="preserve">γ) </w:t>
      </w:r>
      <w:r w:rsidR="00AB654D" w:rsidRPr="00AB654D">
        <w:rPr>
          <w:rFonts w:ascii="Arial" w:hAnsi="Arial" w:cs="Arial"/>
        </w:rPr>
        <w:t>μετά από αρκετό χρόνο ώστε να έχει αποκατασταθεί η τελική τιμή της έντασης</w:t>
      </w:r>
      <w:r w:rsidR="00AB654D">
        <w:rPr>
          <w:rFonts w:ascii="Arial" w:hAnsi="Arial" w:cs="Arial"/>
        </w:rPr>
        <w:t xml:space="preserve"> </w:t>
      </w:r>
      <w:r w:rsidR="00AB654D" w:rsidRPr="00AB654D">
        <w:rPr>
          <w:rFonts w:ascii="Arial" w:hAnsi="Arial" w:cs="Arial"/>
        </w:rPr>
        <w:t>του</w:t>
      </w:r>
      <w:r w:rsidR="00AB654D">
        <w:rPr>
          <w:rFonts w:ascii="Arial" w:hAnsi="Arial" w:cs="Arial"/>
        </w:rPr>
        <w:t xml:space="preserve"> </w:t>
      </w:r>
      <w:r w:rsidR="00AB654D" w:rsidRPr="00AB654D">
        <w:rPr>
          <w:rFonts w:ascii="Arial" w:hAnsi="Arial" w:cs="Arial"/>
        </w:rPr>
        <w:t>ρεύματος, η ΗΕΔ από αυτεπαγωγή στο πηνίο μηδενίζεται.</w:t>
      </w:r>
    </w:p>
    <w:p w:rsidR="001D045B" w:rsidRPr="00526071" w:rsidRDefault="00C677F1" w:rsidP="00AB654D">
      <w:pPr>
        <w:autoSpaceDE w:val="0"/>
        <w:autoSpaceDN w:val="0"/>
        <w:adjustRightInd w:val="0"/>
        <w:spacing w:after="0" w:line="240" w:lineRule="auto"/>
        <w:ind w:left="709" w:hanging="283"/>
        <w:rPr>
          <w:rFonts w:ascii="Arial" w:hAnsi="Arial" w:cs="Arial"/>
          <w:sz w:val="24"/>
          <w:szCs w:val="24"/>
          <w:lang w:eastAsia="el-GR"/>
        </w:rPr>
      </w:pPr>
      <w:r w:rsidRPr="00526071">
        <w:rPr>
          <w:rFonts w:ascii="Arial" w:hAnsi="Arial" w:cs="Arial"/>
          <w:b/>
          <w:bCs/>
          <w:color w:val="000000"/>
          <w:sz w:val="24"/>
          <w:szCs w:val="24"/>
          <w:lang w:eastAsia="el-GR"/>
        </w:rPr>
        <w:t xml:space="preserve">δ) </w:t>
      </w:r>
      <w:r w:rsidR="00AB654D" w:rsidRPr="00AB654D">
        <w:rPr>
          <w:rFonts w:ascii="Arial" w:hAnsi="Arial" w:cs="Arial"/>
        </w:rPr>
        <w:t>μετά από αρκετό χρόνο ώστε να έχει αποκατασταθεί η τελική τιμή της έντασης του ρεύματος, η ΗΕΔ από αυτεπαγωγή στο πηνίο μεγιστοποιείται.</w:t>
      </w:r>
    </w:p>
    <w:p w:rsidR="001456A1" w:rsidRDefault="001456A1" w:rsidP="00924DEA">
      <w:pPr>
        <w:pStyle w:val="Default"/>
        <w:ind w:left="960" w:hanging="534"/>
        <w:jc w:val="right"/>
        <w:rPr>
          <w:rFonts w:ascii="Arial" w:hAnsi="Arial" w:cs="Arial"/>
          <w:b/>
          <w:bCs/>
        </w:rPr>
      </w:pPr>
      <w:r w:rsidRPr="000261E3">
        <w:rPr>
          <w:rFonts w:ascii="Arial" w:hAnsi="Arial" w:cs="Arial"/>
          <w:b/>
          <w:bCs/>
        </w:rPr>
        <w:t xml:space="preserve">Μονάδες 5 </w:t>
      </w:r>
    </w:p>
    <w:p w:rsidR="00A52595" w:rsidRPr="008B7946" w:rsidRDefault="00A52595" w:rsidP="0002273E">
      <w:pPr>
        <w:pStyle w:val="Default"/>
        <w:ind w:left="960"/>
        <w:jc w:val="right"/>
        <w:rPr>
          <w:rFonts w:ascii="Arial" w:hAnsi="Arial" w:cs="Arial"/>
          <w:sz w:val="16"/>
          <w:szCs w:val="16"/>
        </w:rPr>
      </w:pPr>
    </w:p>
    <w:p w:rsidR="00AB654D" w:rsidRDefault="00924DEA" w:rsidP="00806EAC">
      <w:pPr>
        <w:autoSpaceDE w:val="0"/>
        <w:autoSpaceDN w:val="0"/>
        <w:adjustRightInd w:val="0"/>
        <w:spacing w:after="0" w:line="240" w:lineRule="auto"/>
        <w:ind w:left="426" w:hanging="426"/>
        <w:jc w:val="both"/>
        <w:rPr>
          <w:rFonts w:ascii="Arial" w:hAnsi="Arial" w:cs="Arial"/>
          <w:color w:val="000000" w:themeColor="text1"/>
          <w:sz w:val="24"/>
          <w:szCs w:val="24"/>
        </w:rPr>
      </w:pPr>
      <w:r w:rsidRPr="00924DEA">
        <w:rPr>
          <w:rFonts w:ascii="Arial" w:hAnsi="Arial" w:cs="Arial"/>
          <w:b/>
          <w:color w:val="000000" w:themeColor="text1"/>
          <w:lang w:val="en-US"/>
        </w:rPr>
        <w:t>A</w:t>
      </w:r>
      <w:r w:rsidRPr="00924DEA">
        <w:rPr>
          <w:rFonts w:ascii="Arial" w:hAnsi="Arial" w:cs="Arial"/>
          <w:b/>
          <w:color w:val="000000" w:themeColor="text1"/>
        </w:rPr>
        <w:t>2</w:t>
      </w:r>
      <w:r w:rsidRPr="00AB654D">
        <w:rPr>
          <w:rFonts w:ascii="Arial" w:hAnsi="Arial" w:cs="Arial"/>
          <w:b/>
          <w:color w:val="000000" w:themeColor="text1"/>
          <w:sz w:val="24"/>
          <w:szCs w:val="24"/>
        </w:rPr>
        <w:t>.</w:t>
      </w:r>
      <w:r w:rsidR="00AB654D" w:rsidRPr="00AB654D">
        <w:rPr>
          <w:rFonts w:ascii="Arial" w:hAnsi="Arial" w:cs="Arial"/>
          <w:color w:val="000000" w:themeColor="text1"/>
          <w:sz w:val="24"/>
          <w:szCs w:val="24"/>
        </w:rPr>
        <w:t xml:space="preserve"> Ένα σύστημα εκτελεί εξαναγκασμένη ταλάντωση και βρίσκεται σε συντονισμό. Αν ελαττώσουμε τη συχνότητα του διεγέρτη, τότε το πλάτος της ταλάντωσης: </w:t>
      </w:r>
    </w:p>
    <w:p w:rsidR="00AB654D" w:rsidRDefault="00AB654D" w:rsidP="00AB654D">
      <w:pPr>
        <w:autoSpaceDE w:val="0"/>
        <w:autoSpaceDN w:val="0"/>
        <w:adjustRightInd w:val="0"/>
        <w:spacing w:after="0" w:line="240" w:lineRule="auto"/>
        <w:ind w:left="426"/>
        <w:jc w:val="both"/>
        <w:rPr>
          <w:rFonts w:ascii="Arial" w:hAnsi="Arial" w:cs="Arial"/>
          <w:color w:val="000000" w:themeColor="text1"/>
          <w:sz w:val="24"/>
          <w:szCs w:val="24"/>
        </w:rPr>
      </w:pPr>
      <w:r w:rsidRPr="00AB654D">
        <w:rPr>
          <w:rFonts w:ascii="Arial" w:hAnsi="Arial" w:cs="Arial"/>
          <w:b/>
          <w:color w:val="000000" w:themeColor="text1"/>
          <w:sz w:val="24"/>
          <w:szCs w:val="24"/>
        </w:rPr>
        <w:t>α)</w:t>
      </w:r>
      <w:r w:rsidRPr="00AB654D">
        <w:rPr>
          <w:rFonts w:ascii="Arial" w:hAnsi="Arial" w:cs="Arial"/>
          <w:color w:val="000000" w:themeColor="text1"/>
          <w:sz w:val="24"/>
          <w:szCs w:val="24"/>
        </w:rPr>
        <w:t xml:space="preserve"> ελαττώνεται. </w:t>
      </w:r>
    </w:p>
    <w:p w:rsidR="00AB654D" w:rsidRDefault="00AB654D" w:rsidP="00AB654D">
      <w:pPr>
        <w:autoSpaceDE w:val="0"/>
        <w:autoSpaceDN w:val="0"/>
        <w:adjustRightInd w:val="0"/>
        <w:spacing w:after="0" w:line="240" w:lineRule="auto"/>
        <w:ind w:left="426"/>
        <w:jc w:val="both"/>
        <w:rPr>
          <w:rFonts w:ascii="Arial" w:hAnsi="Arial" w:cs="Arial"/>
          <w:color w:val="000000" w:themeColor="text1"/>
          <w:sz w:val="24"/>
          <w:szCs w:val="24"/>
        </w:rPr>
      </w:pPr>
      <w:r w:rsidRPr="00AB654D">
        <w:rPr>
          <w:rFonts w:ascii="Arial" w:hAnsi="Arial" w:cs="Arial"/>
          <w:b/>
          <w:color w:val="000000" w:themeColor="text1"/>
          <w:sz w:val="24"/>
          <w:szCs w:val="24"/>
        </w:rPr>
        <w:t>β)</w:t>
      </w:r>
      <w:r w:rsidRPr="00AB654D">
        <w:rPr>
          <w:rFonts w:ascii="Arial" w:hAnsi="Arial" w:cs="Arial"/>
          <w:color w:val="000000" w:themeColor="text1"/>
          <w:sz w:val="24"/>
          <w:szCs w:val="24"/>
        </w:rPr>
        <w:t xml:space="preserve"> αυξάνεται. </w:t>
      </w:r>
    </w:p>
    <w:p w:rsidR="00AB654D" w:rsidRDefault="00AB654D" w:rsidP="00AB654D">
      <w:pPr>
        <w:autoSpaceDE w:val="0"/>
        <w:autoSpaceDN w:val="0"/>
        <w:adjustRightInd w:val="0"/>
        <w:spacing w:after="0" w:line="240" w:lineRule="auto"/>
        <w:ind w:left="426"/>
        <w:jc w:val="both"/>
        <w:rPr>
          <w:rFonts w:ascii="Arial" w:hAnsi="Arial" w:cs="Arial"/>
          <w:color w:val="000000" w:themeColor="text1"/>
          <w:sz w:val="24"/>
          <w:szCs w:val="24"/>
        </w:rPr>
      </w:pPr>
      <w:r w:rsidRPr="00AB654D">
        <w:rPr>
          <w:rFonts w:ascii="Arial" w:hAnsi="Arial" w:cs="Arial"/>
          <w:b/>
          <w:color w:val="000000" w:themeColor="text1"/>
          <w:sz w:val="24"/>
          <w:szCs w:val="24"/>
        </w:rPr>
        <w:t>γ)</w:t>
      </w:r>
      <w:r w:rsidRPr="00AB654D">
        <w:rPr>
          <w:rFonts w:ascii="Arial" w:hAnsi="Arial" w:cs="Arial"/>
          <w:color w:val="000000" w:themeColor="text1"/>
          <w:sz w:val="24"/>
          <w:szCs w:val="24"/>
        </w:rPr>
        <w:t xml:space="preserve"> παραμένει σταθερό. </w:t>
      </w:r>
    </w:p>
    <w:p w:rsidR="00806EAC" w:rsidRDefault="00AB654D" w:rsidP="00AB654D">
      <w:pPr>
        <w:autoSpaceDE w:val="0"/>
        <w:autoSpaceDN w:val="0"/>
        <w:adjustRightInd w:val="0"/>
        <w:spacing w:after="0" w:line="240" w:lineRule="auto"/>
        <w:ind w:left="426"/>
        <w:jc w:val="both"/>
        <w:rPr>
          <w:rFonts w:ascii="Arial" w:hAnsi="Arial" w:cs="Arial"/>
          <w:sz w:val="24"/>
          <w:szCs w:val="24"/>
        </w:rPr>
      </w:pPr>
      <w:r w:rsidRPr="00AB654D">
        <w:rPr>
          <w:rFonts w:ascii="Arial" w:hAnsi="Arial" w:cs="Arial"/>
          <w:b/>
          <w:color w:val="000000" w:themeColor="text1"/>
          <w:sz w:val="24"/>
          <w:szCs w:val="24"/>
        </w:rPr>
        <w:t>δ)</w:t>
      </w:r>
      <w:r w:rsidRPr="00AB654D">
        <w:rPr>
          <w:rFonts w:ascii="Arial" w:hAnsi="Arial" w:cs="Arial"/>
          <w:color w:val="000000" w:themeColor="text1"/>
          <w:sz w:val="24"/>
          <w:szCs w:val="24"/>
        </w:rPr>
        <w:t xml:space="preserve"> αρχικά θα αυξηθεί και στη συνέχεια θα ελαττωθεί.</w:t>
      </w:r>
    </w:p>
    <w:p w:rsidR="001456A1" w:rsidRDefault="001456A1" w:rsidP="00806EAC">
      <w:pPr>
        <w:pStyle w:val="Default"/>
        <w:tabs>
          <w:tab w:val="left" w:pos="142"/>
        </w:tabs>
        <w:ind w:left="426" w:hanging="426"/>
        <w:jc w:val="right"/>
        <w:rPr>
          <w:rFonts w:ascii="Arial" w:hAnsi="Arial" w:cs="Arial"/>
          <w:b/>
          <w:bCs/>
        </w:rPr>
      </w:pPr>
      <w:r w:rsidRPr="000261E3">
        <w:rPr>
          <w:rFonts w:ascii="Arial" w:hAnsi="Arial" w:cs="Arial"/>
          <w:b/>
          <w:bCs/>
        </w:rPr>
        <w:t xml:space="preserve">Μονάδες 5 </w:t>
      </w:r>
    </w:p>
    <w:p w:rsidR="00A52595" w:rsidRPr="008B7946" w:rsidRDefault="00A52595" w:rsidP="00E03689">
      <w:pPr>
        <w:pStyle w:val="Default"/>
        <w:ind w:left="560"/>
        <w:jc w:val="right"/>
        <w:rPr>
          <w:rFonts w:ascii="Arial" w:hAnsi="Arial" w:cs="Arial"/>
          <w:sz w:val="16"/>
          <w:szCs w:val="16"/>
        </w:rPr>
      </w:pPr>
    </w:p>
    <w:p w:rsidR="00AB654D" w:rsidRDefault="00924DEA" w:rsidP="00761887">
      <w:pPr>
        <w:autoSpaceDE w:val="0"/>
        <w:autoSpaceDN w:val="0"/>
        <w:adjustRightInd w:val="0"/>
        <w:spacing w:after="0" w:line="240" w:lineRule="auto"/>
        <w:ind w:left="426" w:hanging="426"/>
        <w:jc w:val="both"/>
        <w:rPr>
          <w:rFonts w:ascii="Arial" w:hAnsi="Arial" w:cs="Arial"/>
          <w:color w:val="000000" w:themeColor="text1"/>
          <w:sz w:val="24"/>
          <w:szCs w:val="24"/>
        </w:rPr>
      </w:pPr>
      <w:r w:rsidRPr="00924DEA">
        <w:rPr>
          <w:rFonts w:ascii="Arial" w:hAnsi="Arial" w:cs="Arial"/>
          <w:b/>
          <w:sz w:val="23"/>
          <w:szCs w:val="23"/>
          <w:lang w:val="en-US"/>
        </w:rPr>
        <w:t>A</w:t>
      </w:r>
      <w:r w:rsidRPr="00924DEA">
        <w:rPr>
          <w:rFonts w:ascii="Arial" w:hAnsi="Arial" w:cs="Arial"/>
          <w:b/>
          <w:sz w:val="23"/>
          <w:szCs w:val="23"/>
        </w:rPr>
        <w:t>3</w:t>
      </w:r>
      <w:r w:rsidRPr="00806EAC">
        <w:rPr>
          <w:rFonts w:ascii="Arial" w:hAnsi="Arial" w:cs="Arial"/>
          <w:b/>
        </w:rPr>
        <w:t>.</w:t>
      </w:r>
      <w:r w:rsidR="000C6CFE">
        <w:rPr>
          <w:rFonts w:ascii="Arial" w:hAnsi="Arial" w:cs="Arial"/>
          <w:b/>
        </w:rPr>
        <w:t xml:space="preserve"> </w:t>
      </w:r>
      <w:r w:rsidR="00AB654D" w:rsidRPr="00AB654D">
        <w:rPr>
          <w:rFonts w:ascii="Arial" w:hAnsi="Arial" w:cs="Arial"/>
          <w:color w:val="000000" w:themeColor="text1"/>
          <w:sz w:val="24"/>
          <w:szCs w:val="24"/>
        </w:rPr>
        <w:t xml:space="preserve">Ομογενής κύλινδρος ανέρχεται επιβραδυνόμενος σε κεκλιμένο επίπεδο. Σε κάποιο σημείο του επιπέδου σταματά και στη συνέχεια κατέρχεται επιταχυνόμενος πάνω σε αυτό. Αν σε όλη τη διάρκεια της ανόδου και της καθόδου στο κεκλιμένο επίπεδο ο κύλινδρος εκτελεί κύλιση χωρίς ολίσθηση και ο άξονας περιστροφής του παραμένει συνεχώς οριζόντιος, τότε: </w:t>
      </w:r>
    </w:p>
    <w:p w:rsidR="00AB654D" w:rsidRDefault="00AB654D" w:rsidP="00AB654D">
      <w:pPr>
        <w:autoSpaceDE w:val="0"/>
        <w:autoSpaceDN w:val="0"/>
        <w:adjustRightInd w:val="0"/>
        <w:spacing w:after="0" w:line="240" w:lineRule="auto"/>
        <w:ind w:left="426"/>
        <w:jc w:val="both"/>
        <w:rPr>
          <w:rFonts w:ascii="Arial" w:hAnsi="Arial" w:cs="Arial"/>
          <w:color w:val="000000" w:themeColor="text1"/>
          <w:sz w:val="24"/>
          <w:szCs w:val="24"/>
        </w:rPr>
      </w:pPr>
      <w:r w:rsidRPr="00AB654D">
        <w:rPr>
          <w:rFonts w:ascii="Arial" w:hAnsi="Arial" w:cs="Arial"/>
          <w:b/>
          <w:color w:val="000000" w:themeColor="text1"/>
          <w:sz w:val="24"/>
          <w:szCs w:val="24"/>
        </w:rPr>
        <w:t>α)</w:t>
      </w:r>
      <w:r w:rsidRPr="00AB654D">
        <w:rPr>
          <w:rFonts w:ascii="Arial" w:hAnsi="Arial" w:cs="Arial"/>
          <w:color w:val="000000" w:themeColor="text1"/>
          <w:sz w:val="24"/>
          <w:szCs w:val="24"/>
        </w:rPr>
        <w:t xml:space="preserve"> η ταχύτητα του κέντρου μάζας του κυλίνδρου έχει συνεχώς την ίδια κατεύθυνση. </w:t>
      </w:r>
    </w:p>
    <w:p w:rsidR="00AB654D" w:rsidRDefault="00AB654D" w:rsidP="00AB654D">
      <w:pPr>
        <w:autoSpaceDE w:val="0"/>
        <w:autoSpaceDN w:val="0"/>
        <w:adjustRightInd w:val="0"/>
        <w:spacing w:after="0" w:line="240" w:lineRule="auto"/>
        <w:ind w:left="426"/>
        <w:jc w:val="both"/>
        <w:rPr>
          <w:rFonts w:ascii="Arial" w:hAnsi="Arial" w:cs="Arial"/>
          <w:color w:val="000000" w:themeColor="text1"/>
          <w:sz w:val="24"/>
          <w:szCs w:val="24"/>
        </w:rPr>
      </w:pPr>
      <w:r w:rsidRPr="00AB654D">
        <w:rPr>
          <w:rFonts w:ascii="Arial" w:hAnsi="Arial" w:cs="Arial"/>
          <w:b/>
          <w:color w:val="000000" w:themeColor="text1"/>
          <w:sz w:val="24"/>
          <w:szCs w:val="24"/>
        </w:rPr>
        <w:t>β)</w:t>
      </w:r>
      <w:r w:rsidRPr="00AB654D">
        <w:rPr>
          <w:rFonts w:ascii="Arial" w:hAnsi="Arial" w:cs="Arial"/>
          <w:color w:val="000000" w:themeColor="text1"/>
          <w:sz w:val="24"/>
          <w:szCs w:val="24"/>
        </w:rPr>
        <w:t xml:space="preserve"> η γωνιακή επιτάχυνση του κυλίνδρου έχει συνεχώς την ίδια κατεύθυνση. </w:t>
      </w:r>
    </w:p>
    <w:p w:rsidR="00AB654D" w:rsidRDefault="00AB654D" w:rsidP="00AB654D">
      <w:pPr>
        <w:autoSpaceDE w:val="0"/>
        <w:autoSpaceDN w:val="0"/>
        <w:adjustRightInd w:val="0"/>
        <w:spacing w:after="0" w:line="240" w:lineRule="auto"/>
        <w:ind w:left="426"/>
        <w:jc w:val="both"/>
        <w:rPr>
          <w:rFonts w:ascii="Arial" w:hAnsi="Arial" w:cs="Arial"/>
          <w:color w:val="000000" w:themeColor="text1"/>
          <w:sz w:val="24"/>
          <w:szCs w:val="24"/>
        </w:rPr>
      </w:pPr>
      <w:r w:rsidRPr="00AB654D">
        <w:rPr>
          <w:rFonts w:ascii="Arial" w:hAnsi="Arial" w:cs="Arial"/>
          <w:b/>
          <w:color w:val="000000" w:themeColor="text1"/>
          <w:sz w:val="24"/>
          <w:szCs w:val="24"/>
        </w:rPr>
        <w:t>γ)</w:t>
      </w:r>
      <w:r w:rsidRPr="00AB654D">
        <w:rPr>
          <w:rFonts w:ascii="Arial" w:hAnsi="Arial" w:cs="Arial"/>
          <w:color w:val="000000" w:themeColor="text1"/>
          <w:sz w:val="24"/>
          <w:szCs w:val="24"/>
        </w:rPr>
        <w:t xml:space="preserve"> η γωνιακή ταχύτητα του κυλίνδρου έχει συνεχώς την ίδια κατεύθυνση. </w:t>
      </w:r>
    </w:p>
    <w:p w:rsidR="008B7946" w:rsidRPr="00AB654D" w:rsidRDefault="00AB654D" w:rsidP="00AB654D">
      <w:pPr>
        <w:autoSpaceDE w:val="0"/>
        <w:autoSpaceDN w:val="0"/>
        <w:adjustRightInd w:val="0"/>
        <w:spacing w:after="0" w:line="240" w:lineRule="auto"/>
        <w:ind w:left="709" w:hanging="283"/>
        <w:jc w:val="both"/>
        <w:rPr>
          <w:rFonts w:ascii="Arial" w:hAnsi="Arial" w:cs="Arial"/>
          <w:color w:val="000000" w:themeColor="text1"/>
          <w:sz w:val="24"/>
          <w:szCs w:val="24"/>
        </w:rPr>
      </w:pPr>
      <w:r w:rsidRPr="00AB654D">
        <w:rPr>
          <w:rFonts w:ascii="Arial" w:hAnsi="Arial" w:cs="Arial"/>
          <w:b/>
          <w:color w:val="000000" w:themeColor="text1"/>
          <w:sz w:val="24"/>
          <w:szCs w:val="24"/>
        </w:rPr>
        <w:t>δ)</w:t>
      </w:r>
      <w:r w:rsidRPr="00AB654D">
        <w:rPr>
          <w:rFonts w:ascii="Arial" w:hAnsi="Arial" w:cs="Arial"/>
          <w:color w:val="000000" w:themeColor="text1"/>
          <w:sz w:val="24"/>
          <w:szCs w:val="24"/>
        </w:rPr>
        <w:t xml:space="preserve"> η επιτάχυνση του κέντρου μάζας του κυλίνδρου έχει κατά την κάθοδο αντίθετη κατεύθυνση από αυτή που έχει κατά την άνοδο.</w:t>
      </w:r>
    </w:p>
    <w:p w:rsidR="001456A1" w:rsidRDefault="001456A1" w:rsidP="001456A1">
      <w:pPr>
        <w:autoSpaceDE w:val="0"/>
        <w:autoSpaceDN w:val="0"/>
        <w:adjustRightInd w:val="0"/>
        <w:spacing w:after="0" w:line="240" w:lineRule="auto"/>
        <w:jc w:val="right"/>
        <w:rPr>
          <w:rFonts w:ascii="Arial" w:hAnsi="Arial" w:cs="Arial"/>
          <w:b/>
          <w:bCs/>
          <w:sz w:val="24"/>
          <w:szCs w:val="24"/>
        </w:rPr>
      </w:pPr>
      <w:r w:rsidRPr="000261E3">
        <w:rPr>
          <w:rFonts w:ascii="Arial" w:hAnsi="Arial" w:cs="Arial"/>
          <w:b/>
          <w:bCs/>
          <w:sz w:val="24"/>
          <w:szCs w:val="24"/>
        </w:rPr>
        <w:t>Μονάδες 5</w:t>
      </w:r>
    </w:p>
    <w:p w:rsidR="00A52595" w:rsidRPr="008B7946" w:rsidRDefault="00A52595" w:rsidP="001456A1">
      <w:pPr>
        <w:autoSpaceDE w:val="0"/>
        <w:autoSpaceDN w:val="0"/>
        <w:adjustRightInd w:val="0"/>
        <w:spacing w:after="0" w:line="240" w:lineRule="auto"/>
        <w:jc w:val="right"/>
        <w:rPr>
          <w:rFonts w:ascii="Arial" w:hAnsi="Arial" w:cs="Arial"/>
          <w:b/>
          <w:bCs/>
          <w:sz w:val="16"/>
          <w:szCs w:val="16"/>
        </w:rPr>
      </w:pPr>
    </w:p>
    <w:p w:rsidR="00AB654D" w:rsidRDefault="00924DEA" w:rsidP="002A7BA3">
      <w:pPr>
        <w:pStyle w:val="Default"/>
        <w:ind w:left="426" w:hanging="426"/>
        <w:jc w:val="both"/>
        <w:rPr>
          <w:rFonts w:ascii="Arial" w:hAnsi="Arial" w:cs="Arial"/>
          <w:color w:val="000000" w:themeColor="text1"/>
        </w:rPr>
      </w:pPr>
      <w:r w:rsidRPr="00924DEA">
        <w:rPr>
          <w:rFonts w:ascii="Arial" w:hAnsi="Arial" w:cs="Arial"/>
          <w:b/>
          <w:lang w:val="en-US"/>
        </w:rPr>
        <w:t>A</w:t>
      </w:r>
      <w:r w:rsidRPr="00924DEA">
        <w:rPr>
          <w:rFonts w:ascii="Arial" w:hAnsi="Arial" w:cs="Arial"/>
          <w:b/>
        </w:rPr>
        <w:t>4.</w:t>
      </w:r>
      <w:r w:rsidR="002A7BA3" w:rsidRPr="002A7BA3">
        <w:rPr>
          <w:rFonts w:ascii="Arial" w:hAnsi="Arial" w:cs="Arial"/>
          <w:color w:val="000000" w:themeColor="text1"/>
        </w:rPr>
        <w:t xml:space="preserve"> </w:t>
      </w:r>
      <w:r w:rsidR="00AB654D" w:rsidRPr="00AB654D">
        <w:rPr>
          <w:rFonts w:ascii="Arial" w:hAnsi="Arial" w:cs="Arial"/>
          <w:color w:val="000000" w:themeColor="text1"/>
        </w:rPr>
        <w:t xml:space="preserve">Σε μια κεντρική κρούση δύο μικρών σωμάτων, που αποτελούν μονωμένο σύστημα, ισχύει πάντα ότι: </w:t>
      </w:r>
    </w:p>
    <w:p w:rsidR="00AB654D" w:rsidRDefault="00AB654D" w:rsidP="00AB654D">
      <w:pPr>
        <w:pStyle w:val="Default"/>
        <w:ind w:left="426"/>
        <w:jc w:val="both"/>
        <w:rPr>
          <w:rFonts w:ascii="Arial" w:hAnsi="Arial" w:cs="Arial"/>
          <w:color w:val="000000" w:themeColor="text1"/>
        </w:rPr>
      </w:pPr>
      <w:r w:rsidRPr="00AB654D">
        <w:rPr>
          <w:rFonts w:ascii="Arial" w:hAnsi="Arial" w:cs="Arial"/>
          <w:b/>
          <w:color w:val="000000" w:themeColor="text1"/>
        </w:rPr>
        <w:t>α)</w:t>
      </w:r>
      <w:r w:rsidRPr="00AB654D">
        <w:rPr>
          <w:rFonts w:ascii="Arial" w:hAnsi="Arial" w:cs="Arial"/>
          <w:color w:val="000000" w:themeColor="text1"/>
        </w:rPr>
        <w:t xml:space="preserve"> η ορμή κάθε σώματος διατηρείται. </w:t>
      </w:r>
    </w:p>
    <w:p w:rsidR="00AB654D" w:rsidRDefault="00AB654D" w:rsidP="00AB654D">
      <w:pPr>
        <w:pStyle w:val="Default"/>
        <w:ind w:left="709" w:hanging="283"/>
        <w:jc w:val="both"/>
        <w:rPr>
          <w:rFonts w:ascii="Arial" w:hAnsi="Arial" w:cs="Arial"/>
          <w:color w:val="000000" w:themeColor="text1"/>
        </w:rPr>
      </w:pPr>
      <w:r w:rsidRPr="00AB654D">
        <w:rPr>
          <w:rFonts w:ascii="Arial" w:hAnsi="Arial" w:cs="Arial"/>
          <w:b/>
          <w:color w:val="000000" w:themeColor="text1"/>
        </w:rPr>
        <w:t>β)</w:t>
      </w:r>
      <w:r w:rsidRPr="00AB654D">
        <w:rPr>
          <w:rFonts w:ascii="Arial" w:hAnsi="Arial" w:cs="Arial"/>
          <w:color w:val="000000" w:themeColor="text1"/>
        </w:rPr>
        <w:t xml:space="preserve"> η μεταβολή της κινητικής ενέργειας του ενός σώματος είναι αντίθετη της μεταβολής της κινητικής ενέργειας του άλλου. </w:t>
      </w:r>
    </w:p>
    <w:p w:rsidR="00AB654D" w:rsidRDefault="00AB654D" w:rsidP="00AB654D">
      <w:pPr>
        <w:pStyle w:val="Default"/>
        <w:ind w:left="426"/>
        <w:jc w:val="both"/>
        <w:rPr>
          <w:rFonts w:ascii="Arial" w:hAnsi="Arial" w:cs="Arial"/>
          <w:color w:val="000000" w:themeColor="text1"/>
        </w:rPr>
      </w:pPr>
      <w:r w:rsidRPr="00AB654D">
        <w:rPr>
          <w:rFonts w:ascii="Arial" w:hAnsi="Arial" w:cs="Arial"/>
          <w:b/>
          <w:color w:val="000000" w:themeColor="text1"/>
        </w:rPr>
        <w:t>γ)</w:t>
      </w:r>
      <w:r w:rsidRPr="00AB654D">
        <w:rPr>
          <w:rFonts w:ascii="Arial" w:hAnsi="Arial" w:cs="Arial"/>
          <w:color w:val="000000" w:themeColor="text1"/>
        </w:rPr>
        <w:t xml:space="preserve"> διατηρείται η ορμή και η μηχανική ενέργεια του συστήματος. </w:t>
      </w:r>
    </w:p>
    <w:p w:rsidR="002A7BA3" w:rsidRPr="00AB654D" w:rsidRDefault="00AB654D" w:rsidP="00AB654D">
      <w:pPr>
        <w:pStyle w:val="Default"/>
        <w:ind w:left="709" w:hanging="283"/>
        <w:jc w:val="both"/>
        <w:rPr>
          <w:rFonts w:ascii="Arial" w:hAnsi="Arial" w:cs="Arial"/>
          <w:color w:val="000000" w:themeColor="text1"/>
        </w:rPr>
      </w:pPr>
      <w:r w:rsidRPr="00AB654D">
        <w:rPr>
          <w:rFonts w:ascii="Arial" w:hAnsi="Arial" w:cs="Arial"/>
          <w:b/>
          <w:color w:val="000000" w:themeColor="text1"/>
        </w:rPr>
        <w:t>δ)</w:t>
      </w:r>
      <w:r w:rsidRPr="00AB654D">
        <w:rPr>
          <w:rFonts w:ascii="Arial" w:hAnsi="Arial" w:cs="Arial"/>
          <w:color w:val="000000" w:themeColor="text1"/>
        </w:rPr>
        <w:t xml:space="preserve"> η μεταβολή της ορμής του ενός σώματος είναι αντίθετη της μεταβολής της ορμής του άλλου.</w:t>
      </w:r>
    </w:p>
    <w:p w:rsidR="001456A1" w:rsidRDefault="001456A1" w:rsidP="001456A1">
      <w:pPr>
        <w:pStyle w:val="Default"/>
        <w:ind w:left="560"/>
        <w:jc w:val="right"/>
        <w:rPr>
          <w:rFonts w:ascii="Arial" w:hAnsi="Arial" w:cs="Arial"/>
          <w:b/>
          <w:bCs/>
        </w:rPr>
      </w:pPr>
      <w:r w:rsidRPr="000261E3">
        <w:rPr>
          <w:rFonts w:ascii="Arial" w:hAnsi="Arial" w:cs="Arial"/>
          <w:b/>
          <w:bCs/>
        </w:rPr>
        <w:t xml:space="preserve">Μονάδες 5 </w:t>
      </w:r>
    </w:p>
    <w:p w:rsidR="00A52595" w:rsidRPr="000261E3" w:rsidRDefault="00A52595" w:rsidP="001456A1">
      <w:pPr>
        <w:pStyle w:val="Default"/>
        <w:ind w:left="560"/>
        <w:jc w:val="right"/>
        <w:rPr>
          <w:rFonts w:ascii="Arial" w:hAnsi="Arial" w:cs="Arial"/>
        </w:rPr>
      </w:pPr>
    </w:p>
    <w:p w:rsidR="00D37768" w:rsidRPr="001121EB" w:rsidRDefault="00CA4A89" w:rsidP="00CA4A89">
      <w:pPr>
        <w:pStyle w:val="Default"/>
        <w:ind w:left="360" w:hanging="360"/>
        <w:jc w:val="both"/>
        <w:rPr>
          <w:rFonts w:ascii="Arial" w:hAnsi="Arial" w:cs="Arial"/>
          <w:i/>
          <w:iCs/>
        </w:rPr>
      </w:pPr>
      <w:proofErr w:type="gramStart"/>
      <w:r w:rsidRPr="00CA4A89">
        <w:rPr>
          <w:rFonts w:ascii="Arial" w:hAnsi="Arial" w:cs="Arial"/>
          <w:b/>
          <w:iCs/>
          <w:lang w:val="en-US"/>
        </w:rPr>
        <w:lastRenderedPageBreak/>
        <w:t>A</w:t>
      </w:r>
      <w:r w:rsidRPr="00CA4A89">
        <w:rPr>
          <w:rFonts w:ascii="Arial" w:hAnsi="Arial" w:cs="Arial"/>
          <w:b/>
          <w:iCs/>
        </w:rPr>
        <w:t>5.</w:t>
      </w:r>
      <w:r w:rsidR="00D37768" w:rsidRPr="000261E3">
        <w:rPr>
          <w:rFonts w:ascii="Arial" w:hAnsi="Arial" w:cs="Arial"/>
          <w:i/>
          <w:iCs/>
        </w:rPr>
        <w:t xml:space="preserve">Να χαρακτηρίσετε τις προτάσεις που ακολουθούν, γράφοντας στο τετράδιο σας, δίπλα στο γράμμα που αντιστοιχεί σε κάθε πρόταση, τη λέξη </w:t>
      </w:r>
      <w:r w:rsidR="00D37768" w:rsidRPr="000261E3">
        <w:rPr>
          <w:rFonts w:ascii="Arial" w:hAnsi="Arial" w:cs="Arial"/>
          <w:b/>
          <w:bCs/>
          <w:i/>
          <w:iCs/>
        </w:rPr>
        <w:t>Σωστό</w:t>
      </w:r>
      <w:r w:rsidR="00D37768" w:rsidRPr="000261E3">
        <w:rPr>
          <w:rFonts w:ascii="Arial" w:hAnsi="Arial" w:cs="Arial"/>
          <w:i/>
          <w:iCs/>
        </w:rPr>
        <w:t xml:space="preserve">, αν η πρόταση είναι σωστή, ή τη λέξη </w:t>
      </w:r>
      <w:r w:rsidR="00D37768" w:rsidRPr="000261E3">
        <w:rPr>
          <w:rFonts w:ascii="Arial" w:hAnsi="Arial" w:cs="Arial"/>
          <w:b/>
          <w:bCs/>
          <w:i/>
          <w:iCs/>
        </w:rPr>
        <w:t>Λάθος</w:t>
      </w:r>
      <w:r w:rsidR="00D37768" w:rsidRPr="000261E3">
        <w:rPr>
          <w:rFonts w:ascii="Arial" w:hAnsi="Arial" w:cs="Arial"/>
          <w:i/>
          <w:iCs/>
        </w:rPr>
        <w:t>, αν η πρόταση είναι λανθασμένη.</w:t>
      </w:r>
      <w:proofErr w:type="gramEnd"/>
    </w:p>
    <w:p w:rsidR="000C6CFE" w:rsidRDefault="00D9378F" w:rsidP="002E31EF">
      <w:pPr>
        <w:autoSpaceDE w:val="0"/>
        <w:autoSpaceDN w:val="0"/>
        <w:adjustRightInd w:val="0"/>
        <w:spacing w:after="0" w:line="240" w:lineRule="auto"/>
        <w:ind w:left="709" w:hanging="425"/>
        <w:jc w:val="both"/>
        <w:rPr>
          <w:rFonts w:ascii="Arial" w:hAnsi="Arial" w:cs="Arial"/>
          <w:color w:val="000000" w:themeColor="text1"/>
          <w:sz w:val="24"/>
          <w:szCs w:val="24"/>
          <w:lang w:eastAsia="el-GR"/>
        </w:rPr>
      </w:pPr>
      <w:r w:rsidRPr="00D9378F">
        <w:rPr>
          <w:rFonts w:ascii="Arial" w:hAnsi="Arial" w:cs="Arial"/>
          <w:b/>
          <w:bCs/>
          <w:color w:val="000000" w:themeColor="text1"/>
          <w:sz w:val="24"/>
          <w:szCs w:val="24"/>
          <w:lang w:eastAsia="el-GR"/>
        </w:rPr>
        <w:t>α)</w:t>
      </w:r>
      <w:r w:rsidRPr="00D9378F">
        <w:rPr>
          <w:rFonts w:ascii="Arial" w:hAnsi="Arial" w:cs="Arial"/>
          <w:color w:val="000000" w:themeColor="text1"/>
          <w:sz w:val="24"/>
          <w:szCs w:val="24"/>
          <w:lang w:eastAsia="el-GR"/>
        </w:rPr>
        <w:t xml:space="preserve"> </w:t>
      </w:r>
      <w:r w:rsidR="00AB654D">
        <w:rPr>
          <w:rFonts w:ascii="Arial" w:hAnsi="Arial" w:cs="Arial"/>
          <w:color w:val="000000" w:themeColor="text1"/>
          <w:sz w:val="24"/>
          <w:szCs w:val="24"/>
          <w:lang w:eastAsia="el-GR"/>
        </w:rPr>
        <w:t xml:space="preserve"> </w:t>
      </w:r>
      <w:r w:rsidR="00AB654D" w:rsidRPr="00AB654D">
        <w:rPr>
          <w:rFonts w:ascii="Arial" w:hAnsi="Arial" w:cs="Arial"/>
          <w:sz w:val="24"/>
          <w:szCs w:val="24"/>
        </w:rPr>
        <w:t>Όταν σε ένα ελαστικό μέσο διαδίδονται δύο ή περισσότερα κύματα, η απομάκρυνση ενός σημείου του μέσου είναι ίση με τη συνισταμένη των απομακρύνσεων που οφείλονται στα επιμέρους κύματα.</w:t>
      </w:r>
    </w:p>
    <w:p w:rsidR="00D9378F" w:rsidRPr="00AB654D" w:rsidRDefault="00D9378F" w:rsidP="002E31EF">
      <w:pPr>
        <w:autoSpaceDE w:val="0"/>
        <w:autoSpaceDN w:val="0"/>
        <w:adjustRightInd w:val="0"/>
        <w:spacing w:after="0" w:line="240" w:lineRule="auto"/>
        <w:ind w:left="709" w:hanging="425"/>
        <w:jc w:val="both"/>
        <w:rPr>
          <w:rFonts w:ascii="Arial" w:hAnsi="Arial" w:cs="Arial"/>
          <w:color w:val="000000" w:themeColor="text1"/>
          <w:sz w:val="24"/>
          <w:szCs w:val="24"/>
          <w:lang w:eastAsia="el-GR"/>
        </w:rPr>
      </w:pPr>
      <w:r w:rsidRPr="00D9378F">
        <w:rPr>
          <w:rFonts w:ascii="Arial" w:hAnsi="Arial" w:cs="Arial"/>
          <w:b/>
          <w:bCs/>
          <w:color w:val="000000" w:themeColor="text1"/>
          <w:sz w:val="24"/>
          <w:szCs w:val="24"/>
          <w:lang w:eastAsia="el-GR"/>
        </w:rPr>
        <w:t>β)</w:t>
      </w:r>
      <w:r w:rsidR="002E31EF">
        <w:rPr>
          <w:rFonts w:ascii="Arial" w:hAnsi="Arial" w:cs="Arial"/>
          <w:color w:val="000000" w:themeColor="text1"/>
          <w:sz w:val="24"/>
          <w:szCs w:val="24"/>
          <w:lang w:eastAsia="el-GR"/>
        </w:rPr>
        <w:t xml:space="preserve"> </w:t>
      </w:r>
      <w:r w:rsidR="002A7BA3" w:rsidRPr="002A7BA3">
        <w:rPr>
          <w:rFonts w:ascii="Arial" w:hAnsi="Arial" w:cs="Arial"/>
          <w:color w:val="000000" w:themeColor="text1"/>
          <w:sz w:val="24"/>
          <w:szCs w:val="24"/>
          <w:lang w:eastAsia="el-GR"/>
        </w:rPr>
        <w:t xml:space="preserve"> </w:t>
      </w:r>
      <w:r w:rsidR="00AB654D" w:rsidRPr="00AB654D">
        <w:rPr>
          <w:rFonts w:ascii="Arial" w:hAnsi="Arial" w:cs="Arial"/>
          <w:color w:val="000000" w:themeColor="text1"/>
          <w:sz w:val="24"/>
          <w:szCs w:val="24"/>
        </w:rPr>
        <w:t>Αν αυξηθεί η συχνότητα περιστροφής του αγώγιμου στρεφόμενου πλαισίου σε μια διάταξη παραγωγής εναλλασσόμενης τάσης, τότε η ενεργός τιμή της τάσης θα αυξηθεί.</w:t>
      </w:r>
    </w:p>
    <w:p w:rsidR="000C6CFE" w:rsidRPr="00F22379" w:rsidRDefault="002E31EF" w:rsidP="002A7BA3">
      <w:pPr>
        <w:autoSpaceDE w:val="0"/>
        <w:autoSpaceDN w:val="0"/>
        <w:adjustRightInd w:val="0"/>
        <w:spacing w:after="0" w:line="240" w:lineRule="auto"/>
        <w:ind w:left="709" w:hanging="425"/>
        <w:jc w:val="both"/>
        <w:rPr>
          <w:rFonts w:ascii="Arial" w:hAnsi="Arial" w:cs="Arial"/>
          <w:color w:val="000000" w:themeColor="text1"/>
          <w:sz w:val="24"/>
          <w:szCs w:val="24"/>
        </w:rPr>
      </w:pPr>
      <w:r>
        <w:rPr>
          <w:rFonts w:ascii="Arial" w:hAnsi="Arial" w:cs="Arial"/>
          <w:b/>
          <w:bCs/>
          <w:color w:val="000000" w:themeColor="text1"/>
          <w:sz w:val="24"/>
          <w:szCs w:val="24"/>
          <w:lang w:eastAsia="el-GR"/>
        </w:rPr>
        <w:t>γ</w:t>
      </w:r>
      <w:r w:rsidR="00D9378F" w:rsidRPr="00D9378F">
        <w:rPr>
          <w:rFonts w:ascii="Arial" w:hAnsi="Arial" w:cs="Arial"/>
          <w:b/>
          <w:bCs/>
          <w:color w:val="000000" w:themeColor="text1"/>
          <w:sz w:val="24"/>
          <w:szCs w:val="24"/>
          <w:lang w:eastAsia="el-GR"/>
        </w:rPr>
        <w:t>)</w:t>
      </w:r>
      <w:r w:rsidR="002A7BA3" w:rsidRPr="002A7BA3">
        <w:rPr>
          <w:rFonts w:ascii="Arial" w:hAnsi="Arial" w:cs="Arial"/>
          <w:sz w:val="24"/>
          <w:szCs w:val="24"/>
        </w:rPr>
        <w:t xml:space="preserve"> </w:t>
      </w:r>
      <w:r w:rsidR="00F22379">
        <w:rPr>
          <w:rFonts w:ascii="Arial" w:hAnsi="Arial" w:cs="Arial"/>
          <w:sz w:val="24"/>
          <w:szCs w:val="24"/>
        </w:rPr>
        <w:t xml:space="preserve"> </w:t>
      </w:r>
      <w:r w:rsidR="00F22379" w:rsidRPr="00F22379">
        <w:rPr>
          <w:rFonts w:ascii="Arial" w:hAnsi="Arial" w:cs="Arial"/>
          <w:color w:val="000000" w:themeColor="text1"/>
          <w:sz w:val="24"/>
          <w:szCs w:val="24"/>
        </w:rPr>
        <w:t xml:space="preserve">Στο φωτοηλεκτρικό φαινόμενο ο αριθμός παραγωγής </w:t>
      </w:r>
      <w:proofErr w:type="spellStart"/>
      <w:r w:rsidR="00F22379" w:rsidRPr="00F22379">
        <w:rPr>
          <w:rFonts w:ascii="Arial" w:hAnsi="Arial" w:cs="Arial"/>
          <w:color w:val="000000" w:themeColor="text1"/>
          <w:sz w:val="24"/>
          <w:szCs w:val="24"/>
        </w:rPr>
        <w:t>φωτοηλεκτρονίων</w:t>
      </w:r>
      <w:proofErr w:type="spellEnd"/>
      <w:r w:rsidR="00F22379" w:rsidRPr="00F22379">
        <w:rPr>
          <w:rFonts w:ascii="Arial" w:hAnsi="Arial" w:cs="Arial"/>
          <w:color w:val="000000" w:themeColor="text1"/>
          <w:sz w:val="24"/>
          <w:szCs w:val="24"/>
        </w:rPr>
        <w:t xml:space="preserve"> από τη μεταλλική κάθοδο αυξάνει ανάλογα με τη συχνότητα της προσπίπτουσας ακτινοβολίας.</w:t>
      </w:r>
    </w:p>
    <w:p w:rsidR="00D9378F" w:rsidRPr="00D9378F" w:rsidRDefault="008B53E3" w:rsidP="002A7BA3">
      <w:pPr>
        <w:autoSpaceDE w:val="0"/>
        <w:autoSpaceDN w:val="0"/>
        <w:adjustRightInd w:val="0"/>
        <w:spacing w:after="0" w:line="240" w:lineRule="auto"/>
        <w:ind w:left="709" w:hanging="425"/>
        <w:jc w:val="both"/>
        <w:rPr>
          <w:rFonts w:ascii="Arial" w:hAnsi="Arial" w:cs="Arial"/>
          <w:color w:val="000000" w:themeColor="text1"/>
          <w:sz w:val="24"/>
          <w:szCs w:val="24"/>
          <w:lang w:eastAsia="el-GR"/>
        </w:rPr>
      </w:pPr>
      <w:r>
        <w:rPr>
          <w:rFonts w:ascii="Arial" w:hAnsi="Arial" w:cs="Arial"/>
          <w:b/>
          <w:bCs/>
          <w:color w:val="000000" w:themeColor="text1"/>
          <w:sz w:val="24"/>
          <w:szCs w:val="24"/>
          <w:lang w:eastAsia="el-GR"/>
        </w:rPr>
        <w:t>δ</w:t>
      </w:r>
      <w:r w:rsidR="00D9378F" w:rsidRPr="00D9378F">
        <w:rPr>
          <w:rFonts w:ascii="Arial" w:hAnsi="Arial" w:cs="Arial"/>
          <w:b/>
          <w:bCs/>
          <w:color w:val="000000" w:themeColor="text1"/>
          <w:sz w:val="24"/>
          <w:szCs w:val="24"/>
          <w:lang w:eastAsia="el-GR"/>
        </w:rPr>
        <w:t>)</w:t>
      </w:r>
      <w:r w:rsidR="00D9378F" w:rsidRPr="00D9378F">
        <w:rPr>
          <w:rFonts w:ascii="Arial" w:hAnsi="Arial" w:cs="Arial"/>
          <w:bCs/>
          <w:color w:val="000000" w:themeColor="text1"/>
          <w:sz w:val="24"/>
          <w:szCs w:val="24"/>
          <w:lang w:eastAsia="el-GR"/>
        </w:rPr>
        <w:t xml:space="preserve"> </w:t>
      </w:r>
      <w:r w:rsidR="00D9378F">
        <w:rPr>
          <w:rFonts w:ascii="Arial" w:hAnsi="Arial" w:cs="Arial"/>
          <w:bCs/>
          <w:color w:val="000000" w:themeColor="text1"/>
          <w:sz w:val="24"/>
          <w:szCs w:val="24"/>
          <w:lang w:eastAsia="el-GR"/>
        </w:rPr>
        <w:t xml:space="preserve"> </w:t>
      </w:r>
      <w:r w:rsidR="00F22379" w:rsidRPr="00F22379">
        <w:rPr>
          <w:rFonts w:ascii="Arial" w:hAnsi="Arial" w:cs="Arial"/>
          <w:color w:val="000000" w:themeColor="text1"/>
          <w:sz w:val="24"/>
          <w:szCs w:val="24"/>
        </w:rPr>
        <w:t>Αν σε ένα ελεύθερο στερεό σώμα ασκηθεί ζεύγος δυνάμεων, τότε το σώμα θα εκτελέσει σύνθετη κίνηση.</w:t>
      </w:r>
    </w:p>
    <w:p w:rsidR="00D9378F" w:rsidRPr="00F22379" w:rsidRDefault="00D9378F" w:rsidP="002A7BA3">
      <w:pPr>
        <w:autoSpaceDE w:val="0"/>
        <w:autoSpaceDN w:val="0"/>
        <w:adjustRightInd w:val="0"/>
        <w:spacing w:after="0" w:line="240" w:lineRule="auto"/>
        <w:ind w:left="709" w:hanging="425"/>
        <w:jc w:val="both"/>
        <w:rPr>
          <w:rFonts w:ascii="Arial" w:hAnsi="Arial" w:cs="Arial"/>
          <w:color w:val="000000"/>
          <w:sz w:val="24"/>
          <w:szCs w:val="24"/>
          <w:lang w:eastAsia="el-GR"/>
        </w:rPr>
      </w:pPr>
      <w:r w:rsidRPr="00D9378F">
        <w:rPr>
          <w:rFonts w:ascii="Arial" w:hAnsi="Arial" w:cs="Arial"/>
          <w:b/>
          <w:bCs/>
          <w:color w:val="000000" w:themeColor="text1"/>
          <w:sz w:val="24"/>
          <w:szCs w:val="24"/>
          <w:lang w:eastAsia="el-GR"/>
        </w:rPr>
        <w:t>ε)</w:t>
      </w:r>
      <w:r w:rsidRPr="00D9378F">
        <w:rPr>
          <w:rFonts w:ascii="Arial" w:hAnsi="Arial" w:cs="Arial"/>
          <w:bCs/>
          <w:color w:val="000000" w:themeColor="text1"/>
          <w:sz w:val="24"/>
          <w:szCs w:val="24"/>
          <w:lang w:eastAsia="el-GR"/>
        </w:rPr>
        <w:t xml:space="preserve"> </w:t>
      </w:r>
      <w:r>
        <w:rPr>
          <w:rFonts w:ascii="Arial" w:hAnsi="Arial" w:cs="Arial"/>
          <w:bCs/>
          <w:color w:val="000000" w:themeColor="text1"/>
          <w:sz w:val="24"/>
          <w:szCs w:val="24"/>
          <w:lang w:eastAsia="el-GR"/>
        </w:rPr>
        <w:t xml:space="preserve"> </w:t>
      </w:r>
      <w:r w:rsidR="00F22379" w:rsidRPr="00F22379">
        <w:rPr>
          <w:rFonts w:ascii="Arial" w:hAnsi="Arial" w:cs="Arial"/>
          <w:sz w:val="24"/>
          <w:szCs w:val="24"/>
        </w:rPr>
        <w:t>Η δυναμική ενέργεια της ταλάντωσης ενός σώματος που εκτελεί απλή αρμονική ταλάντωση μειώνεται όταν αυξάνεται το μέτρο της ταχύτητάς του.</w:t>
      </w:r>
    </w:p>
    <w:p w:rsidR="001456A1" w:rsidRDefault="001456A1" w:rsidP="00D9378F">
      <w:pPr>
        <w:autoSpaceDE w:val="0"/>
        <w:autoSpaceDN w:val="0"/>
        <w:adjustRightInd w:val="0"/>
        <w:spacing w:after="0" w:line="240" w:lineRule="auto"/>
        <w:ind w:left="567" w:hanging="283"/>
        <w:jc w:val="right"/>
        <w:rPr>
          <w:rFonts w:ascii="Arial" w:hAnsi="Arial" w:cs="Arial"/>
          <w:b/>
          <w:bCs/>
          <w:sz w:val="24"/>
          <w:szCs w:val="24"/>
        </w:rPr>
      </w:pPr>
      <w:r w:rsidRPr="000261E3">
        <w:rPr>
          <w:rFonts w:ascii="Arial" w:hAnsi="Arial" w:cs="Arial"/>
          <w:b/>
          <w:bCs/>
          <w:sz w:val="24"/>
          <w:szCs w:val="24"/>
        </w:rPr>
        <w:t>Μονάδες 5</w:t>
      </w:r>
    </w:p>
    <w:p w:rsidR="00F22379" w:rsidRPr="000261E3" w:rsidRDefault="00F22379" w:rsidP="00D9378F">
      <w:pPr>
        <w:autoSpaceDE w:val="0"/>
        <w:autoSpaceDN w:val="0"/>
        <w:adjustRightInd w:val="0"/>
        <w:spacing w:after="0" w:line="240" w:lineRule="auto"/>
        <w:ind w:left="567" w:hanging="283"/>
        <w:jc w:val="right"/>
        <w:rPr>
          <w:rFonts w:ascii="Arial" w:hAnsi="Arial" w:cs="Arial"/>
          <w:b/>
          <w:bCs/>
          <w:sz w:val="24"/>
          <w:szCs w:val="24"/>
        </w:rPr>
      </w:pPr>
    </w:p>
    <w:p w:rsidR="00D773ED" w:rsidRPr="002A7BA3" w:rsidRDefault="00D773ED" w:rsidP="00D773ED">
      <w:pPr>
        <w:autoSpaceDE w:val="0"/>
        <w:autoSpaceDN w:val="0"/>
        <w:adjustRightInd w:val="0"/>
        <w:spacing w:after="0" w:line="240" w:lineRule="auto"/>
        <w:rPr>
          <w:rFonts w:ascii="Arial" w:hAnsi="Arial" w:cs="Arial"/>
          <w:b/>
          <w:bCs/>
          <w:sz w:val="24"/>
          <w:szCs w:val="24"/>
        </w:rPr>
      </w:pPr>
      <w:r w:rsidRPr="00D773ED">
        <w:rPr>
          <w:rFonts w:ascii="Arial" w:hAnsi="Arial" w:cs="Arial"/>
          <w:b/>
          <w:bCs/>
          <w:caps/>
          <w:sz w:val="24"/>
          <w:szCs w:val="24"/>
        </w:rPr>
        <w:t>Θέμα</w:t>
      </w:r>
      <w:r w:rsidRPr="002A7BA3">
        <w:rPr>
          <w:rFonts w:ascii="Arial" w:hAnsi="Arial" w:cs="Arial"/>
          <w:b/>
          <w:bCs/>
          <w:sz w:val="24"/>
          <w:szCs w:val="24"/>
        </w:rPr>
        <w:t xml:space="preserve"> </w:t>
      </w:r>
      <w:r>
        <w:rPr>
          <w:rFonts w:ascii="Arial" w:hAnsi="Arial" w:cs="Arial"/>
          <w:b/>
          <w:bCs/>
          <w:sz w:val="24"/>
          <w:szCs w:val="24"/>
        </w:rPr>
        <w:t>Β</w:t>
      </w:r>
    </w:p>
    <w:p w:rsidR="00F22379" w:rsidRPr="00F22379" w:rsidRDefault="00923980" w:rsidP="00F22379">
      <w:pPr>
        <w:autoSpaceDE w:val="0"/>
        <w:autoSpaceDN w:val="0"/>
        <w:adjustRightInd w:val="0"/>
        <w:spacing w:after="0" w:line="240" w:lineRule="auto"/>
        <w:ind w:left="426" w:hanging="426"/>
        <w:jc w:val="both"/>
        <w:rPr>
          <w:rFonts w:ascii="Arial" w:hAnsi="Arial" w:cs="Arial"/>
          <w:sz w:val="24"/>
          <w:szCs w:val="24"/>
          <w:lang w:eastAsia="el-GR"/>
        </w:rPr>
      </w:pPr>
      <w:r>
        <w:rPr>
          <w:rFonts w:ascii="Arial" w:hAnsi="Arial" w:cs="Arial"/>
          <w:b/>
        </w:rPr>
        <w:t>Β</w:t>
      </w:r>
      <w:r w:rsidRPr="002A7BA3">
        <w:rPr>
          <w:rFonts w:ascii="Arial" w:hAnsi="Arial" w:cs="Arial"/>
          <w:b/>
        </w:rPr>
        <w:t>1.</w:t>
      </w:r>
      <w:r w:rsidR="00D9378F" w:rsidRPr="002A7BA3">
        <w:rPr>
          <w:rFonts w:ascii="ArialMT" w:eastAsia="ArialMT" w:cs="ArialMT" w:hint="eastAsia"/>
          <w:sz w:val="24"/>
          <w:szCs w:val="24"/>
          <w:lang w:eastAsia="el-GR"/>
        </w:rPr>
        <w:t xml:space="preserve"> </w:t>
      </w:r>
      <w:r w:rsidR="00F22379" w:rsidRPr="00F22379">
        <w:rPr>
          <w:rFonts w:ascii="Arial" w:hAnsi="Arial" w:cs="Arial"/>
          <w:color w:val="000000" w:themeColor="text1"/>
          <w:sz w:val="24"/>
          <w:szCs w:val="24"/>
        </w:rPr>
        <w:t xml:space="preserve">Κατά μήκος γραμμικού ομογενούς ελαστικού μέσου, το οποίο εκτείνεται στη διεύθυνση του άξονα </w:t>
      </w:r>
      <w:proofErr w:type="spellStart"/>
      <w:r w:rsidR="00F22379" w:rsidRPr="00F22379">
        <w:rPr>
          <w:rFonts w:ascii="Arial" w:hAnsi="Arial" w:cs="Arial"/>
          <w:color w:val="000000" w:themeColor="text1"/>
          <w:sz w:val="24"/>
          <w:szCs w:val="24"/>
        </w:rPr>
        <w:t>x΄x</w:t>
      </w:r>
      <w:proofErr w:type="spellEnd"/>
      <w:r w:rsidR="00F22379" w:rsidRPr="00F22379">
        <w:rPr>
          <w:rFonts w:ascii="Arial" w:hAnsi="Arial" w:cs="Arial"/>
          <w:color w:val="000000" w:themeColor="text1"/>
          <w:sz w:val="24"/>
          <w:szCs w:val="24"/>
        </w:rPr>
        <w:t>, διαδίδεται εγκάρσιο απλό αρμονικό κύμα κατά τη θετική φορά και χωρίς απώλειες ενέργειας. Θεωρούμε ως αρχή του άξονα ένα σημείο Ο του μέσου, το οποίο αρχίζει να εκτελεί απλή αρμονική ταλάντωση τη χρονική στιγμή t = 0 με εξίσωση</w:t>
      </w:r>
      <w:r w:rsidR="00F22379">
        <w:rPr>
          <w:rFonts w:ascii="Arial" w:hAnsi="Arial" w:cs="Arial"/>
          <w:color w:val="000000" w:themeColor="text1"/>
          <w:sz w:val="24"/>
          <w:szCs w:val="24"/>
        </w:rPr>
        <w:t xml:space="preserve"> </w:t>
      </w:r>
      <m:oMath>
        <m:r>
          <m:rPr>
            <m:sty m:val="p"/>
          </m:rPr>
          <w:rPr>
            <w:rFonts w:ascii="Cambria Math" w:hAnsi="Cambria Math" w:cs="Arial"/>
            <w:sz w:val="24"/>
            <w:szCs w:val="24"/>
            <w:lang w:val="en-US" w:eastAsia="el-GR"/>
          </w:rPr>
          <m:t>y</m:t>
        </m:r>
        <m:r>
          <m:rPr>
            <m:sty m:val="p"/>
          </m:rPr>
          <w:rPr>
            <w:rFonts w:ascii="Cambria Math" w:hAnsi="Cambria Math" w:cs="Arial"/>
            <w:sz w:val="24"/>
            <w:szCs w:val="24"/>
            <w:lang w:eastAsia="el-GR"/>
          </w:rPr>
          <m:t>=</m:t>
        </m:r>
        <m:r>
          <m:rPr>
            <m:sty m:val="p"/>
          </m:rPr>
          <w:rPr>
            <w:rFonts w:ascii="Cambria Math" w:hAnsi="Cambria Math" w:cs="Arial"/>
            <w:sz w:val="24"/>
            <w:szCs w:val="24"/>
            <w:lang w:val="en-US" w:eastAsia="el-GR"/>
          </w:rPr>
          <m:t>A</m:t>
        </m:r>
        <m:r>
          <m:rPr>
            <m:sty m:val="p"/>
          </m:rPr>
          <w:rPr>
            <w:rFonts w:ascii="Cambria Math" w:hAnsi="Cambria Math" w:cs="Arial"/>
            <w:sz w:val="24"/>
            <w:szCs w:val="24"/>
            <w:lang w:eastAsia="el-GR"/>
          </w:rPr>
          <m:t>ημ</m:t>
        </m:r>
        <m:f>
          <m:fPr>
            <m:ctrlPr>
              <w:rPr>
                <w:rFonts w:ascii="Cambria Math" w:hAnsi="Cambria Math" w:cs="Arial"/>
                <w:bCs/>
                <w:sz w:val="24"/>
                <w:szCs w:val="24"/>
                <w:lang w:eastAsia="el-GR"/>
              </w:rPr>
            </m:ctrlPr>
          </m:fPr>
          <m:num>
            <m:r>
              <m:rPr>
                <m:sty m:val="p"/>
              </m:rPr>
              <w:rPr>
                <w:rFonts w:ascii="Cambria Math" w:hAnsi="Cambria Math" w:cs="Arial"/>
                <w:sz w:val="24"/>
                <w:szCs w:val="24"/>
                <w:lang w:eastAsia="el-GR"/>
              </w:rPr>
              <m:t>2π</m:t>
            </m:r>
          </m:num>
          <m:den>
            <m:r>
              <m:rPr>
                <m:sty m:val="p"/>
              </m:rPr>
              <w:rPr>
                <w:rFonts w:ascii="Cambria Math" w:hAnsi="Cambria Math" w:cs="Arial"/>
                <w:sz w:val="24"/>
                <w:szCs w:val="24"/>
                <w:lang w:val="en-US" w:eastAsia="el-GR"/>
              </w:rPr>
              <m:t>T</m:t>
            </m:r>
          </m:den>
        </m:f>
        <m:r>
          <m:rPr>
            <m:sty m:val="p"/>
          </m:rPr>
          <w:rPr>
            <w:rFonts w:ascii="Cambria Math" w:hAnsi="Cambria Math" w:cs="Arial"/>
            <w:sz w:val="24"/>
            <w:szCs w:val="24"/>
            <w:lang w:val="en-US" w:eastAsia="el-GR"/>
          </w:rPr>
          <m:t>t</m:t>
        </m:r>
      </m:oMath>
      <w:r w:rsidR="00F22379">
        <w:rPr>
          <w:rFonts w:ascii="Arial" w:hAnsi="Arial" w:cs="Arial"/>
          <w:sz w:val="24"/>
          <w:szCs w:val="24"/>
          <w:lang w:eastAsia="el-GR"/>
        </w:rPr>
        <w:t>.</w:t>
      </w:r>
    </w:p>
    <w:p w:rsidR="00F22379" w:rsidRDefault="00F22379" w:rsidP="00F22379">
      <w:pPr>
        <w:autoSpaceDE w:val="0"/>
        <w:autoSpaceDN w:val="0"/>
        <w:adjustRightInd w:val="0"/>
        <w:spacing w:after="0" w:line="240" w:lineRule="auto"/>
        <w:ind w:left="426"/>
        <w:jc w:val="center"/>
        <w:rPr>
          <w:rFonts w:ascii="Arial" w:hAnsi="Arial" w:cs="Arial"/>
          <w:color w:val="000000" w:themeColor="text1"/>
          <w:sz w:val="24"/>
          <w:szCs w:val="24"/>
        </w:rPr>
      </w:pPr>
      <w:r>
        <w:rPr>
          <w:rFonts w:ascii="Arial" w:hAnsi="Arial" w:cs="Arial"/>
          <w:noProof/>
          <w:color w:val="000000" w:themeColor="text1"/>
          <w:sz w:val="24"/>
          <w:szCs w:val="24"/>
          <w:lang w:eastAsia="el-GR"/>
        </w:rPr>
        <w:drawing>
          <wp:inline distT="0" distB="0" distL="0" distR="0">
            <wp:extent cx="3435350" cy="342900"/>
            <wp:effectExtent l="1905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3435350" cy="342900"/>
                    </a:xfrm>
                    <a:prstGeom prst="rect">
                      <a:avLst/>
                    </a:prstGeom>
                    <a:noFill/>
                    <a:ln w="9525">
                      <a:noFill/>
                      <a:miter lim="800000"/>
                      <a:headEnd/>
                      <a:tailEnd/>
                    </a:ln>
                  </pic:spPr>
                </pic:pic>
              </a:graphicData>
            </a:graphic>
          </wp:inline>
        </w:drawing>
      </w:r>
    </w:p>
    <w:p w:rsidR="00F22379" w:rsidRPr="00F22379" w:rsidRDefault="00F22379" w:rsidP="00F22379">
      <w:pPr>
        <w:autoSpaceDE w:val="0"/>
        <w:autoSpaceDN w:val="0"/>
        <w:adjustRightInd w:val="0"/>
        <w:spacing w:after="0" w:line="240" w:lineRule="auto"/>
        <w:ind w:left="426"/>
        <w:jc w:val="both"/>
        <w:rPr>
          <w:rFonts w:ascii="Arial" w:hAnsi="Arial" w:cs="Arial"/>
          <w:color w:val="000000" w:themeColor="text1"/>
          <w:sz w:val="24"/>
          <w:szCs w:val="24"/>
        </w:rPr>
      </w:pPr>
      <w:r w:rsidRPr="00F22379">
        <w:rPr>
          <w:rFonts w:ascii="Arial" w:hAnsi="Arial" w:cs="Arial"/>
          <w:color w:val="000000" w:themeColor="text1"/>
          <w:sz w:val="24"/>
          <w:szCs w:val="24"/>
        </w:rPr>
        <w:t xml:space="preserve">Ένα σημείο B του θετικού </w:t>
      </w:r>
      <w:proofErr w:type="spellStart"/>
      <w:r w:rsidRPr="00F22379">
        <w:rPr>
          <w:rFonts w:ascii="Arial" w:hAnsi="Arial" w:cs="Arial"/>
          <w:color w:val="000000" w:themeColor="text1"/>
          <w:sz w:val="24"/>
          <w:szCs w:val="24"/>
        </w:rPr>
        <w:t>ημιάξονα</w:t>
      </w:r>
      <w:proofErr w:type="spellEnd"/>
      <w:r w:rsidRPr="00F22379">
        <w:rPr>
          <w:rFonts w:ascii="Arial" w:hAnsi="Arial" w:cs="Arial"/>
          <w:color w:val="000000" w:themeColor="text1"/>
          <w:sz w:val="24"/>
          <w:szCs w:val="24"/>
        </w:rPr>
        <w:t xml:space="preserve"> φτάνει για πρώτη φορά στην ακραία θετική απομάκρυνσή του τη χρονική στιγμή  </w:t>
      </w:r>
      <m:oMath>
        <m:sSub>
          <m:sSubPr>
            <m:ctrlPr>
              <w:rPr>
                <w:rFonts w:ascii="Cambria Math" w:hAnsi="Arial" w:cs="Arial"/>
                <w:bCs/>
                <w:color w:val="000000" w:themeColor="text1"/>
                <w:sz w:val="26"/>
                <w:szCs w:val="26"/>
                <w:lang w:eastAsia="el-GR"/>
              </w:rPr>
            </m:ctrlPr>
          </m:sSubPr>
          <m:e>
            <m:r>
              <m:rPr>
                <m:sty m:val="p"/>
              </m:rPr>
              <w:rPr>
                <w:rFonts w:ascii="Cambria Math" w:hAnsi="Arial" w:cs="Arial"/>
                <w:color w:val="000000" w:themeColor="text1"/>
                <w:sz w:val="26"/>
                <w:szCs w:val="26"/>
                <w:lang w:val="en-US" w:eastAsia="el-GR"/>
              </w:rPr>
              <m:t>t</m:t>
            </m:r>
          </m:e>
          <m:sub>
            <m:r>
              <m:rPr>
                <m:sty m:val="p"/>
              </m:rPr>
              <w:rPr>
                <w:rFonts w:ascii="Cambria Math" w:hAnsi="Arial" w:cs="Arial"/>
                <w:color w:val="000000" w:themeColor="text1"/>
                <w:sz w:val="26"/>
                <w:szCs w:val="26"/>
                <w:lang w:eastAsia="el-GR"/>
              </w:rPr>
              <m:t>1</m:t>
            </m:r>
          </m:sub>
        </m:sSub>
        <m:r>
          <m:rPr>
            <m:sty m:val="p"/>
          </m:rPr>
          <w:rPr>
            <w:rFonts w:ascii="Cambria Math" w:hAnsi="Arial" w:cs="Arial"/>
            <w:color w:val="000000" w:themeColor="text1"/>
            <w:sz w:val="26"/>
            <w:szCs w:val="26"/>
            <w:lang w:eastAsia="el-GR"/>
          </w:rPr>
          <m:t>=</m:t>
        </m:r>
        <m:f>
          <m:fPr>
            <m:ctrlPr>
              <w:rPr>
                <w:rFonts w:ascii="Cambria Math" w:hAnsi="Arial" w:cs="Arial"/>
                <w:bCs/>
                <w:color w:val="000000" w:themeColor="text1"/>
                <w:sz w:val="26"/>
                <w:szCs w:val="26"/>
                <w:lang w:eastAsia="el-GR"/>
              </w:rPr>
            </m:ctrlPr>
          </m:fPr>
          <m:num>
            <m:r>
              <m:rPr>
                <m:sty m:val="p"/>
              </m:rPr>
              <w:rPr>
                <w:rFonts w:ascii="Cambria Math" w:hAnsi="Arial" w:cs="Arial"/>
                <w:color w:val="000000" w:themeColor="text1"/>
                <w:sz w:val="26"/>
                <w:szCs w:val="26"/>
                <w:lang w:eastAsia="el-GR"/>
              </w:rPr>
              <m:t>9</m:t>
            </m:r>
            <m:r>
              <m:rPr>
                <m:sty m:val="p"/>
              </m:rPr>
              <w:rPr>
                <w:rFonts w:ascii="Cambria Math" w:hAnsi="Arial" w:cs="Arial"/>
                <w:color w:val="000000" w:themeColor="text1"/>
                <w:sz w:val="26"/>
                <w:szCs w:val="26"/>
                <w:lang w:val="en-US" w:eastAsia="el-GR"/>
              </w:rPr>
              <m:t>T</m:t>
            </m:r>
          </m:num>
          <m:den>
            <m:r>
              <m:rPr>
                <m:sty m:val="p"/>
              </m:rPr>
              <w:rPr>
                <w:rFonts w:ascii="Cambria Math" w:hAnsi="Arial" w:cs="Arial"/>
                <w:color w:val="000000" w:themeColor="text1"/>
                <w:sz w:val="26"/>
                <w:szCs w:val="26"/>
                <w:lang w:eastAsia="el-GR"/>
              </w:rPr>
              <m:t>4</m:t>
            </m:r>
          </m:den>
        </m:f>
      </m:oMath>
      <w:r w:rsidRPr="00F22379">
        <w:rPr>
          <w:rFonts w:ascii="Arial" w:hAnsi="Arial" w:cs="Arial"/>
          <w:bCs/>
          <w:color w:val="000000" w:themeColor="text1"/>
          <w:sz w:val="24"/>
          <w:szCs w:val="24"/>
          <w:lang w:eastAsia="el-GR"/>
        </w:rPr>
        <w:t xml:space="preserve">. </w:t>
      </w:r>
      <w:r w:rsidRPr="00F22379">
        <w:rPr>
          <w:rFonts w:ascii="Arial" w:hAnsi="Arial" w:cs="Arial"/>
          <w:color w:val="000000" w:themeColor="text1"/>
          <w:sz w:val="24"/>
          <w:szCs w:val="24"/>
        </w:rPr>
        <w:t>Τα υλικά σημεία του μέσου μεταξύ των σημείων Ο και Β, τα οποία είναι ακίνητα τη χρονική στιγμή t</w:t>
      </w:r>
      <w:r w:rsidRPr="00F22379">
        <w:rPr>
          <w:rFonts w:ascii="Arial" w:hAnsi="Arial" w:cs="Arial"/>
          <w:color w:val="000000" w:themeColor="text1"/>
          <w:sz w:val="24"/>
          <w:szCs w:val="24"/>
          <w:vertAlign w:val="subscript"/>
        </w:rPr>
        <w:t>1</w:t>
      </w:r>
      <w:r w:rsidRPr="00F22379">
        <w:rPr>
          <w:rFonts w:ascii="Arial" w:hAnsi="Arial" w:cs="Arial"/>
          <w:color w:val="000000" w:themeColor="text1"/>
          <w:sz w:val="24"/>
          <w:szCs w:val="24"/>
        </w:rPr>
        <w:t>, είναι:</w:t>
      </w:r>
    </w:p>
    <w:p w:rsidR="000C6CFE" w:rsidRPr="000C6CFE" w:rsidRDefault="00F22379" w:rsidP="00C50C9E">
      <w:pPr>
        <w:pStyle w:val="a4"/>
        <w:numPr>
          <w:ilvl w:val="0"/>
          <w:numId w:val="1"/>
        </w:numPr>
        <w:autoSpaceDE w:val="0"/>
        <w:autoSpaceDN w:val="0"/>
        <w:adjustRightInd w:val="0"/>
        <w:spacing w:after="0" w:line="240" w:lineRule="auto"/>
        <w:ind w:left="1276" w:hanging="346"/>
        <w:jc w:val="both"/>
        <w:rPr>
          <w:rFonts w:ascii="Arial" w:eastAsia="ArialMT" w:hAnsi="Arial" w:cs="Arial"/>
          <w:bCs/>
          <w:sz w:val="24"/>
          <w:szCs w:val="24"/>
          <w:lang w:eastAsia="el-GR"/>
        </w:rPr>
      </w:pPr>
      <w:r>
        <w:rPr>
          <w:rFonts w:ascii="Arial" w:eastAsia="ArialMT" w:hAnsi="Arial" w:cs="Arial"/>
          <w:bCs/>
          <w:sz w:val="24"/>
          <w:szCs w:val="24"/>
          <w:lang w:val="en-US" w:eastAsia="el-GR"/>
        </w:rPr>
        <w:t xml:space="preserve">4                             </w:t>
      </w:r>
      <w:r w:rsidRPr="00F22379">
        <w:rPr>
          <w:rFonts w:ascii="Arial" w:eastAsia="ArialMT" w:hAnsi="Arial" w:cs="Arial"/>
          <w:b/>
          <w:bCs/>
          <w:sz w:val="24"/>
          <w:szCs w:val="24"/>
          <w:lang w:val="en-US" w:eastAsia="el-GR"/>
        </w:rPr>
        <w:t xml:space="preserve"> ii.</w:t>
      </w:r>
      <w:r>
        <w:rPr>
          <w:rFonts w:ascii="Arial" w:eastAsia="ArialMT" w:hAnsi="Arial" w:cs="Arial"/>
          <w:bCs/>
          <w:sz w:val="24"/>
          <w:szCs w:val="24"/>
          <w:lang w:val="en-US" w:eastAsia="el-GR"/>
        </w:rPr>
        <w:t xml:space="preserve"> 3                        </w:t>
      </w:r>
      <w:r w:rsidRPr="00F22379">
        <w:rPr>
          <w:rFonts w:ascii="Arial" w:eastAsia="ArialMT" w:hAnsi="Arial" w:cs="Arial"/>
          <w:b/>
          <w:bCs/>
          <w:sz w:val="24"/>
          <w:szCs w:val="24"/>
          <w:lang w:val="en-US" w:eastAsia="el-GR"/>
        </w:rPr>
        <w:t>iii.</w:t>
      </w:r>
      <w:r>
        <w:rPr>
          <w:rFonts w:ascii="Arial" w:eastAsia="ArialMT" w:hAnsi="Arial" w:cs="Arial"/>
          <w:bCs/>
          <w:sz w:val="24"/>
          <w:szCs w:val="24"/>
          <w:lang w:val="en-US" w:eastAsia="el-GR"/>
        </w:rPr>
        <w:t xml:space="preserve"> 6</w:t>
      </w:r>
    </w:p>
    <w:p w:rsidR="00B14DA3" w:rsidRPr="000261E3" w:rsidRDefault="00C2520C" w:rsidP="007413E3">
      <w:pPr>
        <w:pStyle w:val="Default"/>
        <w:ind w:left="927" w:hanging="360"/>
        <w:jc w:val="both"/>
        <w:rPr>
          <w:rFonts w:ascii="Arial" w:hAnsi="Arial" w:cs="Arial"/>
        </w:rPr>
      </w:pPr>
      <w:r w:rsidRPr="00955548">
        <w:rPr>
          <w:rFonts w:ascii="Arial" w:hAnsi="Arial" w:cs="Arial"/>
          <w:b/>
        </w:rPr>
        <w:t>α)</w:t>
      </w:r>
      <w:r>
        <w:rPr>
          <w:rFonts w:ascii="Arial" w:hAnsi="Arial" w:cs="Arial"/>
        </w:rPr>
        <w:t xml:space="preserve"> </w:t>
      </w:r>
      <w:r w:rsidR="001456A1" w:rsidRPr="000261E3">
        <w:rPr>
          <w:rFonts w:ascii="Arial" w:hAnsi="Arial" w:cs="Arial"/>
        </w:rPr>
        <w:t xml:space="preserve">Να επιλέξετε τη σωστή </w:t>
      </w:r>
      <w:r w:rsidR="00B14DA3" w:rsidRPr="000261E3">
        <w:rPr>
          <w:rFonts w:ascii="Arial" w:eastAsia="ArialMT" w:hAnsi="Arial" w:cs="Arial"/>
        </w:rPr>
        <w:t>απάντηση</w:t>
      </w:r>
      <w:r w:rsidR="001456A1" w:rsidRPr="000261E3">
        <w:rPr>
          <w:rFonts w:ascii="Arial" w:hAnsi="Arial" w:cs="Arial"/>
        </w:rPr>
        <w:t xml:space="preserve"> </w:t>
      </w:r>
    </w:p>
    <w:p w:rsidR="00B14DA3" w:rsidRPr="000261E3" w:rsidRDefault="00B14DA3" w:rsidP="00B14DA3">
      <w:pPr>
        <w:pStyle w:val="Default"/>
        <w:ind w:left="560"/>
        <w:jc w:val="right"/>
        <w:rPr>
          <w:rFonts w:ascii="Arial" w:hAnsi="Arial" w:cs="Arial"/>
          <w:b/>
          <w:bCs/>
        </w:rPr>
      </w:pPr>
      <w:r w:rsidRPr="000261E3">
        <w:rPr>
          <w:rFonts w:ascii="Arial" w:hAnsi="Arial" w:cs="Arial"/>
          <w:b/>
          <w:bCs/>
        </w:rPr>
        <w:t xml:space="preserve">Μονάδες </w:t>
      </w:r>
      <w:r w:rsidRPr="007413E3">
        <w:rPr>
          <w:rFonts w:ascii="Arial" w:hAnsi="Arial" w:cs="Arial"/>
          <w:b/>
          <w:bCs/>
        </w:rPr>
        <w:t>2</w:t>
      </w:r>
      <w:r w:rsidRPr="000261E3">
        <w:rPr>
          <w:rFonts w:ascii="Arial" w:hAnsi="Arial" w:cs="Arial"/>
          <w:b/>
          <w:bCs/>
        </w:rPr>
        <w:t xml:space="preserve"> </w:t>
      </w:r>
    </w:p>
    <w:p w:rsidR="001456A1" w:rsidRPr="000261E3" w:rsidRDefault="00C2520C" w:rsidP="007413E3">
      <w:pPr>
        <w:pStyle w:val="Default"/>
        <w:ind w:left="927" w:hanging="360"/>
        <w:jc w:val="both"/>
        <w:rPr>
          <w:rFonts w:ascii="Arial" w:hAnsi="Arial" w:cs="Arial"/>
        </w:rPr>
      </w:pPr>
      <w:r w:rsidRPr="00955548">
        <w:rPr>
          <w:rFonts w:ascii="Arial" w:hAnsi="Arial" w:cs="Arial"/>
          <w:b/>
        </w:rPr>
        <w:t>β)</w:t>
      </w:r>
      <w:r>
        <w:rPr>
          <w:rFonts w:ascii="Arial" w:hAnsi="Arial" w:cs="Arial"/>
        </w:rPr>
        <w:t xml:space="preserve"> </w:t>
      </w:r>
      <w:r w:rsidR="001456A1" w:rsidRPr="000261E3">
        <w:rPr>
          <w:rFonts w:ascii="Arial" w:hAnsi="Arial" w:cs="Arial"/>
        </w:rPr>
        <w:t xml:space="preserve">Να δικαιολογήσετε την </w:t>
      </w:r>
      <w:r w:rsidR="0056697A">
        <w:rPr>
          <w:rFonts w:ascii="Arial" w:hAnsi="Arial" w:cs="Arial"/>
        </w:rPr>
        <w:t>ε</w:t>
      </w:r>
      <w:r w:rsidR="00B14DA3" w:rsidRPr="000261E3">
        <w:rPr>
          <w:rFonts w:ascii="Arial" w:eastAsia="ArialMT" w:hAnsi="Arial" w:cs="Arial"/>
        </w:rPr>
        <w:t>π</w:t>
      </w:r>
      <w:r w:rsidR="0056697A">
        <w:rPr>
          <w:rFonts w:ascii="Arial" w:eastAsia="ArialMT" w:hAnsi="Arial" w:cs="Arial"/>
        </w:rPr>
        <w:t>ιλογ</w:t>
      </w:r>
      <w:r w:rsidR="00B14DA3" w:rsidRPr="000261E3">
        <w:rPr>
          <w:rFonts w:ascii="Arial" w:eastAsia="ArialMT" w:hAnsi="Arial" w:cs="Arial"/>
        </w:rPr>
        <w:t>ή</w:t>
      </w:r>
      <w:r w:rsidR="001456A1" w:rsidRPr="000261E3">
        <w:rPr>
          <w:rFonts w:ascii="Arial" w:hAnsi="Arial" w:cs="Arial"/>
        </w:rPr>
        <w:t xml:space="preserve"> σας  </w:t>
      </w:r>
    </w:p>
    <w:p w:rsidR="001456A1" w:rsidRPr="00923980" w:rsidRDefault="001456A1" w:rsidP="001456A1">
      <w:pPr>
        <w:pStyle w:val="Default"/>
        <w:ind w:left="560"/>
        <w:jc w:val="right"/>
        <w:rPr>
          <w:rFonts w:ascii="Arial" w:hAnsi="Arial" w:cs="Arial"/>
          <w:b/>
          <w:bCs/>
        </w:rPr>
      </w:pPr>
      <w:r w:rsidRPr="000261E3">
        <w:rPr>
          <w:rFonts w:ascii="Arial" w:hAnsi="Arial" w:cs="Arial"/>
          <w:b/>
          <w:bCs/>
        </w:rPr>
        <w:t xml:space="preserve">Μονάδες </w:t>
      </w:r>
      <w:r w:rsidR="00E2041B" w:rsidRPr="00923980">
        <w:rPr>
          <w:rFonts w:ascii="Arial" w:hAnsi="Arial" w:cs="Arial"/>
          <w:b/>
          <w:bCs/>
        </w:rPr>
        <w:t>6</w:t>
      </w:r>
      <w:r w:rsidRPr="000261E3">
        <w:rPr>
          <w:rFonts w:ascii="Arial" w:hAnsi="Arial" w:cs="Arial"/>
          <w:b/>
          <w:bCs/>
        </w:rPr>
        <w:t xml:space="preserve"> </w:t>
      </w:r>
    </w:p>
    <w:p w:rsidR="00841E38" w:rsidRDefault="00841E38" w:rsidP="001456A1">
      <w:pPr>
        <w:pStyle w:val="Default"/>
        <w:ind w:left="560"/>
        <w:jc w:val="right"/>
        <w:rPr>
          <w:sz w:val="12"/>
          <w:szCs w:val="12"/>
        </w:rPr>
      </w:pPr>
    </w:p>
    <w:p w:rsidR="00AE5AEE" w:rsidRPr="009B39D8" w:rsidRDefault="00AE5AEE" w:rsidP="001456A1">
      <w:pPr>
        <w:pStyle w:val="Default"/>
        <w:ind w:left="560"/>
        <w:jc w:val="right"/>
        <w:rPr>
          <w:sz w:val="12"/>
          <w:szCs w:val="12"/>
        </w:rPr>
      </w:pPr>
    </w:p>
    <w:p w:rsidR="00E259B7" w:rsidRPr="00D27916" w:rsidRDefault="00E259B7" w:rsidP="0056697A">
      <w:pPr>
        <w:pStyle w:val="Default"/>
        <w:ind w:left="426" w:hanging="426"/>
        <w:jc w:val="both"/>
        <w:rPr>
          <w:rFonts w:ascii="Arial" w:hAnsi="Arial" w:cs="Arial"/>
          <w:b/>
          <w:color w:val="000000" w:themeColor="text1"/>
          <w:sz w:val="16"/>
          <w:szCs w:val="16"/>
        </w:rPr>
      </w:pPr>
    </w:p>
    <w:p w:rsidR="00FE7F55" w:rsidRPr="00F22379" w:rsidRDefault="00923980" w:rsidP="005B3EC9">
      <w:pPr>
        <w:pStyle w:val="Default"/>
        <w:ind w:left="426" w:hanging="426"/>
        <w:jc w:val="both"/>
        <w:rPr>
          <w:rFonts w:ascii="Arial" w:hAnsi="Arial" w:cs="Arial"/>
          <w:color w:val="000000" w:themeColor="text1"/>
        </w:rPr>
      </w:pPr>
      <w:r w:rsidRPr="00923980">
        <w:rPr>
          <w:rFonts w:ascii="Arial" w:hAnsi="Arial" w:cs="Arial"/>
          <w:b/>
          <w:color w:val="000000" w:themeColor="text1"/>
        </w:rPr>
        <w:t>Β2.</w:t>
      </w:r>
      <w:r>
        <w:rPr>
          <w:rFonts w:ascii="Arial" w:hAnsi="Arial" w:cs="Arial"/>
          <w:color w:val="000000" w:themeColor="text1"/>
        </w:rPr>
        <w:t xml:space="preserve"> </w:t>
      </w:r>
      <w:r w:rsidR="00F22379" w:rsidRPr="00F22379">
        <w:rPr>
          <w:rFonts w:ascii="Arial" w:hAnsi="Arial" w:cs="Arial"/>
          <w:color w:val="000000" w:themeColor="text1"/>
        </w:rPr>
        <w:t>Ένα φωτόνιο μήκους κύματος λ προσπίπτει και σκεδάζεται από πρακτικά ακίνητο ελεύθερο ηλεκτρόνιο. Η γωνία σκέδασης του φωτονίου είναι φ = 60ο. Η διεύθυνση στην οποία κινείται το ηλεκτρόνιο (μετά τη σκέδαση) σχηματίζει γωνία θ = 30ο με τη διεύθυνση του προσπίπτοντος φωτονίου</w:t>
      </w:r>
    </w:p>
    <w:p w:rsidR="00955548" w:rsidRDefault="00F22379" w:rsidP="00955548">
      <w:pPr>
        <w:pStyle w:val="Default"/>
        <w:ind w:left="426" w:hanging="426"/>
        <w:jc w:val="center"/>
        <w:rPr>
          <w:rFonts w:ascii="Arial" w:hAnsi="Arial" w:cs="Arial"/>
          <w:lang w:val="en-US"/>
        </w:rPr>
      </w:pPr>
      <w:r>
        <w:rPr>
          <w:rFonts w:ascii="Arial" w:hAnsi="Arial" w:cs="Arial"/>
          <w:noProof/>
        </w:rPr>
        <w:drawing>
          <wp:inline distT="0" distB="0" distL="0" distR="0">
            <wp:extent cx="3251200" cy="1765300"/>
            <wp:effectExtent l="19050" t="0" r="635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3251200" cy="1765300"/>
                    </a:xfrm>
                    <a:prstGeom prst="rect">
                      <a:avLst/>
                    </a:prstGeom>
                    <a:noFill/>
                    <a:ln w="9525">
                      <a:noFill/>
                      <a:miter lim="800000"/>
                      <a:headEnd/>
                      <a:tailEnd/>
                    </a:ln>
                  </pic:spPr>
                </pic:pic>
              </a:graphicData>
            </a:graphic>
          </wp:inline>
        </w:drawing>
      </w:r>
    </w:p>
    <w:p w:rsidR="00F22379" w:rsidRPr="00F22379" w:rsidRDefault="00F22379" w:rsidP="00F22379">
      <w:pPr>
        <w:pStyle w:val="Default"/>
        <w:ind w:left="426"/>
        <w:jc w:val="both"/>
        <w:rPr>
          <w:rFonts w:ascii="Arial" w:hAnsi="Arial" w:cs="Arial"/>
          <w:color w:val="000000" w:themeColor="text1"/>
        </w:rPr>
      </w:pPr>
      <w:r w:rsidRPr="00F22379">
        <w:rPr>
          <w:rFonts w:ascii="Arial" w:hAnsi="Arial" w:cs="Arial"/>
          <w:color w:val="000000" w:themeColor="text1"/>
        </w:rPr>
        <w:t xml:space="preserve">Αν γνωρίζετε ότι η σκέδαση πραγματοποιείται στο κενό, m είναι η μάζα του ηλεκτρονίου, c η ταχύτητα του φωτός στο κενό και h η σταθερά του </w:t>
      </w:r>
      <w:proofErr w:type="spellStart"/>
      <w:r w:rsidRPr="00F22379">
        <w:rPr>
          <w:rFonts w:ascii="Arial" w:hAnsi="Arial" w:cs="Arial"/>
          <w:color w:val="000000" w:themeColor="text1"/>
        </w:rPr>
        <w:t>Planck</w:t>
      </w:r>
      <w:proofErr w:type="spellEnd"/>
      <w:r w:rsidRPr="00F22379">
        <w:rPr>
          <w:rFonts w:ascii="Arial" w:hAnsi="Arial" w:cs="Arial"/>
          <w:color w:val="000000" w:themeColor="text1"/>
        </w:rPr>
        <w:t>, τότε για το μήκος κύματος λ του προσπίπτοντος φωτονίου ισχύει ότι :</w:t>
      </w:r>
    </w:p>
    <w:p w:rsidR="000261E3" w:rsidRPr="000F4233" w:rsidRDefault="00116638" w:rsidP="000F4233">
      <w:pPr>
        <w:autoSpaceDE w:val="0"/>
        <w:autoSpaceDN w:val="0"/>
        <w:adjustRightInd w:val="0"/>
        <w:spacing w:after="0" w:line="240" w:lineRule="auto"/>
        <w:ind w:firstLine="851"/>
        <w:rPr>
          <w:rFonts w:ascii="Arial" w:eastAsia="ArialMT" w:hAnsi="Arial" w:cs="Arial"/>
          <w:lang w:val="en-US"/>
        </w:rPr>
      </w:pPr>
      <w:r w:rsidRPr="0056697A">
        <w:rPr>
          <w:rFonts w:ascii="Arial" w:eastAsia="ArialMT" w:hAnsi="Arial" w:cs="Arial"/>
          <w:b/>
          <w:sz w:val="24"/>
          <w:szCs w:val="24"/>
          <w:lang w:eastAsia="el-GR"/>
        </w:rPr>
        <w:t xml:space="preserve">        </w:t>
      </w:r>
      <w:proofErr w:type="spellStart"/>
      <w:proofErr w:type="gramStart"/>
      <w:r w:rsidR="000261E3" w:rsidRPr="000261E3">
        <w:rPr>
          <w:rFonts w:ascii="Arial" w:eastAsia="ArialMT" w:hAnsi="Arial" w:cs="Arial"/>
          <w:b/>
          <w:sz w:val="24"/>
          <w:szCs w:val="24"/>
          <w:lang w:val="en-US" w:eastAsia="el-GR"/>
        </w:rPr>
        <w:t>i</w:t>
      </w:r>
      <w:proofErr w:type="spellEnd"/>
      <w:proofErr w:type="gramEnd"/>
      <w:r w:rsidR="007C35E4" w:rsidRPr="000F4233">
        <w:rPr>
          <w:rFonts w:ascii="Arial" w:eastAsia="ArialMT" w:hAnsi="Arial" w:cs="Arial"/>
          <w:b/>
          <w:sz w:val="24"/>
          <w:szCs w:val="24"/>
          <w:lang w:val="en-US" w:eastAsia="el-GR"/>
        </w:rPr>
        <w:t>.</w:t>
      </w:r>
      <w:r w:rsidR="00081E8F" w:rsidRPr="000F4233">
        <w:rPr>
          <w:rFonts w:ascii="Arial" w:eastAsia="ArialMT" w:hAnsi="Arial" w:cs="Arial"/>
          <w:sz w:val="24"/>
          <w:szCs w:val="24"/>
          <w:lang w:val="en-US" w:eastAsia="el-GR"/>
        </w:rPr>
        <w:t xml:space="preserve"> </w:t>
      </w:r>
      <w:r w:rsidR="00955548" w:rsidRPr="000F4233">
        <w:rPr>
          <w:rFonts w:ascii="Arial" w:eastAsia="ArialMT" w:hAnsi="Arial" w:cs="Arial"/>
          <w:b/>
          <w:sz w:val="24"/>
          <w:szCs w:val="24"/>
          <w:lang w:val="en-US" w:eastAsia="el-GR"/>
        </w:rPr>
        <w:t xml:space="preserve"> </w:t>
      </w:r>
      <m:oMath>
        <m:r>
          <m:rPr>
            <m:sty m:val="p"/>
          </m:rPr>
          <w:rPr>
            <w:rFonts w:ascii="Cambria Math" w:hAnsi="Cambria Math" w:cs="Arial"/>
            <w:color w:val="000000" w:themeColor="text1"/>
            <w:sz w:val="26"/>
            <w:szCs w:val="26"/>
            <w:lang w:eastAsia="el-GR"/>
          </w:rPr>
          <m:t>λ</m:t>
        </m:r>
        <m:r>
          <m:rPr>
            <m:sty m:val="p"/>
          </m:rPr>
          <w:rPr>
            <w:rFonts w:ascii="Cambria Math" w:hAnsi="Cambria Math" w:cs="Arial"/>
            <w:color w:val="000000" w:themeColor="text1"/>
            <w:sz w:val="26"/>
            <w:szCs w:val="26"/>
            <w:lang w:val="en-US" w:eastAsia="el-GR"/>
          </w:rPr>
          <m:t>=</m:t>
        </m:r>
        <m:f>
          <m:fPr>
            <m:ctrlPr>
              <w:rPr>
                <w:rFonts w:ascii="Cambria Math" w:hAnsi="Cambria Math" w:cs="Arial"/>
                <w:bCs/>
                <w:color w:val="000000" w:themeColor="text1"/>
                <w:sz w:val="26"/>
                <w:szCs w:val="26"/>
                <w:lang w:eastAsia="el-GR"/>
              </w:rPr>
            </m:ctrlPr>
          </m:fPr>
          <m:num>
            <m:r>
              <m:rPr>
                <m:sty m:val="p"/>
              </m:rPr>
              <w:rPr>
                <w:rFonts w:ascii="Cambria Math" w:hAnsi="Cambria Math" w:cs="Arial"/>
                <w:color w:val="000000" w:themeColor="text1"/>
                <w:sz w:val="26"/>
                <w:szCs w:val="26"/>
                <w:lang w:val="en-US" w:eastAsia="el-GR"/>
              </w:rPr>
              <m:t>h</m:t>
            </m:r>
          </m:num>
          <m:den>
            <m:r>
              <m:rPr>
                <m:sty m:val="p"/>
              </m:rPr>
              <w:rPr>
                <w:rFonts w:ascii="Cambria Math" w:hAnsi="Cambria Math" w:cs="Arial"/>
                <w:color w:val="000000" w:themeColor="text1"/>
                <w:sz w:val="26"/>
                <w:szCs w:val="26"/>
                <w:lang w:val="en-US" w:eastAsia="el-GR"/>
              </w:rPr>
              <m:t>2mc</m:t>
            </m:r>
          </m:den>
        </m:f>
      </m:oMath>
      <w:r w:rsidR="00955548" w:rsidRPr="000F4233">
        <w:rPr>
          <w:rFonts w:ascii="Arial" w:eastAsia="ArialMT" w:hAnsi="Arial" w:cs="Arial"/>
          <w:b/>
          <w:sz w:val="24"/>
          <w:szCs w:val="24"/>
          <w:lang w:val="en-US" w:eastAsia="el-GR"/>
        </w:rPr>
        <w:t xml:space="preserve">                </w:t>
      </w:r>
      <w:r w:rsidR="000F4233">
        <w:rPr>
          <w:rFonts w:ascii="Arial" w:eastAsia="ArialMT" w:hAnsi="Arial" w:cs="Arial"/>
          <w:b/>
          <w:sz w:val="24"/>
          <w:szCs w:val="24"/>
          <w:lang w:val="en-US" w:eastAsia="el-GR"/>
        </w:rPr>
        <w:t xml:space="preserve">  </w:t>
      </w:r>
      <w:r w:rsidR="00955548" w:rsidRPr="000F4233">
        <w:rPr>
          <w:rFonts w:ascii="Arial" w:eastAsia="ArialMT" w:hAnsi="Arial" w:cs="Arial"/>
          <w:b/>
          <w:sz w:val="24"/>
          <w:szCs w:val="24"/>
          <w:lang w:val="en-US" w:eastAsia="el-GR"/>
        </w:rPr>
        <w:t xml:space="preserve"> </w:t>
      </w:r>
      <w:r w:rsidR="000261E3" w:rsidRPr="000261E3">
        <w:rPr>
          <w:rFonts w:ascii="Arial" w:eastAsia="ArialMT" w:hAnsi="Arial" w:cs="Arial"/>
          <w:b/>
          <w:sz w:val="24"/>
          <w:szCs w:val="24"/>
          <w:lang w:val="en-US" w:eastAsia="el-GR"/>
        </w:rPr>
        <w:t>ii</w:t>
      </w:r>
      <w:r w:rsidR="00955548" w:rsidRPr="000F4233">
        <w:rPr>
          <w:rFonts w:ascii="Arial" w:eastAsia="ArialMT" w:hAnsi="Arial" w:cs="Arial"/>
          <w:b/>
          <w:sz w:val="24"/>
          <w:szCs w:val="24"/>
          <w:lang w:val="en-US" w:eastAsia="el-GR"/>
        </w:rPr>
        <w:t>.</w:t>
      </w:r>
      <w:r w:rsidR="00081E8F" w:rsidRPr="000F4233">
        <w:rPr>
          <w:rFonts w:ascii="Arial" w:eastAsia="ArialMT" w:hAnsi="Arial" w:cs="Arial"/>
          <w:sz w:val="24"/>
          <w:szCs w:val="24"/>
          <w:lang w:val="en-US" w:eastAsia="el-GR"/>
        </w:rPr>
        <w:t xml:space="preserve">  </w:t>
      </w:r>
      <m:oMath>
        <m:r>
          <m:rPr>
            <m:sty m:val="p"/>
          </m:rPr>
          <w:rPr>
            <w:rFonts w:ascii="Cambria Math" w:hAnsi="Cambria Math" w:cs="Arial"/>
            <w:color w:val="000000" w:themeColor="text1"/>
            <w:sz w:val="26"/>
            <w:szCs w:val="26"/>
            <w:lang w:eastAsia="el-GR"/>
          </w:rPr>
          <m:t>λ</m:t>
        </m:r>
        <m:r>
          <m:rPr>
            <m:sty m:val="p"/>
          </m:rPr>
          <w:rPr>
            <w:rFonts w:ascii="Cambria Math" w:hAnsi="Cambria Math" w:cs="Arial"/>
            <w:color w:val="000000" w:themeColor="text1"/>
            <w:sz w:val="26"/>
            <w:szCs w:val="26"/>
            <w:lang w:val="en-US" w:eastAsia="el-GR"/>
          </w:rPr>
          <m:t>=</m:t>
        </m:r>
        <m:f>
          <m:fPr>
            <m:ctrlPr>
              <w:rPr>
                <w:rFonts w:ascii="Cambria Math" w:hAnsi="Cambria Math" w:cs="Arial"/>
                <w:bCs/>
                <w:color w:val="000000" w:themeColor="text1"/>
                <w:sz w:val="26"/>
                <w:szCs w:val="26"/>
                <w:lang w:eastAsia="el-GR"/>
              </w:rPr>
            </m:ctrlPr>
          </m:fPr>
          <m:num>
            <m:r>
              <m:rPr>
                <m:sty m:val="p"/>
              </m:rPr>
              <w:rPr>
                <w:rFonts w:ascii="Cambria Math" w:hAnsi="Cambria Math" w:cs="Arial"/>
                <w:color w:val="000000" w:themeColor="text1"/>
                <w:sz w:val="26"/>
                <w:szCs w:val="26"/>
                <w:lang w:val="en-US" w:eastAsia="el-GR"/>
              </w:rPr>
              <m:t>h</m:t>
            </m:r>
          </m:num>
          <m:den>
            <m:r>
              <m:rPr>
                <m:sty m:val="p"/>
              </m:rPr>
              <w:rPr>
                <w:rFonts w:ascii="Cambria Math" w:hAnsi="Cambria Math" w:cs="Arial"/>
                <w:color w:val="000000" w:themeColor="text1"/>
                <w:sz w:val="26"/>
                <w:szCs w:val="26"/>
                <w:lang w:val="en-US" w:eastAsia="el-GR"/>
              </w:rPr>
              <m:t>mc</m:t>
            </m:r>
          </m:den>
        </m:f>
      </m:oMath>
      <w:r w:rsidR="00081E8F" w:rsidRPr="000F4233">
        <w:rPr>
          <w:rFonts w:ascii="Arial" w:eastAsia="ArialMT" w:hAnsi="Arial" w:cs="Arial"/>
          <w:sz w:val="24"/>
          <w:szCs w:val="24"/>
          <w:lang w:val="en-US" w:eastAsia="el-GR"/>
        </w:rPr>
        <w:t xml:space="preserve">      </w:t>
      </w:r>
      <w:r w:rsidR="000F4233">
        <w:rPr>
          <w:rFonts w:ascii="Arial" w:eastAsia="ArialMT" w:hAnsi="Arial" w:cs="Arial"/>
          <w:sz w:val="24"/>
          <w:szCs w:val="24"/>
          <w:lang w:val="en-US" w:eastAsia="el-GR"/>
        </w:rPr>
        <w:t xml:space="preserve">       </w:t>
      </w:r>
      <w:r w:rsidR="00081E8F" w:rsidRPr="000F4233">
        <w:rPr>
          <w:rFonts w:ascii="Arial" w:eastAsia="ArialMT" w:hAnsi="Arial" w:cs="Arial"/>
          <w:sz w:val="24"/>
          <w:szCs w:val="24"/>
          <w:lang w:val="en-US" w:eastAsia="el-GR"/>
        </w:rPr>
        <w:t xml:space="preserve">  </w:t>
      </w:r>
      <w:proofErr w:type="gramStart"/>
      <w:r w:rsidR="007C35E4" w:rsidRPr="00081E8F">
        <w:rPr>
          <w:rFonts w:ascii="Arial" w:eastAsia="ArialMT" w:hAnsi="Arial" w:cs="Arial"/>
          <w:b/>
          <w:lang w:val="en-US"/>
        </w:rPr>
        <w:t>I</w:t>
      </w:r>
      <w:r w:rsidR="000261E3" w:rsidRPr="00081E8F">
        <w:rPr>
          <w:rFonts w:ascii="Arial" w:eastAsia="ArialMT" w:hAnsi="Arial" w:cs="Arial"/>
          <w:b/>
          <w:lang w:val="en-US"/>
        </w:rPr>
        <w:t>ii</w:t>
      </w:r>
      <w:r w:rsidR="007C35E4" w:rsidRPr="000F4233">
        <w:rPr>
          <w:rFonts w:ascii="Arial" w:eastAsia="ArialMT" w:hAnsi="Arial" w:cs="Arial"/>
          <w:b/>
          <w:lang w:val="en-US"/>
        </w:rPr>
        <w:t>.</w:t>
      </w:r>
      <w:proofErr w:type="gramEnd"/>
      <w:r w:rsidR="0056697A" w:rsidRPr="000F4233">
        <w:rPr>
          <w:rFonts w:ascii="Arial" w:hAnsi="Arial" w:cs="Arial"/>
          <w:sz w:val="24"/>
          <w:szCs w:val="24"/>
          <w:lang w:val="en-US"/>
        </w:rPr>
        <w:t xml:space="preserve"> </w:t>
      </w:r>
      <m:oMath>
        <m:r>
          <m:rPr>
            <m:sty m:val="p"/>
          </m:rPr>
          <w:rPr>
            <w:rFonts w:ascii="Cambria Math" w:hAnsi="Cambria Math" w:cs="Arial"/>
            <w:color w:val="000000" w:themeColor="text1"/>
            <w:sz w:val="26"/>
            <w:szCs w:val="26"/>
            <w:lang w:eastAsia="el-GR"/>
          </w:rPr>
          <m:t>λ</m:t>
        </m:r>
        <m:r>
          <m:rPr>
            <m:sty m:val="p"/>
          </m:rPr>
          <w:rPr>
            <w:rFonts w:ascii="Cambria Math" w:hAnsi="Cambria Math" w:cs="Arial"/>
            <w:color w:val="000000" w:themeColor="text1"/>
            <w:sz w:val="26"/>
            <w:szCs w:val="26"/>
            <w:lang w:val="en-US" w:eastAsia="el-GR"/>
          </w:rPr>
          <m:t>=</m:t>
        </m:r>
        <m:f>
          <m:fPr>
            <m:ctrlPr>
              <w:rPr>
                <w:rFonts w:ascii="Cambria Math" w:hAnsi="Cambria Math" w:cs="Arial"/>
                <w:bCs/>
                <w:color w:val="000000" w:themeColor="text1"/>
                <w:sz w:val="26"/>
                <w:szCs w:val="26"/>
                <w:lang w:eastAsia="el-GR"/>
              </w:rPr>
            </m:ctrlPr>
          </m:fPr>
          <m:num>
            <m:r>
              <m:rPr>
                <m:sty m:val="p"/>
              </m:rPr>
              <w:rPr>
                <w:rFonts w:ascii="Cambria Math" w:hAnsi="Cambria Math" w:cs="Arial"/>
                <w:color w:val="000000" w:themeColor="text1"/>
                <w:sz w:val="26"/>
                <w:szCs w:val="26"/>
                <w:lang w:val="en-US" w:eastAsia="el-GR"/>
              </w:rPr>
              <m:t>2h</m:t>
            </m:r>
          </m:num>
          <m:den>
            <m:r>
              <m:rPr>
                <m:sty m:val="p"/>
              </m:rPr>
              <w:rPr>
                <w:rFonts w:ascii="Cambria Math" w:hAnsi="Cambria Math" w:cs="Arial"/>
                <w:color w:val="000000" w:themeColor="text1"/>
                <w:sz w:val="26"/>
                <w:szCs w:val="26"/>
                <w:lang w:val="en-US" w:eastAsia="el-GR"/>
              </w:rPr>
              <m:t>mc</m:t>
            </m:r>
          </m:den>
        </m:f>
      </m:oMath>
    </w:p>
    <w:p w:rsidR="00B14DA3" w:rsidRPr="000261E3" w:rsidRDefault="00950F7A" w:rsidP="007413E3">
      <w:pPr>
        <w:pStyle w:val="Default"/>
        <w:ind w:left="927" w:hanging="360"/>
        <w:jc w:val="both"/>
        <w:rPr>
          <w:rFonts w:ascii="Arial" w:hAnsi="Arial" w:cs="Arial"/>
        </w:rPr>
      </w:pPr>
      <w:r w:rsidRPr="00955548">
        <w:rPr>
          <w:rFonts w:ascii="Arial" w:hAnsi="Arial" w:cs="Arial"/>
          <w:b/>
        </w:rPr>
        <w:lastRenderedPageBreak/>
        <w:t>α)</w:t>
      </w:r>
      <w:r>
        <w:rPr>
          <w:rFonts w:ascii="Arial" w:hAnsi="Arial" w:cs="Arial"/>
        </w:rPr>
        <w:t xml:space="preserve"> </w:t>
      </w:r>
      <w:r w:rsidR="00B14DA3" w:rsidRPr="000261E3">
        <w:rPr>
          <w:rFonts w:ascii="Arial" w:hAnsi="Arial" w:cs="Arial"/>
        </w:rPr>
        <w:t xml:space="preserve">Να επιλέξετε τη σωστή </w:t>
      </w:r>
      <w:r w:rsidR="00B14DA3" w:rsidRPr="000261E3">
        <w:rPr>
          <w:rFonts w:ascii="Arial" w:eastAsia="ArialMT" w:hAnsi="Arial" w:cs="Arial"/>
        </w:rPr>
        <w:t>απάντηση</w:t>
      </w:r>
      <w:r w:rsidR="00B14DA3" w:rsidRPr="000261E3">
        <w:rPr>
          <w:rFonts w:ascii="Arial" w:hAnsi="Arial" w:cs="Arial"/>
        </w:rPr>
        <w:t xml:space="preserve"> </w:t>
      </w:r>
    </w:p>
    <w:p w:rsidR="00B14DA3" w:rsidRPr="000261E3" w:rsidRDefault="00B14DA3" w:rsidP="00B14DA3">
      <w:pPr>
        <w:pStyle w:val="Default"/>
        <w:ind w:left="560"/>
        <w:jc w:val="right"/>
        <w:rPr>
          <w:rFonts w:ascii="Arial" w:hAnsi="Arial" w:cs="Arial"/>
          <w:b/>
          <w:bCs/>
        </w:rPr>
      </w:pPr>
      <w:r w:rsidRPr="000261E3">
        <w:rPr>
          <w:rFonts w:ascii="Arial" w:hAnsi="Arial" w:cs="Arial"/>
          <w:b/>
          <w:bCs/>
        </w:rPr>
        <w:t xml:space="preserve">Μονάδες </w:t>
      </w:r>
      <w:r w:rsidRPr="00D773ED">
        <w:rPr>
          <w:rFonts w:ascii="Arial" w:hAnsi="Arial" w:cs="Arial"/>
          <w:b/>
          <w:bCs/>
        </w:rPr>
        <w:t>2</w:t>
      </w:r>
      <w:r w:rsidRPr="000261E3">
        <w:rPr>
          <w:rFonts w:ascii="Arial" w:hAnsi="Arial" w:cs="Arial"/>
          <w:b/>
          <w:bCs/>
        </w:rPr>
        <w:t xml:space="preserve"> </w:t>
      </w:r>
    </w:p>
    <w:p w:rsidR="00B14DA3" w:rsidRPr="000261E3" w:rsidRDefault="00950F7A" w:rsidP="007413E3">
      <w:pPr>
        <w:pStyle w:val="Default"/>
        <w:ind w:left="927" w:hanging="360"/>
        <w:jc w:val="both"/>
        <w:rPr>
          <w:rFonts w:ascii="Arial" w:hAnsi="Arial" w:cs="Arial"/>
        </w:rPr>
      </w:pPr>
      <w:r w:rsidRPr="00955548">
        <w:rPr>
          <w:rFonts w:ascii="Arial" w:hAnsi="Arial" w:cs="Arial"/>
          <w:b/>
        </w:rPr>
        <w:t>β)</w:t>
      </w:r>
      <w:r>
        <w:rPr>
          <w:rFonts w:ascii="Arial" w:hAnsi="Arial" w:cs="Arial"/>
        </w:rPr>
        <w:t xml:space="preserve"> </w:t>
      </w:r>
      <w:r w:rsidR="00B14DA3" w:rsidRPr="000261E3">
        <w:rPr>
          <w:rFonts w:ascii="Arial" w:hAnsi="Arial" w:cs="Arial"/>
        </w:rPr>
        <w:t xml:space="preserve">Να δικαιολογήσετε την </w:t>
      </w:r>
      <w:r w:rsidR="0056697A">
        <w:rPr>
          <w:rFonts w:ascii="Arial" w:hAnsi="Arial" w:cs="Arial"/>
        </w:rPr>
        <w:t>ε</w:t>
      </w:r>
      <w:r w:rsidR="0056697A" w:rsidRPr="000261E3">
        <w:rPr>
          <w:rFonts w:ascii="Arial" w:eastAsia="ArialMT" w:hAnsi="Arial" w:cs="Arial"/>
        </w:rPr>
        <w:t>π</w:t>
      </w:r>
      <w:r w:rsidR="0056697A">
        <w:rPr>
          <w:rFonts w:ascii="Arial" w:eastAsia="ArialMT" w:hAnsi="Arial" w:cs="Arial"/>
        </w:rPr>
        <w:t>ιλογ</w:t>
      </w:r>
      <w:r w:rsidR="0056697A" w:rsidRPr="000261E3">
        <w:rPr>
          <w:rFonts w:ascii="Arial" w:eastAsia="ArialMT" w:hAnsi="Arial" w:cs="Arial"/>
        </w:rPr>
        <w:t>ή</w:t>
      </w:r>
      <w:r w:rsidR="00B14DA3" w:rsidRPr="000261E3">
        <w:rPr>
          <w:rFonts w:ascii="Arial" w:eastAsia="ArialMT" w:hAnsi="Arial" w:cs="Arial"/>
        </w:rPr>
        <w:t xml:space="preserve"> </w:t>
      </w:r>
      <w:r w:rsidR="00B14DA3" w:rsidRPr="000261E3">
        <w:rPr>
          <w:rFonts w:ascii="Arial" w:hAnsi="Arial" w:cs="Arial"/>
        </w:rPr>
        <w:t xml:space="preserve">σας  </w:t>
      </w:r>
    </w:p>
    <w:p w:rsidR="00B14DA3" w:rsidRPr="00116638" w:rsidRDefault="00B14DA3" w:rsidP="00B14DA3">
      <w:pPr>
        <w:pStyle w:val="Default"/>
        <w:ind w:left="560"/>
        <w:jc w:val="right"/>
        <w:rPr>
          <w:rFonts w:ascii="Arial" w:hAnsi="Arial" w:cs="Arial"/>
          <w:b/>
          <w:bCs/>
        </w:rPr>
      </w:pPr>
      <w:r w:rsidRPr="000261E3">
        <w:rPr>
          <w:rFonts w:ascii="Arial" w:hAnsi="Arial" w:cs="Arial"/>
          <w:b/>
          <w:bCs/>
        </w:rPr>
        <w:t xml:space="preserve">Μονάδες </w:t>
      </w:r>
      <w:r w:rsidR="008807CD" w:rsidRPr="00116638">
        <w:rPr>
          <w:rFonts w:ascii="Arial" w:hAnsi="Arial" w:cs="Arial"/>
          <w:b/>
          <w:bCs/>
        </w:rPr>
        <w:t>6</w:t>
      </w:r>
      <w:r w:rsidRPr="000261E3">
        <w:rPr>
          <w:rFonts w:ascii="Arial" w:hAnsi="Arial" w:cs="Arial"/>
          <w:b/>
          <w:bCs/>
        </w:rPr>
        <w:t xml:space="preserve"> </w:t>
      </w:r>
    </w:p>
    <w:p w:rsidR="00FE7F55" w:rsidRPr="00B84C91" w:rsidRDefault="00FE7F55" w:rsidP="00FE7F55">
      <w:pPr>
        <w:autoSpaceDE w:val="0"/>
        <w:autoSpaceDN w:val="0"/>
        <w:adjustRightInd w:val="0"/>
        <w:spacing w:after="0" w:line="240" w:lineRule="auto"/>
        <w:ind w:left="426"/>
        <w:jc w:val="both"/>
        <w:rPr>
          <w:rFonts w:ascii="Arial" w:eastAsia="MgOldTimesUCPolNormal" w:hAnsi="Arial" w:cs="Arial"/>
          <w:sz w:val="24"/>
          <w:szCs w:val="24"/>
        </w:rPr>
      </w:pPr>
    </w:p>
    <w:p w:rsidR="000F4233" w:rsidRDefault="00923980" w:rsidP="000C6CFE">
      <w:pPr>
        <w:pStyle w:val="Default"/>
        <w:ind w:left="426" w:hanging="426"/>
        <w:jc w:val="both"/>
        <w:rPr>
          <w:rFonts w:ascii="Arial" w:hAnsi="Arial" w:cs="Arial"/>
          <w:color w:val="000000" w:themeColor="text1"/>
        </w:rPr>
      </w:pPr>
      <w:r w:rsidRPr="00923980">
        <w:rPr>
          <w:rFonts w:ascii="Arial" w:hAnsi="Arial" w:cs="Arial"/>
          <w:b/>
        </w:rPr>
        <w:t>Β3.</w:t>
      </w:r>
      <w:r w:rsidR="00AE5AEE">
        <w:rPr>
          <w:rFonts w:ascii="Arial" w:hAnsi="Arial" w:cs="Arial"/>
          <w:b/>
        </w:rPr>
        <w:t xml:space="preserve"> </w:t>
      </w:r>
      <w:r w:rsidR="000F4233" w:rsidRPr="000F4233">
        <w:rPr>
          <w:rFonts w:ascii="Arial" w:hAnsi="Arial" w:cs="Arial"/>
          <w:color w:val="000000" w:themeColor="text1"/>
        </w:rPr>
        <w:t xml:space="preserve">Το συρμάτινο τετράγωνο πλαίσιο ΑΓΔΖ του παρακάτω σχήματος, πλευράς α και ολικής ωμικής αντίστασης R, κινείται πάνω σε λείο οριζόντιο δάπεδο με σταθερή ταχύτητα </w:t>
      </w:r>
      <m:oMath>
        <m:acc>
          <m:accPr>
            <m:chr m:val="⃗"/>
            <m:ctrlPr>
              <w:rPr>
                <w:rFonts w:ascii="Cambria Math" w:hAnsi="Cambria Math" w:cs="Arial"/>
                <w:color w:val="auto"/>
                <w:sz w:val="28"/>
                <w:szCs w:val="28"/>
                <w:lang w:eastAsia="en-US"/>
              </w:rPr>
            </m:ctrlPr>
          </m:accPr>
          <m:e>
            <m:r>
              <m:rPr>
                <m:sty m:val="p"/>
              </m:rPr>
              <w:rPr>
                <w:rFonts w:ascii="Cambria Math" w:hAnsi="Cambria Math" w:cs="Arial"/>
                <w:sz w:val="28"/>
                <w:szCs w:val="28"/>
              </w:rPr>
              <m:t>υ</m:t>
            </m:r>
          </m:e>
        </m:acc>
      </m:oMath>
      <w:r w:rsidR="000F4233" w:rsidRPr="000F4233">
        <w:rPr>
          <w:rFonts w:ascii="Arial" w:hAnsi="Arial" w:cs="Arial"/>
          <w:color w:val="000000" w:themeColor="text1"/>
        </w:rPr>
        <w:t xml:space="preserve"> . </w:t>
      </w:r>
    </w:p>
    <w:p w:rsidR="00FE7F55" w:rsidRPr="000F4233" w:rsidRDefault="000F4233" w:rsidP="000F4233">
      <w:pPr>
        <w:pStyle w:val="Default"/>
        <w:ind w:left="426"/>
        <w:jc w:val="both"/>
        <w:rPr>
          <w:rFonts w:ascii="Arial" w:hAnsi="Arial" w:cs="Arial"/>
          <w:color w:val="000000" w:themeColor="text1"/>
        </w:rPr>
      </w:pPr>
      <w:r w:rsidRPr="000F4233">
        <w:rPr>
          <w:rFonts w:ascii="Arial" w:hAnsi="Arial" w:cs="Arial"/>
          <w:color w:val="000000" w:themeColor="text1"/>
        </w:rPr>
        <w:t xml:space="preserve">Τη χρονική στιγμή t=0 το πλαίσιο εισέρχεται σε κατακόρυφο ομογενές μαγνητικό πεδίο έντασης </w:t>
      </w:r>
      <m:oMath>
        <m:acc>
          <m:accPr>
            <m:chr m:val="⃗"/>
            <m:ctrlPr>
              <w:rPr>
                <w:rFonts w:ascii="Cambria Math" w:hAnsi="Cambria Math" w:cs="Arial"/>
                <w:color w:val="auto"/>
                <w:sz w:val="28"/>
                <w:szCs w:val="28"/>
                <w:lang w:eastAsia="en-US"/>
              </w:rPr>
            </m:ctrlPr>
          </m:accPr>
          <m:e>
            <m:r>
              <m:rPr>
                <m:sty m:val="p"/>
              </m:rPr>
              <w:rPr>
                <w:rFonts w:ascii="Cambria Math" w:hAnsi="Cambria Math" w:cs="Arial"/>
                <w:sz w:val="28"/>
                <w:szCs w:val="28"/>
              </w:rPr>
              <m:t>Β</m:t>
            </m:r>
          </m:e>
        </m:acc>
      </m:oMath>
      <w:r w:rsidRPr="000F4233">
        <w:rPr>
          <w:rFonts w:ascii="Arial" w:hAnsi="Arial" w:cs="Arial"/>
          <w:color w:val="000000" w:themeColor="text1"/>
        </w:rPr>
        <w:t xml:space="preserve">  και εύρους d=2α, με το επίπεδό του κάθετο</w:t>
      </w:r>
      <w:r w:rsidRPr="000F4233">
        <w:rPr>
          <w:rFonts w:ascii="Arial" w:hAnsi="Arial" w:cs="Arial"/>
          <w:color w:val="000000" w:themeColor="text1"/>
        </w:rPr>
        <w:sym w:font="Symbol" w:char="F072"/>
      </w:r>
      <w:r w:rsidRPr="000F4233">
        <w:rPr>
          <w:rFonts w:ascii="Arial" w:hAnsi="Arial" w:cs="Arial"/>
          <w:color w:val="000000" w:themeColor="text1"/>
        </w:rPr>
        <w:sym w:font="Symbol" w:char="F075"/>
      </w:r>
      <w:r w:rsidRPr="000F4233">
        <w:rPr>
          <w:rFonts w:ascii="Arial" w:hAnsi="Arial" w:cs="Arial"/>
          <w:color w:val="000000" w:themeColor="text1"/>
        </w:rPr>
        <w:t xml:space="preserve"> στις μαγνητικές γραμμές του πεδίου. Οι μαγνητικές γραμμές του πεδίου έχουν κατεύθυνση από τον αναγνώστη προς τη σελίδα.</w:t>
      </w:r>
    </w:p>
    <w:p w:rsidR="00F560E3" w:rsidRPr="000C6CFE" w:rsidRDefault="000F4233" w:rsidP="000F4233">
      <w:pPr>
        <w:pStyle w:val="Default"/>
        <w:ind w:left="426"/>
        <w:jc w:val="center"/>
        <w:rPr>
          <w:rFonts w:ascii="Arial" w:eastAsia="ArialMT" w:hAnsi="Arial" w:cs="Arial"/>
        </w:rPr>
      </w:pPr>
      <w:r>
        <w:rPr>
          <w:rFonts w:ascii="Arial" w:eastAsia="ArialMT" w:hAnsi="Arial" w:cs="Arial"/>
          <w:noProof/>
        </w:rPr>
        <w:drawing>
          <wp:inline distT="0" distB="0" distL="0" distR="0">
            <wp:extent cx="3619500" cy="2628900"/>
            <wp:effectExtent l="1905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3619500" cy="2628900"/>
                    </a:xfrm>
                    <a:prstGeom prst="rect">
                      <a:avLst/>
                    </a:prstGeom>
                    <a:noFill/>
                    <a:ln w="9525">
                      <a:noFill/>
                      <a:miter lim="800000"/>
                      <a:headEnd/>
                      <a:tailEnd/>
                    </a:ln>
                  </pic:spPr>
                </pic:pic>
              </a:graphicData>
            </a:graphic>
          </wp:inline>
        </w:drawing>
      </w:r>
    </w:p>
    <w:p w:rsidR="00F560E3" w:rsidRDefault="000F4233" w:rsidP="000F4233">
      <w:pPr>
        <w:pStyle w:val="Default"/>
        <w:ind w:left="426"/>
        <w:jc w:val="both"/>
        <w:rPr>
          <w:rFonts w:ascii="Arial" w:hAnsi="Arial" w:cs="Arial"/>
          <w:color w:val="000000" w:themeColor="text1"/>
          <w:lang w:val="en-US"/>
        </w:rPr>
      </w:pPr>
      <w:r w:rsidRPr="000F4233">
        <w:rPr>
          <w:rFonts w:ascii="Arial" w:hAnsi="Arial" w:cs="Arial"/>
          <w:color w:val="000000" w:themeColor="text1"/>
        </w:rPr>
        <w:t>Τη χρονική στιγμή t</w:t>
      </w:r>
      <w:r w:rsidRPr="00C50C9E">
        <w:rPr>
          <w:rFonts w:ascii="Arial" w:hAnsi="Arial" w:cs="Arial"/>
          <w:color w:val="000000" w:themeColor="text1"/>
          <w:vertAlign w:val="subscript"/>
        </w:rPr>
        <w:t>1</w:t>
      </w:r>
      <w:r w:rsidRPr="000F4233">
        <w:rPr>
          <w:rFonts w:ascii="Arial" w:hAnsi="Arial" w:cs="Arial"/>
          <w:color w:val="000000" w:themeColor="text1"/>
        </w:rPr>
        <w:t xml:space="preserve"> το πλαίσιο αρχίζει να εξέρχεται από το μαγνητικό πεδίο, κινούμενο με σταθερή ταχύτητα</w:t>
      </w:r>
      <w:r>
        <w:rPr>
          <w:rFonts w:ascii="Arial" w:hAnsi="Arial" w:cs="Arial"/>
          <w:color w:val="000000" w:themeColor="text1"/>
        </w:rPr>
        <w:t xml:space="preserve"> </w:t>
      </w:r>
      <m:oMath>
        <m:acc>
          <m:accPr>
            <m:chr m:val="⃗"/>
            <m:ctrlPr>
              <w:rPr>
                <w:rFonts w:ascii="Cambria Math" w:hAnsi="Cambria Math" w:cs="Arial"/>
                <w:color w:val="auto"/>
                <w:sz w:val="28"/>
                <w:szCs w:val="28"/>
                <w:lang w:eastAsia="en-US"/>
              </w:rPr>
            </m:ctrlPr>
          </m:accPr>
          <m:e>
            <m:r>
              <m:rPr>
                <m:sty m:val="p"/>
              </m:rPr>
              <w:rPr>
                <w:rFonts w:ascii="Cambria Math" w:hAnsi="Cambria Math" w:cs="Arial"/>
                <w:sz w:val="28"/>
                <w:szCs w:val="28"/>
              </w:rPr>
              <m:t>υ</m:t>
            </m:r>
          </m:e>
        </m:acc>
      </m:oMath>
      <w:r>
        <w:rPr>
          <w:rFonts w:ascii="Arial" w:hAnsi="Arial" w:cs="Arial"/>
          <w:color w:val="000000" w:themeColor="text1"/>
        </w:rPr>
        <w:t>.</w:t>
      </w:r>
    </w:p>
    <w:p w:rsidR="003B3E71" w:rsidRPr="003B3E71" w:rsidRDefault="003B3E71" w:rsidP="000F4233">
      <w:pPr>
        <w:pStyle w:val="Default"/>
        <w:ind w:left="426"/>
        <w:jc w:val="both"/>
        <w:rPr>
          <w:rFonts w:ascii="Arial" w:eastAsia="ArialMT" w:hAnsi="Arial" w:cs="Arial"/>
          <w:color w:val="000000" w:themeColor="text1"/>
          <w:lang w:val="en-US"/>
        </w:rPr>
      </w:pPr>
    </w:p>
    <w:p w:rsidR="00FE7F55" w:rsidRPr="000F4233" w:rsidRDefault="00AE5AEE" w:rsidP="00F560E3">
      <w:pPr>
        <w:pStyle w:val="Default"/>
        <w:ind w:left="709" w:hanging="283"/>
        <w:jc w:val="both"/>
        <w:rPr>
          <w:rFonts w:ascii="Arial" w:eastAsia="ArialMT" w:hAnsi="Arial" w:cs="Arial"/>
          <w:color w:val="000000" w:themeColor="text1"/>
        </w:rPr>
      </w:pPr>
      <w:r w:rsidRPr="00AE5AEE">
        <w:rPr>
          <w:rFonts w:ascii="Arial" w:hAnsi="Arial" w:cs="Arial"/>
          <w:b/>
        </w:rPr>
        <w:t>α)</w:t>
      </w:r>
      <w:r w:rsidR="000F4233" w:rsidRPr="000F4233">
        <w:t xml:space="preserve"> </w:t>
      </w:r>
      <w:r w:rsidR="000F4233" w:rsidRPr="000F4233">
        <w:rPr>
          <w:rFonts w:ascii="Arial" w:hAnsi="Arial" w:cs="Arial"/>
          <w:color w:val="000000" w:themeColor="text1"/>
        </w:rPr>
        <w:t>Για να κινείται το πλαίσιο με σταθερή ταχύτητα από τη χρονική στιγμή t=0 μέχρι τη χρονική στιγμή t</w:t>
      </w:r>
      <w:r w:rsidR="000F4233" w:rsidRPr="000F4233">
        <w:rPr>
          <w:rFonts w:ascii="Arial" w:hAnsi="Arial" w:cs="Arial"/>
          <w:color w:val="000000" w:themeColor="text1"/>
          <w:vertAlign w:val="subscript"/>
        </w:rPr>
        <w:t>1</w:t>
      </w:r>
      <w:r w:rsidR="000F4233" w:rsidRPr="000F4233">
        <w:rPr>
          <w:rFonts w:ascii="Arial" w:hAnsi="Arial" w:cs="Arial"/>
          <w:color w:val="000000" w:themeColor="text1"/>
        </w:rPr>
        <w:t>, πρέπει να ασκείται σε αυτό:</w:t>
      </w:r>
    </w:p>
    <w:p w:rsidR="000F4233" w:rsidRPr="003B3E71" w:rsidRDefault="000F4233" w:rsidP="00C50C9E">
      <w:pPr>
        <w:pStyle w:val="a4"/>
        <w:numPr>
          <w:ilvl w:val="0"/>
          <w:numId w:val="2"/>
        </w:numPr>
        <w:autoSpaceDE w:val="0"/>
        <w:autoSpaceDN w:val="0"/>
        <w:adjustRightInd w:val="0"/>
        <w:spacing w:after="0" w:line="240" w:lineRule="auto"/>
        <w:jc w:val="both"/>
        <w:rPr>
          <w:rFonts w:ascii="Arial" w:eastAsia="ArialMT" w:hAnsi="Arial" w:cs="Arial"/>
          <w:sz w:val="24"/>
          <w:szCs w:val="24"/>
          <w:lang w:eastAsia="el-GR"/>
        </w:rPr>
      </w:pPr>
      <w:r w:rsidRPr="003B3E71">
        <w:rPr>
          <w:rFonts w:ascii="Arial" w:hAnsi="Arial" w:cs="Arial"/>
          <w:sz w:val="24"/>
          <w:szCs w:val="24"/>
        </w:rPr>
        <w:t xml:space="preserve">σταθερή οριζόντια δύναμη </w:t>
      </w:r>
      <m:oMath>
        <m:acc>
          <m:accPr>
            <m:chr m:val="⃗"/>
            <m:ctrlPr>
              <w:rPr>
                <w:rFonts w:ascii="Cambria Math" w:hAnsi="Cambria Math" w:cs="Arial"/>
                <w:sz w:val="28"/>
                <w:szCs w:val="28"/>
              </w:rPr>
            </m:ctrlPr>
          </m:accPr>
          <m:e>
            <m:r>
              <m:rPr>
                <m:sty m:val="p"/>
              </m:rPr>
              <w:rPr>
                <w:rFonts w:ascii="Cambria Math" w:hAnsi="Cambria Math" w:cs="Arial"/>
                <w:sz w:val="28"/>
                <w:szCs w:val="28"/>
              </w:rPr>
              <m:t>F</m:t>
            </m:r>
          </m:e>
        </m:acc>
      </m:oMath>
      <w:r w:rsidRPr="003B3E71">
        <w:rPr>
          <w:rFonts w:ascii="Arial" w:hAnsi="Arial" w:cs="Arial"/>
          <w:sz w:val="24"/>
          <w:szCs w:val="24"/>
        </w:rPr>
        <w:t xml:space="preserve">, ομόρροπη της ταχύτητας </w:t>
      </w:r>
      <m:oMath>
        <m:acc>
          <m:accPr>
            <m:chr m:val="⃗"/>
            <m:ctrlPr>
              <w:rPr>
                <w:rFonts w:ascii="Cambria Math" w:hAnsi="Cambria Math" w:cs="Arial"/>
                <w:sz w:val="28"/>
                <w:szCs w:val="28"/>
              </w:rPr>
            </m:ctrlPr>
          </m:accPr>
          <m:e>
            <m:r>
              <m:rPr>
                <m:sty m:val="p"/>
              </m:rPr>
              <w:rPr>
                <w:rFonts w:ascii="Cambria Math" w:hAnsi="Cambria Math" w:cs="Arial"/>
                <w:sz w:val="28"/>
                <w:szCs w:val="28"/>
              </w:rPr>
              <m:t>υ</m:t>
            </m:r>
          </m:e>
        </m:acc>
      </m:oMath>
      <w:r w:rsidRPr="003B3E71">
        <w:rPr>
          <w:rFonts w:ascii="Arial" w:hAnsi="Arial" w:cs="Arial"/>
          <w:sz w:val="24"/>
          <w:szCs w:val="24"/>
        </w:rPr>
        <w:t>, μόνο κατά τη διάρκεια εισόδου όλου του πλαισίου στο πεδίο.</w:t>
      </w:r>
      <w:r>
        <w:t xml:space="preserve"> </w:t>
      </w:r>
      <w:r w:rsidR="00950F7A" w:rsidRPr="003B3E71">
        <w:rPr>
          <w:rFonts w:ascii="Arial" w:eastAsia="ArialMT" w:hAnsi="Arial" w:cs="Arial"/>
          <w:sz w:val="24"/>
          <w:szCs w:val="24"/>
          <w:lang w:eastAsia="el-GR"/>
        </w:rPr>
        <w:t xml:space="preserve">   </w:t>
      </w:r>
      <w:r w:rsidR="008168AC" w:rsidRPr="003B3E71">
        <w:rPr>
          <w:rFonts w:ascii="Arial" w:eastAsia="ArialMT" w:hAnsi="Arial" w:cs="Arial"/>
          <w:sz w:val="24"/>
          <w:szCs w:val="24"/>
          <w:lang w:eastAsia="el-GR"/>
        </w:rPr>
        <w:t xml:space="preserve">     </w:t>
      </w:r>
      <w:r w:rsidR="00950F7A" w:rsidRPr="003B3E71">
        <w:rPr>
          <w:rFonts w:ascii="Arial" w:eastAsia="ArialMT" w:hAnsi="Arial" w:cs="Arial"/>
          <w:sz w:val="24"/>
          <w:szCs w:val="24"/>
          <w:lang w:eastAsia="el-GR"/>
        </w:rPr>
        <w:t xml:space="preserve">     </w:t>
      </w:r>
    </w:p>
    <w:p w:rsidR="000F4233" w:rsidRPr="003B3E71" w:rsidRDefault="003B3E71" w:rsidP="00C50C9E">
      <w:pPr>
        <w:pStyle w:val="a4"/>
        <w:numPr>
          <w:ilvl w:val="0"/>
          <w:numId w:val="2"/>
        </w:numPr>
        <w:autoSpaceDE w:val="0"/>
        <w:autoSpaceDN w:val="0"/>
        <w:adjustRightInd w:val="0"/>
        <w:spacing w:after="0" w:line="240" w:lineRule="auto"/>
        <w:jc w:val="both"/>
        <w:rPr>
          <w:rFonts w:ascii="Arial" w:eastAsia="ArialMT" w:hAnsi="Arial" w:cs="Arial"/>
          <w:sz w:val="24"/>
          <w:szCs w:val="24"/>
          <w:lang w:eastAsia="el-GR"/>
        </w:rPr>
      </w:pPr>
      <w:r w:rsidRPr="003B3E71">
        <w:rPr>
          <w:rFonts w:ascii="Arial" w:hAnsi="Arial" w:cs="Arial"/>
          <w:color w:val="000000" w:themeColor="text1"/>
          <w:sz w:val="24"/>
          <w:szCs w:val="24"/>
        </w:rPr>
        <w:t xml:space="preserve">σταθερή οριζόντια δύναμη </w:t>
      </w:r>
      <m:oMath>
        <m:acc>
          <m:accPr>
            <m:chr m:val="⃗"/>
            <m:ctrlPr>
              <w:rPr>
                <w:rFonts w:ascii="Cambria Math" w:hAnsi="Cambria Math" w:cs="Arial"/>
                <w:sz w:val="28"/>
                <w:szCs w:val="28"/>
              </w:rPr>
            </m:ctrlPr>
          </m:accPr>
          <m:e>
            <m:r>
              <m:rPr>
                <m:sty m:val="p"/>
              </m:rPr>
              <w:rPr>
                <w:rFonts w:ascii="Cambria Math" w:hAnsi="Cambria Math" w:cs="Arial"/>
                <w:sz w:val="28"/>
                <w:szCs w:val="28"/>
              </w:rPr>
              <m:t>F</m:t>
            </m:r>
          </m:e>
        </m:acc>
      </m:oMath>
      <w:r w:rsidRPr="003B3E71">
        <w:rPr>
          <w:rFonts w:ascii="Arial" w:hAnsi="Arial" w:cs="Arial"/>
          <w:sz w:val="24"/>
          <w:szCs w:val="24"/>
        </w:rPr>
        <w:t xml:space="preserve">, ομόρροπη της ταχύτητας </w:t>
      </w:r>
      <m:oMath>
        <m:acc>
          <m:accPr>
            <m:chr m:val="⃗"/>
            <m:ctrlPr>
              <w:rPr>
                <w:rFonts w:ascii="Cambria Math" w:hAnsi="Cambria Math" w:cs="Arial"/>
                <w:sz w:val="28"/>
                <w:szCs w:val="28"/>
              </w:rPr>
            </m:ctrlPr>
          </m:accPr>
          <m:e>
            <m:r>
              <m:rPr>
                <m:sty m:val="p"/>
              </m:rPr>
              <w:rPr>
                <w:rFonts w:ascii="Cambria Math" w:hAnsi="Cambria Math" w:cs="Arial"/>
                <w:sz w:val="28"/>
                <w:szCs w:val="28"/>
              </w:rPr>
              <m:t>υ</m:t>
            </m:r>
          </m:e>
        </m:acc>
      </m:oMath>
      <w:r w:rsidRPr="003B3E71">
        <w:rPr>
          <w:rFonts w:ascii="Arial" w:hAnsi="Arial" w:cs="Arial"/>
          <w:color w:val="000000" w:themeColor="text1"/>
          <w:sz w:val="24"/>
          <w:szCs w:val="24"/>
        </w:rPr>
        <w:t>, από τη χρονική στιγμή t=0 μέχρι τη χρονική στιγμή t</w:t>
      </w:r>
      <w:r w:rsidRPr="003B3E71">
        <w:rPr>
          <w:rFonts w:ascii="Arial" w:hAnsi="Arial" w:cs="Arial"/>
          <w:color w:val="000000" w:themeColor="text1"/>
          <w:sz w:val="24"/>
          <w:szCs w:val="24"/>
          <w:vertAlign w:val="subscript"/>
        </w:rPr>
        <w:t>1</w:t>
      </w:r>
      <w:r>
        <w:t xml:space="preserve">. </w:t>
      </w:r>
      <w:r w:rsidR="00950F7A" w:rsidRPr="003B3E71">
        <w:rPr>
          <w:rFonts w:ascii="Arial" w:eastAsia="ArialMT" w:hAnsi="Arial" w:cs="Arial"/>
          <w:sz w:val="24"/>
          <w:szCs w:val="24"/>
          <w:lang w:eastAsia="el-GR"/>
        </w:rPr>
        <w:t xml:space="preserve"> </w:t>
      </w:r>
      <w:r w:rsidR="00E259B7" w:rsidRPr="003B3E71">
        <w:rPr>
          <w:rFonts w:ascii="Arial" w:eastAsia="ArialMT" w:hAnsi="Arial" w:cs="Arial"/>
          <w:sz w:val="24"/>
          <w:szCs w:val="24"/>
          <w:lang w:eastAsia="el-GR"/>
        </w:rPr>
        <w:t xml:space="preserve">   </w:t>
      </w:r>
      <w:r w:rsidR="00950F7A" w:rsidRPr="003B3E71">
        <w:rPr>
          <w:rFonts w:ascii="Arial" w:eastAsia="ArialMT" w:hAnsi="Arial" w:cs="Arial"/>
          <w:sz w:val="24"/>
          <w:szCs w:val="24"/>
          <w:lang w:eastAsia="el-GR"/>
        </w:rPr>
        <w:t xml:space="preserve">    </w:t>
      </w:r>
    </w:p>
    <w:p w:rsidR="00B84C91" w:rsidRPr="003B3E71" w:rsidRDefault="003B3E71" w:rsidP="00C50C9E">
      <w:pPr>
        <w:pStyle w:val="a4"/>
        <w:numPr>
          <w:ilvl w:val="0"/>
          <w:numId w:val="2"/>
        </w:numPr>
        <w:autoSpaceDE w:val="0"/>
        <w:autoSpaceDN w:val="0"/>
        <w:adjustRightInd w:val="0"/>
        <w:spacing w:after="0" w:line="240" w:lineRule="auto"/>
        <w:jc w:val="both"/>
        <w:rPr>
          <w:rFonts w:ascii="Arial" w:eastAsia="ArialMT" w:hAnsi="Arial" w:cs="Arial"/>
          <w:sz w:val="24"/>
          <w:szCs w:val="24"/>
          <w:lang w:eastAsia="el-GR"/>
        </w:rPr>
      </w:pPr>
      <w:r w:rsidRPr="003B3E71">
        <w:rPr>
          <w:rFonts w:ascii="Arial" w:hAnsi="Arial" w:cs="Arial"/>
          <w:sz w:val="24"/>
          <w:szCs w:val="24"/>
        </w:rPr>
        <w:t xml:space="preserve">οριζόντια δύναμη </w:t>
      </w:r>
      <m:oMath>
        <m:acc>
          <m:accPr>
            <m:chr m:val="⃗"/>
            <m:ctrlPr>
              <w:rPr>
                <w:rFonts w:ascii="Cambria Math" w:hAnsi="Cambria Math" w:cs="Arial"/>
                <w:sz w:val="28"/>
                <w:szCs w:val="28"/>
              </w:rPr>
            </m:ctrlPr>
          </m:accPr>
          <m:e>
            <m:r>
              <m:rPr>
                <m:sty m:val="p"/>
              </m:rPr>
              <w:rPr>
                <w:rFonts w:ascii="Cambria Math" w:hAnsi="Cambria Math" w:cs="Arial"/>
                <w:sz w:val="28"/>
                <w:szCs w:val="28"/>
              </w:rPr>
              <m:t>F</m:t>
            </m:r>
          </m:e>
        </m:acc>
      </m:oMath>
      <w:r w:rsidRPr="003B3E71">
        <w:rPr>
          <w:rFonts w:ascii="Arial" w:hAnsi="Arial" w:cs="Arial"/>
          <w:sz w:val="24"/>
          <w:szCs w:val="24"/>
        </w:rPr>
        <w:t xml:space="preserve"> μεταβλητού μέτρου, ομόρροπη της ταχύτητας </w:t>
      </w:r>
      <m:oMath>
        <m:acc>
          <m:accPr>
            <m:chr m:val="⃗"/>
            <m:ctrlPr>
              <w:rPr>
                <w:rFonts w:ascii="Cambria Math" w:hAnsi="Cambria Math" w:cs="Arial"/>
                <w:sz w:val="28"/>
                <w:szCs w:val="28"/>
              </w:rPr>
            </m:ctrlPr>
          </m:accPr>
          <m:e>
            <m:r>
              <m:rPr>
                <m:sty m:val="p"/>
              </m:rPr>
              <w:rPr>
                <w:rFonts w:ascii="Cambria Math" w:hAnsi="Cambria Math" w:cs="Arial"/>
                <w:sz w:val="28"/>
                <w:szCs w:val="28"/>
              </w:rPr>
              <m:t>υ</m:t>
            </m:r>
          </m:e>
        </m:acc>
      </m:oMath>
      <w:r w:rsidRPr="003B3E71">
        <w:rPr>
          <w:rFonts w:ascii="Arial" w:hAnsi="Arial" w:cs="Arial"/>
          <w:sz w:val="24"/>
          <w:szCs w:val="24"/>
        </w:rPr>
        <w:t>, μόνο κατά τη διάρκεια εισόδου όλου του πλαισίου στο πεδίο.</w:t>
      </w:r>
    </w:p>
    <w:p w:rsidR="000261E3" w:rsidRPr="000261E3" w:rsidRDefault="008168AC" w:rsidP="00F560E3">
      <w:pPr>
        <w:pStyle w:val="Default"/>
        <w:ind w:left="709" w:hanging="142"/>
        <w:jc w:val="both"/>
        <w:rPr>
          <w:rFonts w:ascii="Arial" w:hAnsi="Arial" w:cs="Arial"/>
        </w:rPr>
      </w:pPr>
      <w:r>
        <w:rPr>
          <w:rFonts w:ascii="Arial" w:hAnsi="Arial" w:cs="Arial"/>
        </w:rPr>
        <w:t xml:space="preserve">  </w:t>
      </w:r>
      <w:r w:rsidR="000261E3" w:rsidRPr="000261E3">
        <w:rPr>
          <w:rFonts w:ascii="Arial" w:hAnsi="Arial" w:cs="Arial"/>
        </w:rPr>
        <w:t xml:space="preserve">Να επιλέξετε τη σωστή </w:t>
      </w:r>
      <w:r w:rsidR="000261E3" w:rsidRPr="000261E3">
        <w:rPr>
          <w:rFonts w:ascii="Arial" w:eastAsia="ArialMT" w:hAnsi="Arial" w:cs="Arial"/>
        </w:rPr>
        <w:t>απάντηση</w:t>
      </w:r>
      <w:r w:rsidR="000261E3" w:rsidRPr="000261E3">
        <w:rPr>
          <w:rFonts w:ascii="Arial" w:hAnsi="Arial" w:cs="Arial"/>
        </w:rPr>
        <w:t xml:space="preserve"> </w:t>
      </w:r>
      <w:r>
        <w:rPr>
          <w:rFonts w:ascii="Arial" w:hAnsi="Arial" w:cs="Arial"/>
        </w:rPr>
        <w:t xml:space="preserve">(Μονάδα </w:t>
      </w:r>
      <w:r w:rsidR="003B3E71" w:rsidRPr="003B3E71">
        <w:rPr>
          <w:rFonts w:ascii="Arial" w:hAnsi="Arial" w:cs="Arial"/>
        </w:rPr>
        <w:t>1</w:t>
      </w:r>
      <w:r>
        <w:rPr>
          <w:rFonts w:ascii="Arial" w:hAnsi="Arial" w:cs="Arial"/>
        </w:rPr>
        <w:t>)</w:t>
      </w:r>
      <w:r w:rsidR="00F560E3" w:rsidRPr="00F560E3">
        <w:rPr>
          <w:rFonts w:ascii="Arial" w:hAnsi="Arial" w:cs="Arial"/>
        </w:rPr>
        <w:t>.</w:t>
      </w:r>
      <w:r>
        <w:rPr>
          <w:rFonts w:ascii="Arial" w:hAnsi="Arial" w:cs="Arial"/>
        </w:rPr>
        <w:t xml:space="preserve"> </w:t>
      </w:r>
      <w:r w:rsidR="00F560E3" w:rsidRPr="000261E3">
        <w:rPr>
          <w:rFonts w:ascii="Arial" w:hAnsi="Arial" w:cs="Arial"/>
        </w:rPr>
        <w:t xml:space="preserve">Να δικαιολογήσετε την </w:t>
      </w:r>
      <w:r w:rsidR="00F560E3">
        <w:rPr>
          <w:rFonts w:ascii="Arial" w:hAnsi="Arial" w:cs="Arial"/>
        </w:rPr>
        <w:t>ε</w:t>
      </w:r>
      <w:r w:rsidR="00F560E3" w:rsidRPr="000261E3">
        <w:rPr>
          <w:rFonts w:ascii="Arial" w:eastAsia="ArialMT" w:hAnsi="Arial" w:cs="Arial"/>
        </w:rPr>
        <w:t>π</w:t>
      </w:r>
      <w:r w:rsidR="00F560E3">
        <w:rPr>
          <w:rFonts w:ascii="Arial" w:eastAsia="ArialMT" w:hAnsi="Arial" w:cs="Arial"/>
        </w:rPr>
        <w:t>ιλογ</w:t>
      </w:r>
      <w:r w:rsidR="00F560E3" w:rsidRPr="000261E3">
        <w:rPr>
          <w:rFonts w:ascii="Arial" w:eastAsia="ArialMT" w:hAnsi="Arial" w:cs="Arial"/>
        </w:rPr>
        <w:t xml:space="preserve">ή </w:t>
      </w:r>
      <w:r w:rsidR="00F560E3" w:rsidRPr="000261E3">
        <w:rPr>
          <w:rFonts w:ascii="Arial" w:hAnsi="Arial" w:cs="Arial"/>
        </w:rPr>
        <w:t xml:space="preserve">σας  </w:t>
      </w:r>
      <w:r>
        <w:rPr>
          <w:rFonts w:ascii="Arial" w:hAnsi="Arial" w:cs="Arial"/>
        </w:rPr>
        <w:t xml:space="preserve">(Μονάδες </w:t>
      </w:r>
      <w:r w:rsidR="003B3E71" w:rsidRPr="003B3E71">
        <w:rPr>
          <w:rFonts w:ascii="Arial" w:hAnsi="Arial" w:cs="Arial"/>
        </w:rPr>
        <w:t>2</w:t>
      </w:r>
      <w:r>
        <w:rPr>
          <w:rFonts w:ascii="Arial" w:hAnsi="Arial" w:cs="Arial"/>
        </w:rPr>
        <w:t>)</w:t>
      </w:r>
    </w:p>
    <w:p w:rsidR="000261E3" w:rsidRPr="000261E3" w:rsidRDefault="000261E3" w:rsidP="000261E3">
      <w:pPr>
        <w:pStyle w:val="Default"/>
        <w:ind w:left="560"/>
        <w:jc w:val="right"/>
        <w:rPr>
          <w:rFonts w:ascii="Arial" w:hAnsi="Arial" w:cs="Arial"/>
          <w:b/>
          <w:bCs/>
        </w:rPr>
      </w:pPr>
      <w:r w:rsidRPr="000261E3">
        <w:rPr>
          <w:rFonts w:ascii="Arial" w:hAnsi="Arial" w:cs="Arial"/>
          <w:b/>
          <w:bCs/>
        </w:rPr>
        <w:t xml:space="preserve">Μονάδες </w:t>
      </w:r>
      <w:r w:rsidR="003B3E71" w:rsidRPr="003B3E71">
        <w:rPr>
          <w:rFonts w:ascii="Arial" w:hAnsi="Arial" w:cs="Arial"/>
          <w:b/>
          <w:bCs/>
        </w:rPr>
        <w:t>3</w:t>
      </w:r>
      <w:r w:rsidRPr="000261E3">
        <w:rPr>
          <w:rFonts w:ascii="Arial" w:hAnsi="Arial" w:cs="Arial"/>
          <w:b/>
          <w:bCs/>
        </w:rPr>
        <w:t xml:space="preserve"> </w:t>
      </w:r>
    </w:p>
    <w:p w:rsidR="008168AC" w:rsidRDefault="008168AC" w:rsidP="007413E3">
      <w:pPr>
        <w:pStyle w:val="Default"/>
        <w:ind w:left="927" w:hanging="360"/>
        <w:jc w:val="both"/>
        <w:rPr>
          <w:rFonts w:ascii="Arial" w:hAnsi="Arial" w:cs="Arial"/>
        </w:rPr>
      </w:pPr>
    </w:p>
    <w:p w:rsidR="008168AC" w:rsidRPr="003B3E71" w:rsidRDefault="00950F7A" w:rsidP="008168AC">
      <w:pPr>
        <w:pStyle w:val="Default"/>
        <w:ind w:left="851" w:hanging="425"/>
        <w:jc w:val="both"/>
        <w:rPr>
          <w:rFonts w:ascii="Arial" w:hAnsi="Arial" w:cs="Arial"/>
          <w:color w:val="000000" w:themeColor="text1"/>
        </w:rPr>
      </w:pPr>
      <w:r w:rsidRPr="00F560E3">
        <w:rPr>
          <w:rFonts w:ascii="Arial" w:hAnsi="Arial" w:cs="Arial"/>
          <w:b/>
        </w:rPr>
        <w:t>β)</w:t>
      </w:r>
      <w:r>
        <w:rPr>
          <w:rFonts w:ascii="Arial" w:hAnsi="Arial" w:cs="Arial"/>
        </w:rPr>
        <w:t xml:space="preserve"> </w:t>
      </w:r>
      <w:r w:rsidR="008168AC">
        <w:rPr>
          <w:rFonts w:ascii="Arial" w:hAnsi="Arial" w:cs="Arial"/>
        </w:rPr>
        <w:t xml:space="preserve"> </w:t>
      </w:r>
      <w:r w:rsidR="003B3E71" w:rsidRPr="003B3E71">
        <w:rPr>
          <w:rFonts w:ascii="Arial" w:hAnsi="Arial" w:cs="Arial"/>
          <w:color w:val="000000" w:themeColor="text1"/>
        </w:rPr>
        <w:t xml:space="preserve">Το έργο της δύναμης </w:t>
      </w:r>
      <m:oMath>
        <m:acc>
          <m:accPr>
            <m:chr m:val="⃗"/>
            <m:ctrlPr>
              <w:rPr>
                <w:rFonts w:ascii="Cambria Math" w:hAnsi="Cambria Math" w:cs="Arial"/>
                <w:sz w:val="28"/>
                <w:szCs w:val="28"/>
              </w:rPr>
            </m:ctrlPr>
          </m:accPr>
          <m:e>
            <m:r>
              <m:rPr>
                <m:sty m:val="p"/>
              </m:rPr>
              <w:rPr>
                <w:rFonts w:ascii="Cambria Math" w:hAnsi="Cambria Math" w:cs="Arial"/>
                <w:sz w:val="28"/>
                <w:szCs w:val="28"/>
              </w:rPr>
              <m:t>F</m:t>
            </m:r>
          </m:e>
        </m:acc>
      </m:oMath>
      <w:r w:rsidR="003B3E71" w:rsidRPr="003B3E71">
        <w:rPr>
          <w:rFonts w:ascii="Arial" w:hAnsi="Arial" w:cs="Arial"/>
          <w:color w:val="000000" w:themeColor="text1"/>
        </w:rPr>
        <w:t xml:space="preserve">  για την κίνηση του πλαισίου από τη χρονική</w:t>
      </w:r>
      <w:r w:rsidR="003B3E71" w:rsidRPr="003B3E71">
        <w:rPr>
          <w:rFonts w:ascii="Arial" w:hAnsi="Arial" w:cs="Arial"/>
          <w:color w:val="000000" w:themeColor="text1"/>
        </w:rPr>
        <w:sym w:font="Symbol" w:char="F072"/>
      </w:r>
      <w:r w:rsidR="003B3E71" w:rsidRPr="003B3E71">
        <w:rPr>
          <w:rFonts w:ascii="Arial" w:hAnsi="Arial" w:cs="Arial"/>
          <w:color w:val="000000" w:themeColor="text1"/>
        </w:rPr>
        <w:t xml:space="preserve"> στιγμή t = 0 μέχρι τη χρονική στιγμή t1, δίνεται από τη σχέση:</w:t>
      </w:r>
    </w:p>
    <w:p w:rsidR="00F560E3" w:rsidRPr="003B3E71" w:rsidRDefault="00F560E3" w:rsidP="003B3E71">
      <w:pPr>
        <w:autoSpaceDE w:val="0"/>
        <w:autoSpaceDN w:val="0"/>
        <w:adjustRightInd w:val="0"/>
        <w:spacing w:after="0" w:line="240" w:lineRule="auto"/>
        <w:ind w:firstLine="993"/>
        <w:rPr>
          <w:rFonts w:ascii="Arial" w:eastAsia="ArialMT" w:hAnsi="Arial" w:cs="Arial"/>
          <w:sz w:val="24"/>
          <w:szCs w:val="24"/>
          <w:lang w:val="en-US" w:eastAsia="el-GR"/>
        </w:rPr>
      </w:pPr>
      <w:proofErr w:type="spellStart"/>
      <w:r w:rsidRPr="000261E3">
        <w:rPr>
          <w:rFonts w:ascii="Arial" w:eastAsia="ArialMT" w:hAnsi="Arial" w:cs="Arial"/>
          <w:b/>
          <w:sz w:val="24"/>
          <w:szCs w:val="24"/>
          <w:lang w:val="en-US" w:eastAsia="el-GR"/>
        </w:rPr>
        <w:t>i</w:t>
      </w:r>
      <w:proofErr w:type="spellEnd"/>
      <w:r w:rsidRPr="003B3E71">
        <w:rPr>
          <w:rFonts w:ascii="Arial" w:eastAsia="ArialMT" w:hAnsi="Arial" w:cs="Arial"/>
          <w:b/>
          <w:sz w:val="24"/>
          <w:szCs w:val="24"/>
          <w:lang w:val="en-US" w:eastAsia="el-GR"/>
        </w:rPr>
        <w:t>)</w:t>
      </w:r>
      <w:r w:rsidRPr="003B3E71">
        <w:rPr>
          <w:rFonts w:ascii="Arial" w:eastAsia="ArialMT" w:hAnsi="Arial" w:cs="Arial"/>
          <w:sz w:val="24"/>
          <w:szCs w:val="24"/>
          <w:lang w:val="en-US" w:eastAsia="el-GR"/>
        </w:rPr>
        <w:t xml:space="preserve">  </w:t>
      </w:r>
      <m:oMath>
        <m:sSub>
          <m:sSubPr>
            <m:ctrlPr>
              <w:rPr>
                <w:rFonts w:ascii="Cambria Math" w:eastAsia="ArialMT" w:hAnsi="Cambria Math" w:cs="Arial"/>
                <w:sz w:val="24"/>
                <w:szCs w:val="24"/>
                <w:lang w:eastAsia="el-GR"/>
              </w:rPr>
            </m:ctrlPr>
          </m:sSubPr>
          <m:e>
            <m:r>
              <m:rPr>
                <m:sty m:val="p"/>
              </m:rPr>
              <w:rPr>
                <w:rFonts w:ascii="Cambria Math" w:eastAsia="ArialMT" w:hAnsi="Cambria Math" w:cs="Arial"/>
                <w:sz w:val="24"/>
                <w:szCs w:val="24"/>
                <w:lang w:val="en-US" w:eastAsia="el-GR"/>
              </w:rPr>
              <m:t>W</m:t>
            </m:r>
          </m:e>
          <m:sub>
            <m:r>
              <m:rPr>
                <m:sty m:val="p"/>
              </m:rPr>
              <w:rPr>
                <w:rFonts w:ascii="Cambria Math" w:eastAsia="ArialMT" w:hAnsi="Cambria Math" w:cs="Arial"/>
                <w:sz w:val="24"/>
                <w:szCs w:val="24"/>
                <w:lang w:val="en-US" w:eastAsia="el-GR"/>
              </w:rPr>
              <m:t>F</m:t>
            </m:r>
          </m:sub>
        </m:sSub>
        <m:r>
          <m:rPr>
            <m:sty m:val="p"/>
          </m:rPr>
          <w:rPr>
            <w:rFonts w:ascii="Cambria Math" w:eastAsia="ArialMT" w:hAnsi="Cambria Math" w:cs="Arial"/>
            <w:sz w:val="24"/>
            <w:szCs w:val="24"/>
            <w:lang w:val="en-US" w:eastAsia="el-GR"/>
          </w:rPr>
          <m:t>=</m:t>
        </m:r>
        <m:f>
          <m:fPr>
            <m:ctrlPr>
              <w:rPr>
                <w:rFonts w:ascii="Cambria Math" w:eastAsia="ArialMT" w:hAnsi="Cambria Math" w:cs="Arial"/>
                <w:sz w:val="28"/>
                <w:szCs w:val="28"/>
                <w:lang w:val="en-US" w:eastAsia="el-GR"/>
              </w:rPr>
            </m:ctrlPr>
          </m:fPr>
          <m:num>
            <m:r>
              <m:rPr>
                <m:sty m:val="p"/>
              </m:rPr>
              <w:rPr>
                <w:rFonts w:ascii="Cambria Math" w:eastAsia="ArialMT" w:hAnsi="Cambria Math" w:cs="Arial"/>
                <w:sz w:val="28"/>
                <w:szCs w:val="28"/>
                <w:lang w:val="en-US" w:eastAsia="el-GR"/>
              </w:rPr>
              <m:t>3</m:t>
            </m:r>
            <m:sSup>
              <m:sSupPr>
                <m:ctrlPr>
                  <w:rPr>
                    <w:rFonts w:ascii="Cambria Math" w:eastAsia="ArialMT" w:hAnsi="Cambria Math" w:cs="Arial"/>
                    <w:sz w:val="28"/>
                    <w:szCs w:val="28"/>
                    <w:lang w:val="en-US" w:eastAsia="el-GR"/>
                  </w:rPr>
                </m:ctrlPr>
              </m:sSupPr>
              <m:e>
                <m:r>
                  <m:rPr>
                    <m:sty m:val="p"/>
                  </m:rPr>
                  <w:rPr>
                    <w:rFonts w:ascii="Cambria Math" w:eastAsia="ArialMT" w:hAnsi="Cambria Math" w:cs="Arial"/>
                    <w:sz w:val="28"/>
                    <w:szCs w:val="28"/>
                    <w:lang w:val="en-US" w:eastAsia="el-GR"/>
                  </w:rPr>
                  <m:t>B</m:t>
                </m:r>
              </m:e>
              <m:sup>
                <m:r>
                  <m:rPr>
                    <m:sty m:val="p"/>
                  </m:rPr>
                  <w:rPr>
                    <w:rFonts w:ascii="Cambria Math" w:eastAsia="ArialMT" w:hAnsi="Cambria Math" w:cs="Arial"/>
                    <w:sz w:val="28"/>
                    <w:szCs w:val="28"/>
                    <w:lang w:val="en-US" w:eastAsia="el-GR"/>
                  </w:rPr>
                  <m:t>2</m:t>
                </m:r>
              </m:sup>
            </m:sSup>
            <m:sSup>
              <m:sSupPr>
                <m:ctrlPr>
                  <w:rPr>
                    <w:rFonts w:ascii="Cambria Math" w:eastAsia="ArialMT" w:hAnsi="Cambria Math" w:cs="Arial"/>
                    <w:sz w:val="28"/>
                    <w:szCs w:val="28"/>
                    <w:lang w:val="en-US" w:eastAsia="el-GR"/>
                  </w:rPr>
                </m:ctrlPr>
              </m:sSupPr>
              <m:e>
                <m:r>
                  <m:rPr>
                    <m:sty m:val="p"/>
                  </m:rPr>
                  <w:rPr>
                    <w:rFonts w:ascii="Cambria Math" w:eastAsia="ArialMT" w:hAnsi="Cambria Math" w:cs="Arial"/>
                    <w:sz w:val="28"/>
                    <w:szCs w:val="28"/>
                    <w:lang w:val="en-US" w:eastAsia="el-GR"/>
                  </w:rPr>
                  <m:t>α</m:t>
                </m:r>
              </m:e>
              <m:sup>
                <m:r>
                  <m:rPr>
                    <m:sty m:val="p"/>
                  </m:rPr>
                  <w:rPr>
                    <w:rFonts w:ascii="Cambria Math" w:eastAsia="ArialMT" w:hAnsi="Cambria Math" w:cs="Arial"/>
                    <w:sz w:val="28"/>
                    <w:szCs w:val="28"/>
                    <w:lang w:val="en-US" w:eastAsia="el-GR"/>
                  </w:rPr>
                  <m:t>3</m:t>
                </m:r>
              </m:sup>
            </m:sSup>
            <m:r>
              <m:rPr>
                <m:sty m:val="p"/>
              </m:rPr>
              <w:rPr>
                <w:rFonts w:ascii="Cambria Math" w:eastAsia="ArialMT" w:hAnsi="Cambria Math" w:cs="Arial"/>
                <w:sz w:val="28"/>
                <w:szCs w:val="28"/>
                <w:lang w:val="en-US" w:eastAsia="el-GR"/>
              </w:rPr>
              <m:t>υ</m:t>
            </m:r>
          </m:num>
          <m:den>
            <m:r>
              <m:rPr>
                <m:sty m:val="p"/>
              </m:rPr>
              <w:rPr>
                <w:rFonts w:ascii="Cambria Math" w:eastAsia="ArialMT" w:hAnsi="Cambria Math" w:cs="Arial"/>
                <w:sz w:val="28"/>
                <w:szCs w:val="28"/>
                <w:lang w:val="en-US" w:eastAsia="el-GR"/>
              </w:rPr>
              <m:t>R</m:t>
            </m:r>
          </m:den>
        </m:f>
      </m:oMath>
      <w:r w:rsidRPr="003B3E71">
        <w:rPr>
          <w:rFonts w:ascii="Arial" w:eastAsia="ArialMT" w:hAnsi="Arial" w:cs="Arial"/>
          <w:sz w:val="24"/>
          <w:szCs w:val="24"/>
          <w:lang w:val="en-US" w:eastAsia="el-GR"/>
        </w:rPr>
        <w:t xml:space="preserve">                </w:t>
      </w:r>
      <w:proofErr w:type="gramStart"/>
      <w:r w:rsidRPr="000261E3">
        <w:rPr>
          <w:rFonts w:ascii="Arial" w:eastAsia="ArialMT" w:hAnsi="Arial" w:cs="Arial"/>
          <w:b/>
          <w:sz w:val="24"/>
          <w:szCs w:val="24"/>
          <w:lang w:val="en-US" w:eastAsia="el-GR"/>
        </w:rPr>
        <w:t>ii</w:t>
      </w:r>
      <w:proofErr w:type="gramEnd"/>
      <w:r w:rsidRPr="003B3E71">
        <w:rPr>
          <w:rFonts w:ascii="Arial" w:eastAsia="ArialMT" w:hAnsi="Arial" w:cs="Arial"/>
          <w:b/>
          <w:sz w:val="24"/>
          <w:szCs w:val="24"/>
          <w:lang w:val="en-US" w:eastAsia="el-GR"/>
        </w:rPr>
        <w:t>)</w:t>
      </w:r>
      <w:r w:rsidRPr="003B3E71">
        <w:rPr>
          <w:rFonts w:ascii="Arial" w:eastAsia="ArialMT" w:hAnsi="Arial" w:cs="Arial"/>
          <w:sz w:val="24"/>
          <w:szCs w:val="24"/>
          <w:lang w:val="en-US" w:eastAsia="el-GR"/>
        </w:rPr>
        <w:t xml:space="preserve"> </w:t>
      </w:r>
      <m:oMath>
        <m:sSub>
          <m:sSubPr>
            <m:ctrlPr>
              <w:rPr>
                <w:rFonts w:ascii="Cambria Math" w:eastAsia="ArialMT" w:hAnsi="Cambria Math" w:cs="Arial"/>
                <w:sz w:val="24"/>
                <w:szCs w:val="24"/>
                <w:lang w:eastAsia="el-GR"/>
              </w:rPr>
            </m:ctrlPr>
          </m:sSubPr>
          <m:e>
            <m:r>
              <m:rPr>
                <m:sty m:val="p"/>
              </m:rPr>
              <w:rPr>
                <w:rFonts w:ascii="Cambria Math" w:eastAsia="ArialMT" w:hAnsi="Cambria Math" w:cs="Arial"/>
                <w:sz w:val="24"/>
                <w:szCs w:val="24"/>
                <w:lang w:val="en-US" w:eastAsia="el-GR"/>
              </w:rPr>
              <m:t>W</m:t>
            </m:r>
          </m:e>
          <m:sub>
            <m:r>
              <m:rPr>
                <m:sty m:val="p"/>
              </m:rPr>
              <w:rPr>
                <w:rFonts w:ascii="Cambria Math" w:eastAsia="ArialMT" w:hAnsi="Cambria Math" w:cs="Arial"/>
                <w:sz w:val="24"/>
                <w:szCs w:val="24"/>
                <w:lang w:val="en-US" w:eastAsia="el-GR"/>
              </w:rPr>
              <m:t>F</m:t>
            </m:r>
          </m:sub>
        </m:sSub>
        <m:r>
          <m:rPr>
            <m:sty m:val="p"/>
          </m:rPr>
          <w:rPr>
            <w:rFonts w:ascii="Cambria Math" w:eastAsia="ArialMT" w:hAnsi="Cambria Math" w:cs="Arial"/>
            <w:sz w:val="24"/>
            <w:szCs w:val="24"/>
            <w:lang w:val="en-US" w:eastAsia="el-GR"/>
          </w:rPr>
          <m:t>=</m:t>
        </m:r>
        <m:f>
          <m:fPr>
            <m:ctrlPr>
              <w:rPr>
                <w:rFonts w:ascii="Cambria Math" w:eastAsia="ArialMT" w:hAnsi="Cambria Math" w:cs="Arial"/>
                <w:sz w:val="28"/>
                <w:szCs w:val="28"/>
                <w:lang w:val="en-US" w:eastAsia="el-GR"/>
              </w:rPr>
            </m:ctrlPr>
          </m:fPr>
          <m:num>
            <m:r>
              <m:rPr>
                <m:sty m:val="p"/>
              </m:rPr>
              <w:rPr>
                <w:rFonts w:ascii="Cambria Math" w:eastAsia="ArialMT" w:hAnsi="Cambria Math" w:cs="Arial"/>
                <w:sz w:val="28"/>
                <w:szCs w:val="28"/>
                <w:lang w:val="en-US" w:eastAsia="el-GR"/>
              </w:rPr>
              <m:t>2</m:t>
            </m:r>
            <m:sSup>
              <m:sSupPr>
                <m:ctrlPr>
                  <w:rPr>
                    <w:rFonts w:ascii="Cambria Math" w:eastAsia="ArialMT" w:hAnsi="Cambria Math" w:cs="Arial"/>
                    <w:sz w:val="28"/>
                    <w:szCs w:val="28"/>
                    <w:lang w:val="en-US" w:eastAsia="el-GR"/>
                  </w:rPr>
                </m:ctrlPr>
              </m:sSupPr>
              <m:e>
                <m:r>
                  <m:rPr>
                    <m:sty m:val="p"/>
                  </m:rPr>
                  <w:rPr>
                    <w:rFonts w:ascii="Cambria Math" w:eastAsia="ArialMT" w:hAnsi="Cambria Math" w:cs="Arial"/>
                    <w:sz w:val="28"/>
                    <w:szCs w:val="28"/>
                    <w:lang w:val="en-US" w:eastAsia="el-GR"/>
                  </w:rPr>
                  <m:t>B</m:t>
                </m:r>
              </m:e>
              <m:sup>
                <m:r>
                  <m:rPr>
                    <m:sty m:val="p"/>
                  </m:rPr>
                  <w:rPr>
                    <w:rFonts w:ascii="Cambria Math" w:eastAsia="ArialMT" w:hAnsi="Cambria Math" w:cs="Arial"/>
                    <w:sz w:val="28"/>
                    <w:szCs w:val="28"/>
                    <w:lang w:val="en-US" w:eastAsia="el-GR"/>
                  </w:rPr>
                  <m:t>2</m:t>
                </m:r>
              </m:sup>
            </m:sSup>
            <m:sSup>
              <m:sSupPr>
                <m:ctrlPr>
                  <w:rPr>
                    <w:rFonts w:ascii="Cambria Math" w:eastAsia="ArialMT" w:hAnsi="Cambria Math" w:cs="Arial"/>
                    <w:sz w:val="28"/>
                    <w:szCs w:val="28"/>
                    <w:lang w:val="en-US" w:eastAsia="el-GR"/>
                  </w:rPr>
                </m:ctrlPr>
              </m:sSupPr>
              <m:e>
                <m:r>
                  <m:rPr>
                    <m:sty m:val="p"/>
                  </m:rPr>
                  <w:rPr>
                    <w:rFonts w:ascii="Cambria Math" w:eastAsia="ArialMT" w:hAnsi="Cambria Math" w:cs="Arial"/>
                    <w:sz w:val="28"/>
                    <w:szCs w:val="28"/>
                    <w:lang w:val="en-US" w:eastAsia="el-GR"/>
                  </w:rPr>
                  <m:t>α</m:t>
                </m:r>
              </m:e>
              <m:sup>
                <m:r>
                  <m:rPr>
                    <m:sty m:val="p"/>
                  </m:rPr>
                  <w:rPr>
                    <w:rFonts w:ascii="Cambria Math" w:eastAsia="ArialMT" w:hAnsi="Cambria Math" w:cs="Arial"/>
                    <w:sz w:val="28"/>
                    <w:szCs w:val="28"/>
                    <w:lang w:val="en-US" w:eastAsia="el-GR"/>
                  </w:rPr>
                  <m:t>3</m:t>
                </m:r>
              </m:sup>
            </m:sSup>
            <m:r>
              <m:rPr>
                <m:sty m:val="p"/>
              </m:rPr>
              <w:rPr>
                <w:rFonts w:ascii="Cambria Math" w:eastAsia="ArialMT" w:hAnsi="Cambria Math" w:cs="Arial"/>
                <w:sz w:val="28"/>
                <w:szCs w:val="28"/>
                <w:lang w:val="en-US" w:eastAsia="el-GR"/>
              </w:rPr>
              <m:t>υ</m:t>
            </m:r>
          </m:num>
          <m:den>
            <m:r>
              <m:rPr>
                <m:sty m:val="p"/>
              </m:rPr>
              <w:rPr>
                <w:rFonts w:ascii="Cambria Math" w:eastAsia="ArialMT" w:hAnsi="Cambria Math" w:cs="Arial"/>
                <w:sz w:val="28"/>
                <w:szCs w:val="28"/>
                <w:lang w:val="en-US" w:eastAsia="el-GR"/>
              </w:rPr>
              <m:t>R</m:t>
            </m:r>
          </m:den>
        </m:f>
      </m:oMath>
      <w:r w:rsidRPr="003B3E71">
        <w:rPr>
          <w:rFonts w:ascii="Arial" w:eastAsia="ArialMT" w:hAnsi="Arial" w:cs="Arial"/>
          <w:sz w:val="24"/>
          <w:szCs w:val="24"/>
          <w:lang w:val="en-US" w:eastAsia="el-GR"/>
        </w:rPr>
        <w:t xml:space="preserve">              </w:t>
      </w:r>
      <w:r w:rsidRPr="00950F7A">
        <w:rPr>
          <w:rFonts w:ascii="Arial" w:eastAsia="ArialMT" w:hAnsi="Arial" w:cs="Arial"/>
          <w:b/>
          <w:sz w:val="24"/>
          <w:szCs w:val="24"/>
          <w:lang w:val="en-US" w:eastAsia="el-GR"/>
        </w:rPr>
        <w:t>iii</w:t>
      </w:r>
      <w:r w:rsidRPr="003B3E71">
        <w:rPr>
          <w:rFonts w:ascii="Arial" w:eastAsia="ArialMT" w:hAnsi="Arial" w:cs="Arial"/>
          <w:b/>
          <w:sz w:val="24"/>
          <w:szCs w:val="24"/>
          <w:lang w:val="en-US" w:eastAsia="el-GR"/>
        </w:rPr>
        <w:t>)</w:t>
      </w:r>
      <w:r w:rsidRPr="003B3E71">
        <w:rPr>
          <w:rFonts w:ascii="Arial" w:eastAsia="ArialMT" w:hAnsi="Arial" w:cs="Arial"/>
          <w:sz w:val="24"/>
          <w:szCs w:val="24"/>
          <w:lang w:val="en-US" w:eastAsia="el-GR"/>
        </w:rPr>
        <w:t xml:space="preserve"> </w:t>
      </w:r>
      <m:oMath>
        <m:sSub>
          <m:sSubPr>
            <m:ctrlPr>
              <w:rPr>
                <w:rFonts w:ascii="Cambria Math" w:eastAsia="ArialMT" w:hAnsi="Cambria Math" w:cs="Arial"/>
                <w:sz w:val="24"/>
                <w:szCs w:val="24"/>
                <w:lang w:eastAsia="el-GR"/>
              </w:rPr>
            </m:ctrlPr>
          </m:sSubPr>
          <m:e>
            <m:r>
              <m:rPr>
                <m:sty m:val="p"/>
              </m:rPr>
              <w:rPr>
                <w:rFonts w:ascii="Cambria Math" w:eastAsia="ArialMT" w:hAnsi="Cambria Math" w:cs="Arial"/>
                <w:sz w:val="24"/>
                <w:szCs w:val="24"/>
                <w:lang w:val="en-US" w:eastAsia="el-GR"/>
              </w:rPr>
              <m:t>W</m:t>
            </m:r>
          </m:e>
          <m:sub>
            <m:r>
              <m:rPr>
                <m:sty m:val="p"/>
              </m:rPr>
              <w:rPr>
                <w:rFonts w:ascii="Cambria Math" w:eastAsia="ArialMT" w:hAnsi="Cambria Math" w:cs="Arial"/>
                <w:sz w:val="24"/>
                <w:szCs w:val="24"/>
                <w:lang w:val="en-US" w:eastAsia="el-GR"/>
              </w:rPr>
              <m:t>F</m:t>
            </m:r>
          </m:sub>
        </m:sSub>
        <m:r>
          <m:rPr>
            <m:sty m:val="p"/>
          </m:rPr>
          <w:rPr>
            <w:rFonts w:ascii="Cambria Math" w:eastAsia="ArialMT" w:hAnsi="Cambria Math" w:cs="Arial"/>
            <w:sz w:val="24"/>
            <w:szCs w:val="24"/>
            <w:lang w:val="en-US" w:eastAsia="el-GR"/>
          </w:rPr>
          <m:t>=</m:t>
        </m:r>
        <m:f>
          <m:fPr>
            <m:ctrlPr>
              <w:rPr>
                <w:rFonts w:ascii="Cambria Math" w:eastAsia="ArialMT" w:hAnsi="Cambria Math" w:cs="Arial"/>
                <w:sz w:val="28"/>
                <w:szCs w:val="28"/>
                <w:lang w:val="en-US" w:eastAsia="el-GR"/>
              </w:rPr>
            </m:ctrlPr>
          </m:fPr>
          <m:num>
            <m:sSup>
              <m:sSupPr>
                <m:ctrlPr>
                  <w:rPr>
                    <w:rFonts w:ascii="Cambria Math" w:eastAsia="ArialMT" w:hAnsi="Cambria Math" w:cs="Arial"/>
                    <w:sz w:val="28"/>
                    <w:szCs w:val="28"/>
                    <w:lang w:val="en-US" w:eastAsia="el-GR"/>
                  </w:rPr>
                </m:ctrlPr>
              </m:sSupPr>
              <m:e>
                <m:r>
                  <m:rPr>
                    <m:sty m:val="p"/>
                  </m:rPr>
                  <w:rPr>
                    <w:rFonts w:ascii="Cambria Math" w:eastAsia="ArialMT" w:hAnsi="Cambria Math" w:cs="Arial"/>
                    <w:sz w:val="28"/>
                    <w:szCs w:val="28"/>
                    <w:lang w:val="en-US" w:eastAsia="el-GR"/>
                  </w:rPr>
                  <m:t>B</m:t>
                </m:r>
              </m:e>
              <m:sup>
                <m:r>
                  <m:rPr>
                    <m:sty m:val="p"/>
                  </m:rPr>
                  <w:rPr>
                    <w:rFonts w:ascii="Cambria Math" w:eastAsia="ArialMT" w:hAnsi="Cambria Math" w:cs="Arial"/>
                    <w:sz w:val="28"/>
                    <w:szCs w:val="28"/>
                    <w:lang w:val="en-US" w:eastAsia="el-GR"/>
                  </w:rPr>
                  <m:t>2</m:t>
                </m:r>
              </m:sup>
            </m:sSup>
            <m:sSup>
              <m:sSupPr>
                <m:ctrlPr>
                  <w:rPr>
                    <w:rFonts w:ascii="Cambria Math" w:eastAsia="ArialMT" w:hAnsi="Cambria Math" w:cs="Arial"/>
                    <w:sz w:val="28"/>
                    <w:szCs w:val="28"/>
                    <w:lang w:val="en-US" w:eastAsia="el-GR"/>
                  </w:rPr>
                </m:ctrlPr>
              </m:sSupPr>
              <m:e>
                <m:r>
                  <m:rPr>
                    <m:sty m:val="p"/>
                  </m:rPr>
                  <w:rPr>
                    <w:rFonts w:ascii="Cambria Math" w:eastAsia="ArialMT" w:hAnsi="Cambria Math" w:cs="Arial"/>
                    <w:sz w:val="28"/>
                    <w:szCs w:val="28"/>
                    <w:lang w:val="en-US" w:eastAsia="el-GR"/>
                  </w:rPr>
                  <m:t>α</m:t>
                </m:r>
              </m:e>
              <m:sup>
                <m:r>
                  <m:rPr>
                    <m:sty m:val="p"/>
                  </m:rPr>
                  <w:rPr>
                    <w:rFonts w:ascii="Cambria Math" w:eastAsia="ArialMT" w:hAnsi="Cambria Math" w:cs="Arial"/>
                    <w:sz w:val="28"/>
                    <w:szCs w:val="28"/>
                    <w:lang w:val="en-US" w:eastAsia="el-GR"/>
                  </w:rPr>
                  <m:t>3</m:t>
                </m:r>
              </m:sup>
            </m:sSup>
            <m:r>
              <m:rPr>
                <m:sty m:val="p"/>
              </m:rPr>
              <w:rPr>
                <w:rFonts w:ascii="Cambria Math" w:eastAsia="ArialMT" w:hAnsi="Cambria Math" w:cs="Arial"/>
                <w:sz w:val="28"/>
                <w:szCs w:val="28"/>
                <w:lang w:val="en-US" w:eastAsia="el-GR"/>
              </w:rPr>
              <m:t>υ</m:t>
            </m:r>
          </m:num>
          <m:den>
            <m:r>
              <m:rPr>
                <m:sty m:val="p"/>
              </m:rPr>
              <w:rPr>
                <w:rFonts w:ascii="Cambria Math" w:eastAsia="ArialMT" w:hAnsi="Cambria Math" w:cs="Arial"/>
                <w:sz w:val="28"/>
                <w:szCs w:val="28"/>
                <w:lang w:val="en-US" w:eastAsia="el-GR"/>
              </w:rPr>
              <m:t>R</m:t>
            </m:r>
          </m:den>
        </m:f>
      </m:oMath>
    </w:p>
    <w:p w:rsidR="00F560E3" w:rsidRPr="000261E3" w:rsidRDefault="00F560E3" w:rsidP="00F560E3">
      <w:pPr>
        <w:pStyle w:val="Default"/>
        <w:ind w:left="709" w:hanging="142"/>
        <w:jc w:val="both"/>
        <w:rPr>
          <w:rFonts w:ascii="Arial" w:hAnsi="Arial" w:cs="Arial"/>
        </w:rPr>
      </w:pPr>
      <w:r w:rsidRPr="003B3E71">
        <w:rPr>
          <w:rFonts w:ascii="Arial" w:hAnsi="Arial" w:cs="Arial"/>
          <w:lang w:val="en-US"/>
        </w:rPr>
        <w:t xml:space="preserve">   </w:t>
      </w:r>
      <w:r w:rsidRPr="000261E3">
        <w:rPr>
          <w:rFonts w:ascii="Arial" w:hAnsi="Arial" w:cs="Arial"/>
        </w:rPr>
        <w:t xml:space="preserve">Να επιλέξετε τη σωστή </w:t>
      </w:r>
      <w:r w:rsidRPr="000261E3">
        <w:rPr>
          <w:rFonts w:ascii="Arial" w:eastAsia="ArialMT" w:hAnsi="Arial" w:cs="Arial"/>
        </w:rPr>
        <w:t>απάντηση</w:t>
      </w:r>
      <w:r w:rsidRPr="000261E3">
        <w:rPr>
          <w:rFonts w:ascii="Arial" w:hAnsi="Arial" w:cs="Arial"/>
        </w:rPr>
        <w:t xml:space="preserve"> </w:t>
      </w:r>
      <w:r>
        <w:rPr>
          <w:rFonts w:ascii="Arial" w:hAnsi="Arial" w:cs="Arial"/>
        </w:rPr>
        <w:t xml:space="preserve">(Μονάδα </w:t>
      </w:r>
      <w:r w:rsidR="003B3E71" w:rsidRPr="003B3E71">
        <w:rPr>
          <w:rFonts w:ascii="Arial" w:hAnsi="Arial" w:cs="Arial"/>
        </w:rPr>
        <w:t>2</w:t>
      </w:r>
      <w:r>
        <w:rPr>
          <w:rFonts w:ascii="Arial" w:hAnsi="Arial" w:cs="Arial"/>
        </w:rPr>
        <w:t>)</w:t>
      </w:r>
      <w:r w:rsidRPr="00F560E3">
        <w:rPr>
          <w:rFonts w:ascii="Arial" w:hAnsi="Arial" w:cs="Arial"/>
        </w:rPr>
        <w:t>.</w:t>
      </w:r>
      <w:r>
        <w:rPr>
          <w:rFonts w:ascii="Arial" w:hAnsi="Arial" w:cs="Arial"/>
        </w:rPr>
        <w:t xml:space="preserve"> </w:t>
      </w:r>
      <w:r w:rsidRPr="000261E3">
        <w:rPr>
          <w:rFonts w:ascii="Arial" w:hAnsi="Arial" w:cs="Arial"/>
        </w:rPr>
        <w:t xml:space="preserve">Να δικαιολογήσετε την </w:t>
      </w:r>
      <w:r>
        <w:rPr>
          <w:rFonts w:ascii="Arial" w:hAnsi="Arial" w:cs="Arial"/>
        </w:rPr>
        <w:t>ε</w:t>
      </w:r>
      <w:r w:rsidRPr="000261E3">
        <w:rPr>
          <w:rFonts w:ascii="Arial" w:eastAsia="ArialMT" w:hAnsi="Arial" w:cs="Arial"/>
        </w:rPr>
        <w:t>π</w:t>
      </w:r>
      <w:r>
        <w:rPr>
          <w:rFonts w:ascii="Arial" w:eastAsia="ArialMT" w:hAnsi="Arial" w:cs="Arial"/>
        </w:rPr>
        <w:t>ιλογ</w:t>
      </w:r>
      <w:r w:rsidRPr="000261E3">
        <w:rPr>
          <w:rFonts w:ascii="Arial" w:eastAsia="ArialMT" w:hAnsi="Arial" w:cs="Arial"/>
        </w:rPr>
        <w:t xml:space="preserve">ή </w:t>
      </w:r>
      <w:r w:rsidRPr="000261E3">
        <w:rPr>
          <w:rFonts w:ascii="Arial" w:hAnsi="Arial" w:cs="Arial"/>
        </w:rPr>
        <w:t xml:space="preserve">σας  </w:t>
      </w:r>
      <w:r>
        <w:rPr>
          <w:rFonts w:ascii="Arial" w:hAnsi="Arial" w:cs="Arial"/>
        </w:rPr>
        <w:t xml:space="preserve">(Μονάδες </w:t>
      </w:r>
      <w:r w:rsidR="003B3E71" w:rsidRPr="003B3E71">
        <w:rPr>
          <w:rFonts w:ascii="Arial" w:hAnsi="Arial" w:cs="Arial"/>
        </w:rPr>
        <w:t>4</w:t>
      </w:r>
      <w:r>
        <w:rPr>
          <w:rFonts w:ascii="Arial" w:hAnsi="Arial" w:cs="Arial"/>
        </w:rPr>
        <w:t>)</w:t>
      </w:r>
    </w:p>
    <w:p w:rsidR="000261E3" w:rsidRPr="000261E3" w:rsidRDefault="000261E3" w:rsidP="000261E3">
      <w:pPr>
        <w:pStyle w:val="Default"/>
        <w:ind w:left="560"/>
        <w:jc w:val="right"/>
        <w:rPr>
          <w:rFonts w:ascii="Arial" w:hAnsi="Arial" w:cs="Arial"/>
          <w:b/>
          <w:bCs/>
        </w:rPr>
      </w:pPr>
      <w:r w:rsidRPr="000261E3">
        <w:rPr>
          <w:rFonts w:ascii="Arial" w:hAnsi="Arial" w:cs="Arial"/>
          <w:b/>
          <w:bCs/>
        </w:rPr>
        <w:t xml:space="preserve">Μονάδες </w:t>
      </w:r>
      <w:r w:rsidR="003B3E71">
        <w:rPr>
          <w:rFonts w:ascii="Arial" w:hAnsi="Arial" w:cs="Arial"/>
          <w:b/>
          <w:bCs/>
          <w:lang w:val="en-US"/>
        </w:rPr>
        <w:t>6</w:t>
      </w:r>
      <w:r w:rsidRPr="000261E3">
        <w:rPr>
          <w:rFonts w:ascii="Arial" w:hAnsi="Arial" w:cs="Arial"/>
          <w:b/>
          <w:bCs/>
        </w:rPr>
        <w:t xml:space="preserve"> </w:t>
      </w:r>
    </w:p>
    <w:p w:rsidR="008E4D48" w:rsidRPr="003B3E71" w:rsidRDefault="008E4D48" w:rsidP="00F560E3">
      <w:pPr>
        <w:autoSpaceDE w:val="0"/>
        <w:autoSpaceDN w:val="0"/>
        <w:adjustRightInd w:val="0"/>
        <w:spacing w:after="0" w:line="240" w:lineRule="auto"/>
        <w:ind w:firstLine="426"/>
        <w:rPr>
          <w:rFonts w:ascii="Arial" w:hAnsi="Arial" w:cs="Arial"/>
          <w:b/>
          <w:bCs/>
          <w:sz w:val="24"/>
          <w:szCs w:val="24"/>
          <w:lang w:val="en-US"/>
        </w:rPr>
      </w:pPr>
    </w:p>
    <w:p w:rsidR="00F560E3" w:rsidRDefault="00F560E3" w:rsidP="002A7BA3">
      <w:pPr>
        <w:autoSpaceDE w:val="0"/>
        <w:autoSpaceDN w:val="0"/>
        <w:adjustRightInd w:val="0"/>
        <w:spacing w:after="0" w:line="240" w:lineRule="auto"/>
        <w:jc w:val="both"/>
        <w:rPr>
          <w:rFonts w:ascii="Arial" w:hAnsi="Arial" w:cs="Arial"/>
          <w:b/>
          <w:bCs/>
          <w:caps/>
          <w:sz w:val="24"/>
          <w:szCs w:val="24"/>
          <w:lang w:val="en-US"/>
        </w:rPr>
      </w:pPr>
    </w:p>
    <w:p w:rsidR="003B3E71" w:rsidRDefault="003B3E71" w:rsidP="002A7BA3">
      <w:pPr>
        <w:autoSpaceDE w:val="0"/>
        <w:autoSpaceDN w:val="0"/>
        <w:adjustRightInd w:val="0"/>
        <w:spacing w:after="0" w:line="240" w:lineRule="auto"/>
        <w:jc w:val="both"/>
        <w:rPr>
          <w:rFonts w:ascii="Arial" w:hAnsi="Arial" w:cs="Arial"/>
          <w:b/>
          <w:bCs/>
          <w:caps/>
          <w:sz w:val="24"/>
          <w:szCs w:val="24"/>
          <w:lang w:val="en-US"/>
        </w:rPr>
      </w:pPr>
    </w:p>
    <w:p w:rsidR="003B3E71" w:rsidRDefault="003B3E71" w:rsidP="002A7BA3">
      <w:pPr>
        <w:autoSpaceDE w:val="0"/>
        <w:autoSpaceDN w:val="0"/>
        <w:adjustRightInd w:val="0"/>
        <w:spacing w:after="0" w:line="240" w:lineRule="auto"/>
        <w:jc w:val="both"/>
        <w:rPr>
          <w:rFonts w:ascii="Arial" w:hAnsi="Arial" w:cs="Arial"/>
          <w:b/>
          <w:bCs/>
          <w:caps/>
          <w:sz w:val="24"/>
          <w:szCs w:val="24"/>
          <w:lang w:val="en-US"/>
        </w:rPr>
      </w:pPr>
    </w:p>
    <w:p w:rsidR="003B3E71" w:rsidRDefault="003B3E71" w:rsidP="002A7BA3">
      <w:pPr>
        <w:autoSpaceDE w:val="0"/>
        <w:autoSpaceDN w:val="0"/>
        <w:adjustRightInd w:val="0"/>
        <w:spacing w:after="0" w:line="240" w:lineRule="auto"/>
        <w:jc w:val="both"/>
        <w:rPr>
          <w:rFonts w:ascii="Arial" w:hAnsi="Arial" w:cs="Arial"/>
          <w:b/>
          <w:bCs/>
          <w:caps/>
          <w:sz w:val="24"/>
          <w:szCs w:val="24"/>
          <w:lang w:val="en-US"/>
        </w:rPr>
      </w:pPr>
    </w:p>
    <w:p w:rsidR="00D773ED" w:rsidRDefault="00D773ED" w:rsidP="00AC5504">
      <w:pPr>
        <w:autoSpaceDE w:val="0"/>
        <w:autoSpaceDN w:val="0"/>
        <w:adjustRightInd w:val="0"/>
        <w:spacing w:after="0" w:line="240" w:lineRule="auto"/>
        <w:jc w:val="both"/>
        <w:rPr>
          <w:rFonts w:ascii="Arial" w:hAnsi="Arial" w:cs="Arial"/>
          <w:b/>
          <w:bCs/>
          <w:caps/>
          <w:sz w:val="24"/>
          <w:szCs w:val="24"/>
        </w:rPr>
      </w:pPr>
      <w:r w:rsidRPr="00D773ED">
        <w:rPr>
          <w:rFonts w:ascii="Arial" w:hAnsi="Arial" w:cs="Arial"/>
          <w:b/>
          <w:bCs/>
          <w:caps/>
          <w:sz w:val="24"/>
          <w:szCs w:val="24"/>
        </w:rPr>
        <w:lastRenderedPageBreak/>
        <w:t>Θέμα</w:t>
      </w:r>
      <w:r w:rsidRPr="00DF2D17">
        <w:rPr>
          <w:rFonts w:ascii="Arial" w:hAnsi="Arial" w:cs="Arial"/>
          <w:color w:val="000000"/>
          <w:sz w:val="24"/>
          <w:szCs w:val="24"/>
          <w:lang w:eastAsia="el-GR"/>
        </w:rPr>
        <w:t xml:space="preserve"> </w:t>
      </w:r>
      <w:r>
        <w:rPr>
          <w:rFonts w:ascii="Arial" w:hAnsi="Arial" w:cs="Arial"/>
          <w:b/>
          <w:bCs/>
          <w:caps/>
          <w:sz w:val="24"/>
          <w:szCs w:val="24"/>
        </w:rPr>
        <w:t>Γ</w:t>
      </w:r>
    </w:p>
    <w:p w:rsidR="000C6CFE" w:rsidRPr="003B3E71" w:rsidRDefault="003B3E71" w:rsidP="00AC5504">
      <w:pPr>
        <w:autoSpaceDE w:val="0"/>
        <w:autoSpaceDN w:val="0"/>
        <w:adjustRightInd w:val="0"/>
        <w:spacing w:after="0" w:line="240" w:lineRule="auto"/>
        <w:jc w:val="both"/>
        <w:rPr>
          <w:rFonts w:ascii="Arial" w:hAnsi="Arial" w:cs="Arial"/>
          <w:b/>
          <w:bCs/>
          <w:caps/>
          <w:color w:val="000000" w:themeColor="text1"/>
          <w:sz w:val="24"/>
          <w:szCs w:val="24"/>
        </w:rPr>
      </w:pPr>
      <w:r w:rsidRPr="003B3E71">
        <w:rPr>
          <w:rFonts w:ascii="Arial" w:hAnsi="Arial" w:cs="Arial"/>
          <w:color w:val="000000" w:themeColor="text1"/>
          <w:sz w:val="24"/>
          <w:szCs w:val="24"/>
        </w:rPr>
        <w:t>Στον φασματογράφο μάζας του παρακάτω σχήματος, μονοσθενή αρνητικά ιόντα  χλωρίου (</w:t>
      </w:r>
      <w:proofErr w:type="spellStart"/>
      <w:r w:rsidRPr="003B3E71">
        <w:rPr>
          <w:rFonts w:ascii="Arial" w:hAnsi="Arial" w:cs="Arial"/>
          <w:color w:val="000000" w:themeColor="text1"/>
          <w:sz w:val="24"/>
          <w:szCs w:val="24"/>
        </w:rPr>
        <w:t>Cl</w:t>
      </w:r>
      <w:proofErr w:type="spellEnd"/>
      <w:r w:rsidRPr="003B3E71">
        <w:rPr>
          <w:rFonts w:ascii="Arial" w:hAnsi="Arial" w:cs="Arial"/>
          <w:color w:val="000000" w:themeColor="text1"/>
          <w:sz w:val="28"/>
          <w:szCs w:val="28"/>
          <w:vertAlign w:val="superscript"/>
        </w:rPr>
        <w:t>-</w:t>
      </w:r>
      <w:r w:rsidRPr="003B3E71">
        <w:rPr>
          <w:rFonts w:ascii="Arial" w:hAnsi="Arial" w:cs="Arial"/>
          <w:color w:val="000000" w:themeColor="text1"/>
          <w:sz w:val="24"/>
          <w:szCs w:val="24"/>
        </w:rPr>
        <w:t>) από μία πηγή, περνούν μέσα από τις σχισμές S</w:t>
      </w:r>
      <w:r w:rsidRPr="002F797C">
        <w:rPr>
          <w:rFonts w:ascii="Arial" w:hAnsi="Arial" w:cs="Arial"/>
          <w:color w:val="000000" w:themeColor="text1"/>
          <w:sz w:val="24"/>
          <w:szCs w:val="24"/>
          <w:vertAlign w:val="subscript"/>
        </w:rPr>
        <w:t>1</w:t>
      </w:r>
      <w:r w:rsidRPr="003B3E71">
        <w:rPr>
          <w:rFonts w:ascii="Arial" w:hAnsi="Arial" w:cs="Arial"/>
          <w:color w:val="000000" w:themeColor="text1"/>
          <w:sz w:val="24"/>
          <w:szCs w:val="24"/>
        </w:rPr>
        <w:t xml:space="preserve"> και S</w:t>
      </w:r>
      <w:r w:rsidRPr="002F797C">
        <w:rPr>
          <w:rFonts w:ascii="Arial" w:hAnsi="Arial" w:cs="Arial"/>
          <w:color w:val="000000" w:themeColor="text1"/>
          <w:sz w:val="24"/>
          <w:szCs w:val="24"/>
          <w:vertAlign w:val="subscript"/>
        </w:rPr>
        <w:t>2</w:t>
      </w:r>
      <w:r w:rsidRPr="003B3E71">
        <w:rPr>
          <w:rFonts w:ascii="Arial" w:hAnsi="Arial" w:cs="Arial"/>
          <w:color w:val="000000" w:themeColor="text1"/>
          <w:sz w:val="24"/>
          <w:szCs w:val="24"/>
        </w:rPr>
        <w:t xml:space="preserve">, σχηματίζοντας μια λεπτή δέσμη. Η δέσμη εισέρχεται σε επιλογέα ταχυτήτων, δηλαδή σε περιοχή όπου συνυπάρχουν ομογενές μαγνητικό πεδίο έντασης </w:t>
      </w:r>
      <m:oMath>
        <m:sSub>
          <m:sSubPr>
            <m:ctrlPr>
              <w:rPr>
                <w:rFonts w:ascii="Cambria Math" w:hAnsi="Cambria Math" w:cs="Arial"/>
                <w:sz w:val="28"/>
                <w:szCs w:val="28"/>
              </w:rPr>
            </m:ctrlPr>
          </m:sSubPr>
          <m:e>
            <m:acc>
              <m:accPr>
                <m:chr m:val="⃗"/>
                <m:ctrlPr>
                  <w:rPr>
                    <w:rFonts w:ascii="Cambria Math" w:hAnsi="Cambria Math" w:cs="Arial"/>
                    <w:sz w:val="28"/>
                    <w:szCs w:val="28"/>
                  </w:rPr>
                </m:ctrlPr>
              </m:accPr>
              <m:e>
                <m:r>
                  <m:rPr>
                    <m:sty m:val="p"/>
                  </m:rPr>
                  <w:rPr>
                    <w:rFonts w:ascii="Cambria Math" w:hAnsi="Cambria Math" w:cs="Arial"/>
                    <w:sz w:val="28"/>
                    <w:szCs w:val="28"/>
                  </w:rPr>
                  <m:t>Β</m:t>
                </m:r>
              </m:e>
            </m:acc>
          </m:e>
          <m:sub>
            <m:r>
              <m:rPr>
                <m:sty m:val="p"/>
              </m:rPr>
              <w:rPr>
                <w:rFonts w:ascii="Cambria Math" w:hAnsi="Cambria Math" w:cs="Arial"/>
                <w:sz w:val="28"/>
                <w:szCs w:val="28"/>
              </w:rPr>
              <m:t>1</m:t>
            </m:r>
          </m:sub>
        </m:sSub>
      </m:oMath>
      <w:r w:rsidRPr="003B3E71">
        <w:rPr>
          <w:rFonts w:ascii="Arial" w:hAnsi="Arial" w:cs="Arial"/>
          <w:color w:val="000000" w:themeColor="text1"/>
          <w:sz w:val="24"/>
          <w:szCs w:val="24"/>
        </w:rPr>
        <w:t xml:space="preserve"> μέτρου 4∙10</w:t>
      </w:r>
      <w:r w:rsidRPr="002F797C">
        <w:rPr>
          <w:rFonts w:ascii="Arial" w:hAnsi="Arial" w:cs="Arial"/>
          <w:color w:val="000000" w:themeColor="text1"/>
          <w:sz w:val="24"/>
          <w:szCs w:val="24"/>
          <w:vertAlign w:val="superscript"/>
        </w:rPr>
        <w:t>-2</w:t>
      </w:r>
      <w:r w:rsidRPr="003B3E71">
        <w:rPr>
          <w:rFonts w:ascii="Arial" w:hAnsi="Arial" w:cs="Arial"/>
          <w:color w:val="000000" w:themeColor="text1"/>
          <w:sz w:val="24"/>
          <w:szCs w:val="24"/>
        </w:rPr>
        <w:t xml:space="preserve">Τ και ομογενές ηλεκτρικό πεδίο έντασης </w:t>
      </w:r>
      <m:oMath>
        <m:acc>
          <m:accPr>
            <m:chr m:val="⃗"/>
            <m:ctrlPr>
              <w:rPr>
                <w:rFonts w:ascii="Cambria Math" w:hAnsi="Cambria Math" w:cs="Arial"/>
                <w:sz w:val="28"/>
                <w:szCs w:val="28"/>
              </w:rPr>
            </m:ctrlPr>
          </m:accPr>
          <m:e>
            <m:r>
              <m:rPr>
                <m:sty m:val="p"/>
              </m:rPr>
              <w:rPr>
                <w:rFonts w:ascii="Cambria Math" w:hAnsi="Cambria Math" w:cs="Arial"/>
                <w:sz w:val="28"/>
                <w:szCs w:val="28"/>
              </w:rPr>
              <m:t>E</m:t>
            </m:r>
          </m:e>
        </m:acc>
      </m:oMath>
      <w:r w:rsidRPr="003B3E71">
        <w:rPr>
          <w:rFonts w:ascii="Arial" w:hAnsi="Arial" w:cs="Arial"/>
          <w:color w:val="000000" w:themeColor="text1"/>
          <w:sz w:val="24"/>
          <w:szCs w:val="24"/>
        </w:rPr>
        <w:t xml:space="preserve">  μέτρου 2∙10</w:t>
      </w:r>
      <w:r w:rsidRPr="002F797C">
        <w:rPr>
          <w:rFonts w:ascii="Arial" w:hAnsi="Arial" w:cs="Arial"/>
          <w:color w:val="000000" w:themeColor="text1"/>
          <w:sz w:val="24"/>
          <w:szCs w:val="24"/>
          <w:vertAlign w:val="superscript"/>
        </w:rPr>
        <w:t>3</w:t>
      </w:r>
      <w:r w:rsidRPr="003B3E71">
        <w:rPr>
          <w:rFonts w:ascii="Arial" w:hAnsi="Arial" w:cs="Arial"/>
          <w:color w:val="000000" w:themeColor="text1"/>
          <w:sz w:val="24"/>
          <w:szCs w:val="24"/>
        </w:rPr>
        <w:t xml:space="preserve">V/m, κάθετα μεταξύ τους και κάθετα στη διεύθυνση της δέσμης. Η φορά των μαγνητικών γραμμών είναι από τον αναγνώστη προς τη σελίδα. Μερικά από τα ιόντα που δεν εκτρέπονται και συνεχίζουν την πορεία τους, διέρχονται από λεπτή οπή διαφράγματος, του οποίου η επιφάνεια είναι κάθετη στη διεύθυνση της δέσμης. Αμέσως μετά τη δίοδό τους από την οπή εισέρχονται σε ομογενές μαγνητικό πεδίο έντασης </w:t>
      </w:r>
      <m:oMath>
        <m:sSub>
          <m:sSubPr>
            <m:ctrlPr>
              <w:rPr>
                <w:rFonts w:ascii="Cambria Math" w:hAnsi="Cambria Math" w:cs="Arial"/>
                <w:sz w:val="28"/>
                <w:szCs w:val="28"/>
              </w:rPr>
            </m:ctrlPr>
          </m:sSubPr>
          <m:e>
            <m:acc>
              <m:accPr>
                <m:chr m:val="⃗"/>
                <m:ctrlPr>
                  <w:rPr>
                    <w:rFonts w:ascii="Cambria Math" w:hAnsi="Cambria Math" w:cs="Arial"/>
                    <w:sz w:val="28"/>
                    <w:szCs w:val="28"/>
                  </w:rPr>
                </m:ctrlPr>
              </m:accPr>
              <m:e>
                <m:r>
                  <m:rPr>
                    <m:sty m:val="p"/>
                  </m:rPr>
                  <w:rPr>
                    <w:rFonts w:ascii="Cambria Math" w:hAnsi="Cambria Math" w:cs="Arial"/>
                    <w:sz w:val="28"/>
                    <w:szCs w:val="28"/>
                  </w:rPr>
                  <m:t>Β</m:t>
                </m:r>
              </m:e>
            </m:acc>
          </m:e>
          <m:sub>
            <m:r>
              <m:rPr>
                <m:sty m:val="p"/>
              </m:rPr>
              <w:rPr>
                <w:rFonts w:ascii="Cambria Math" w:hAnsi="Cambria Math" w:cs="Arial"/>
                <w:sz w:val="28"/>
                <w:szCs w:val="28"/>
              </w:rPr>
              <m:t>2</m:t>
            </m:r>
          </m:sub>
        </m:sSub>
      </m:oMath>
      <w:r w:rsidRPr="003B3E71">
        <w:rPr>
          <w:rFonts w:ascii="Arial" w:hAnsi="Arial" w:cs="Arial"/>
          <w:color w:val="000000" w:themeColor="text1"/>
          <w:sz w:val="24"/>
          <w:szCs w:val="24"/>
        </w:rPr>
        <w:t xml:space="preserve"> και μέτρου 0,1Τ. Η φορά των μαγνητικών γραμμών είναι από τον αναγνώστη προς τη σελίδα. Τα ιόντα στη συνέχεια, εκτελώντας καμπυλόγραμμη κίνηση, δημιουργούν πάνω σε φωτογραφική πλάκα δύο στίγματα στα σημεία Γ και Δ που απέχουν μεταξύ τους απόσταση (ΓΔ) = 0,02 m.</w:t>
      </w:r>
    </w:p>
    <w:p w:rsidR="000C6CFE" w:rsidRDefault="002F797C" w:rsidP="002F797C">
      <w:pPr>
        <w:autoSpaceDE w:val="0"/>
        <w:autoSpaceDN w:val="0"/>
        <w:adjustRightInd w:val="0"/>
        <w:spacing w:after="0" w:line="240" w:lineRule="auto"/>
        <w:jc w:val="center"/>
        <w:rPr>
          <w:rFonts w:ascii="Arial" w:hAnsi="Arial" w:cs="Arial"/>
          <w:color w:val="000000"/>
          <w:sz w:val="24"/>
          <w:szCs w:val="24"/>
          <w:lang w:eastAsia="el-GR"/>
        </w:rPr>
      </w:pPr>
      <w:r>
        <w:rPr>
          <w:rFonts w:ascii="Arial" w:hAnsi="Arial" w:cs="Arial"/>
          <w:noProof/>
          <w:color w:val="000000"/>
          <w:sz w:val="24"/>
          <w:szCs w:val="24"/>
          <w:lang w:eastAsia="el-GR"/>
        </w:rPr>
        <w:drawing>
          <wp:inline distT="0" distB="0" distL="0" distR="0">
            <wp:extent cx="4138295" cy="2632075"/>
            <wp:effectExtent l="19050" t="0" r="0" b="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srcRect/>
                    <a:stretch>
                      <a:fillRect/>
                    </a:stretch>
                  </pic:blipFill>
                  <pic:spPr bwMode="auto">
                    <a:xfrm>
                      <a:off x="0" y="0"/>
                      <a:ext cx="4138295" cy="2632075"/>
                    </a:xfrm>
                    <a:prstGeom prst="rect">
                      <a:avLst/>
                    </a:prstGeom>
                    <a:noFill/>
                    <a:ln w="9525">
                      <a:noFill/>
                      <a:miter lim="800000"/>
                      <a:headEnd/>
                      <a:tailEnd/>
                    </a:ln>
                  </pic:spPr>
                </pic:pic>
              </a:graphicData>
            </a:graphic>
          </wp:inline>
        </w:drawing>
      </w:r>
    </w:p>
    <w:p w:rsidR="00AA4748" w:rsidRPr="002F797C" w:rsidRDefault="00F71DDE" w:rsidP="003E50CE">
      <w:pPr>
        <w:autoSpaceDE w:val="0"/>
        <w:autoSpaceDN w:val="0"/>
        <w:adjustRightInd w:val="0"/>
        <w:spacing w:after="0" w:line="240" w:lineRule="auto"/>
        <w:ind w:left="426" w:hanging="426"/>
        <w:jc w:val="both"/>
        <w:rPr>
          <w:rFonts w:ascii="Arial" w:hAnsi="Arial" w:cs="Arial"/>
          <w:bCs/>
          <w:color w:val="000000" w:themeColor="text1"/>
          <w:sz w:val="24"/>
          <w:szCs w:val="24"/>
          <w:lang w:eastAsia="el-GR"/>
        </w:rPr>
      </w:pPr>
      <w:r w:rsidRPr="00F71DDE">
        <w:rPr>
          <w:rFonts w:ascii="Arial" w:hAnsi="Arial" w:cs="Arial"/>
          <w:b/>
          <w:bCs/>
          <w:color w:val="000000"/>
          <w:sz w:val="24"/>
          <w:szCs w:val="24"/>
          <w:lang w:eastAsia="el-GR"/>
        </w:rPr>
        <w:t xml:space="preserve">Γ1. </w:t>
      </w:r>
      <w:r w:rsidR="002F797C" w:rsidRPr="002F797C">
        <w:rPr>
          <w:rFonts w:ascii="Arial" w:hAnsi="Arial" w:cs="Arial"/>
          <w:color w:val="000000" w:themeColor="text1"/>
          <w:sz w:val="24"/>
          <w:szCs w:val="24"/>
        </w:rPr>
        <w:t>Να αιτιολογήσετε γιατί μερικά από τα ιόντα χλωρίου δεν εκτρέπονται κατά την κίνησή τους μέσα στον επιλογέα ταχυτήτων.</w:t>
      </w:r>
    </w:p>
    <w:p w:rsidR="00791C0C" w:rsidRPr="00F71DDE" w:rsidRDefault="00791C0C" w:rsidP="00791C0C">
      <w:pPr>
        <w:autoSpaceDE w:val="0"/>
        <w:autoSpaceDN w:val="0"/>
        <w:adjustRightInd w:val="0"/>
        <w:spacing w:after="0" w:line="240" w:lineRule="auto"/>
        <w:jc w:val="right"/>
        <w:rPr>
          <w:rFonts w:ascii="Arial" w:hAnsi="Arial" w:cs="Arial"/>
          <w:color w:val="000000"/>
          <w:sz w:val="24"/>
          <w:szCs w:val="24"/>
          <w:lang w:eastAsia="el-GR"/>
        </w:rPr>
      </w:pPr>
      <w:r w:rsidRPr="00791C0C">
        <w:rPr>
          <w:rFonts w:ascii="Arial" w:hAnsi="Arial" w:cs="Arial"/>
          <w:b/>
          <w:bCs/>
          <w:color w:val="000000"/>
          <w:sz w:val="24"/>
          <w:szCs w:val="24"/>
          <w:lang w:eastAsia="el-GR"/>
        </w:rPr>
        <w:t xml:space="preserve">Μονάδες </w:t>
      </w:r>
      <w:r w:rsidR="002F797C" w:rsidRPr="002F797C">
        <w:rPr>
          <w:rFonts w:ascii="Arial" w:hAnsi="Arial" w:cs="Arial"/>
          <w:b/>
          <w:bCs/>
          <w:color w:val="000000"/>
          <w:sz w:val="24"/>
          <w:szCs w:val="24"/>
          <w:lang w:eastAsia="el-GR"/>
        </w:rPr>
        <w:t>5</w:t>
      </w:r>
    </w:p>
    <w:p w:rsidR="00F71DDE" w:rsidRPr="00F71DDE" w:rsidRDefault="00F71DDE" w:rsidP="00F71DDE">
      <w:pPr>
        <w:autoSpaceDE w:val="0"/>
        <w:autoSpaceDN w:val="0"/>
        <w:adjustRightInd w:val="0"/>
        <w:spacing w:after="0" w:line="240" w:lineRule="auto"/>
        <w:jc w:val="both"/>
        <w:rPr>
          <w:rFonts w:ascii="Arial" w:hAnsi="Arial" w:cs="Arial"/>
          <w:color w:val="000000"/>
          <w:sz w:val="24"/>
          <w:szCs w:val="24"/>
          <w:lang w:eastAsia="el-GR"/>
        </w:rPr>
      </w:pPr>
      <w:r w:rsidRPr="00F71DDE">
        <w:rPr>
          <w:rFonts w:ascii="Arial" w:hAnsi="Arial" w:cs="Arial"/>
          <w:color w:val="000000"/>
          <w:sz w:val="24"/>
          <w:szCs w:val="24"/>
          <w:lang w:eastAsia="el-GR"/>
        </w:rPr>
        <w:t xml:space="preserve"> </w:t>
      </w:r>
    </w:p>
    <w:p w:rsidR="00AA4748" w:rsidRPr="002F797C" w:rsidRDefault="00F71DDE" w:rsidP="00AA4748">
      <w:pPr>
        <w:autoSpaceDE w:val="0"/>
        <w:autoSpaceDN w:val="0"/>
        <w:adjustRightInd w:val="0"/>
        <w:spacing w:after="0" w:line="240" w:lineRule="auto"/>
        <w:ind w:left="426" w:hanging="426"/>
        <w:jc w:val="both"/>
        <w:rPr>
          <w:rFonts w:ascii="Arial" w:hAnsi="Arial" w:cs="Arial"/>
          <w:bCs/>
          <w:color w:val="000000" w:themeColor="text1"/>
          <w:sz w:val="24"/>
          <w:szCs w:val="24"/>
          <w:lang w:eastAsia="el-GR"/>
        </w:rPr>
      </w:pPr>
      <w:r w:rsidRPr="00F71DDE">
        <w:rPr>
          <w:rFonts w:ascii="Arial" w:hAnsi="Arial" w:cs="Arial"/>
          <w:b/>
          <w:bCs/>
          <w:color w:val="000000"/>
          <w:sz w:val="24"/>
          <w:szCs w:val="24"/>
          <w:lang w:eastAsia="el-GR"/>
        </w:rPr>
        <w:t>Γ2.</w:t>
      </w:r>
      <m:oMath>
        <m:r>
          <m:rPr>
            <m:sty m:val="p"/>
          </m:rPr>
          <w:rPr>
            <w:rFonts w:ascii="Cambria Math" w:hAnsi="Cambria Math" w:cs="Arial"/>
            <w:sz w:val="24"/>
            <w:szCs w:val="24"/>
            <w:lang w:eastAsia="el-GR"/>
          </w:rPr>
          <m:t xml:space="preserve"> </m:t>
        </m:r>
      </m:oMath>
      <w:r w:rsidR="002F797C" w:rsidRPr="002F797C">
        <w:rPr>
          <w:rFonts w:ascii="Arial" w:hAnsi="Arial" w:cs="Arial"/>
          <w:color w:val="000000" w:themeColor="text1"/>
          <w:sz w:val="24"/>
          <w:szCs w:val="24"/>
        </w:rPr>
        <w:t>Να υπολογίσετε το μέτρο της ταχύτητας των ιόντων χλωρίου που δεν εκτρέπονται κατά την κίνησή τους μέσα στον επιλογέα ταχυτήτων.</w:t>
      </w:r>
    </w:p>
    <w:p w:rsidR="00791C0C" w:rsidRDefault="00791C0C" w:rsidP="00791C0C">
      <w:pPr>
        <w:autoSpaceDE w:val="0"/>
        <w:autoSpaceDN w:val="0"/>
        <w:adjustRightInd w:val="0"/>
        <w:spacing w:after="0" w:line="240" w:lineRule="auto"/>
        <w:jc w:val="right"/>
        <w:rPr>
          <w:rFonts w:ascii="Arial" w:hAnsi="Arial" w:cs="Arial"/>
          <w:b/>
          <w:bCs/>
          <w:color w:val="000000"/>
          <w:sz w:val="24"/>
          <w:szCs w:val="24"/>
          <w:lang w:eastAsia="el-GR"/>
        </w:rPr>
      </w:pPr>
      <w:r w:rsidRPr="00791C0C">
        <w:rPr>
          <w:rFonts w:ascii="Arial" w:hAnsi="Arial" w:cs="Arial"/>
          <w:b/>
          <w:bCs/>
          <w:color w:val="000000"/>
          <w:sz w:val="24"/>
          <w:szCs w:val="24"/>
          <w:lang w:eastAsia="el-GR"/>
        </w:rPr>
        <w:t xml:space="preserve">Μονάδες </w:t>
      </w:r>
      <w:r w:rsidR="002F797C" w:rsidRPr="002F797C">
        <w:rPr>
          <w:rFonts w:ascii="Arial" w:hAnsi="Arial" w:cs="Arial"/>
          <w:b/>
          <w:bCs/>
          <w:color w:val="000000"/>
          <w:sz w:val="24"/>
          <w:szCs w:val="24"/>
          <w:lang w:eastAsia="el-GR"/>
        </w:rPr>
        <w:t>6</w:t>
      </w:r>
      <w:r w:rsidRPr="00791C0C">
        <w:rPr>
          <w:rFonts w:ascii="Arial" w:hAnsi="Arial" w:cs="Arial"/>
          <w:b/>
          <w:bCs/>
          <w:color w:val="000000"/>
          <w:sz w:val="24"/>
          <w:szCs w:val="24"/>
          <w:lang w:eastAsia="el-GR"/>
        </w:rPr>
        <w:t xml:space="preserve"> </w:t>
      </w:r>
    </w:p>
    <w:p w:rsidR="00F71DDE" w:rsidRPr="00791C0C" w:rsidRDefault="00F71DDE" w:rsidP="00791C0C">
      <w:pPr>
        <w:autoSpaceDE w:val="0"/>
        <w:autoSpaceDN w:val="0"/>
        <w:adjustRightInd w:val="0"/>
        <w:spacing w:after="0" w:line="240" w:lineRule="auto"/>
        <w:jc w:val="right"/>
        <w:rPr>
          <w:rFonts w:ascii="Arial" w:hAnsi="Arial" w:cs="Arial"/>
          <w:color w:val="000000"/>
          <w:sz w:val="24"/>
          <w:szCs w:val="24"/>
          <w:lang w:eastAsia="el-GR"/>
        </w:rPr>
      </w:pPr>
    </w:p>
    <w:p w:rsidR="00F71DDE" w:rsidRPr="002F797C" w:rsidRDefault="00F71DDE" w:rsidP="00791C0C">
      <w:pPr>
        <w:autoSpaceDE w:val="0"/>
        <w:autoSpaceDN w:val="0"/>
        <w:adjustRightInd w:val="0"/>
        <w:spacing w:after="0" w:line="240" w:lineRule="auto"/>
        <w:ind w:left="426" w:hanging="426"/>
        <w:jc w:val="both"/>
        <w:rPr>
          <w:rFonts w:ascii="Arial" w:hAnsi="Arial" w:cs="Arial"/>
          <w:color w:val="000000" w:themeColor="text1"/>
          <w:sz w:val="24"/>
          <w:szCs w:val="24"/>
          <w:lang w:eastAsia="el-GR"/>
        </w:rPr>
      </w:pPr>
      <w:r w:rsidRPr="00F71DDE">
        <w:rPr>
          <w:rFonts w:ascii="Arial" w:hAnsi="Arial" w:cs="Arial"/>
          <w:b/>
          <w:bCs/>
          <w:sz w:val="24"/>
          <w:szCs w:val="24"/>
        </w:rPr>
        <w:t xml:space="preserve">Γ3. </w:t>
      </w:r>
      <w:r w:rsidR="002F797C" w:rsidRPr="002F797C">
        <w:rPr>
          <w:rFonts w:ascii="Arial" w:hAnsi="Arial" w:cs="Arial"/>
          <w:color w:val="000000" w:themeColor="text1"/>
          <w:sz w:val="24"/>
          <w:szCs w:val="24"/>
        </w:rPr>
        <w:t>Τα ιόντα χλωρίου δημιουργούν δύο στίγματα πάνω στη φωτογραφική πλάκα, γιατί το χλώριο (</w:t>
      </w:r>
      <w:proofErr w:type="spellStart"/>
      <w:r w:rsidR="002F797C" w:rsidRPr="002F797C">
        <w:rPr>
          <w:rFonts w:ascii="Arial" w:hAnsi="Arial" w:cs="Arial"/>
          <w:color w:val="000000" w:themeColor="text1"/>
          <w:sz w:val="24"/>
          <w:szCs w:val="24"/>
        </w:rPr>
        <w:t>Cl</w:t>
      </w:r>
      <w:proofErr w:type="spellEnd"/>
      <w:r w:rsidR="002F797C" w:rsidRPr="002F797C">
        <w:rPr>
          <w:rFonts w:ascii="Arial" w:hAnsi="Arial" w:cs="Arial"/>
          <w:color w:val="000000" w:themeColor="text1"/>
          <w:sz w:val="24"/>
          <w:szCs w:val="24"/>
        </w:rPr>
        <w:t>) έχει δύο ισότοπα με μάζες m</w:t>
      </w:r>
      <w:r w:rsidR="002F797C" w:rsidRPr="002F797C">
        <w:rPr>
          <w:rFonts w:ascii="Arial" w:hAnsi="Arial" w:cs="Arial"/>
          <w:color w:val="000000" w:themeColor="text1"/>
          <w:sz w:val="24"/>
          <w:szCs w:val="24"/>
          <w:vertAlign w:val="subscript"/>
        </w:rPr>
        <w:t>1</w:t>
      </w:r>
      <w:r w:rsidR="002F797C" w:rsidRPr="002F797C">
        <w:rPr>
          <w:rFonts w:ascii="Arial" w:hAnsi="Arial" w:cs="Arial"/>
          <w:color w:val="000000" w:themeColor="text1"/>
          <w:sz w:val="24"/>
          <w:szCs w:val="24"/>
        </w:rPr>
        <w:t xml:space="preserve"> και m</w:t>
      </w:r>
      <w:r w:rsidR="002F797C" w:rsidRPr="002F797C">
        <w:rPr>
          <w:rFonts w:ascii="Arial" w:hAnsi="Arial" w:cs="Arial"/>
          <w:color w:val="000000" w:themeColor="text1"/>
          <w:sz w:val="24"/>
          <w:szCs w:val="24"/>
          <w:vertAlign w:val="subscript"/>
        </w:rPr>
        <w:t>2</w:t>
      </w:r>
      <w:r w:rsidR="002F797C" w:rsidRPr="002F797C">
        <w:rPr>
          <w:rFonts w:ascii="Arial" w:hAnsi="Arial" w:cs="Arial"/>
          <w:color w:val="000000" w:themeColor="text1"/>
          <w:sz w:val="24"/>
          <w:szCs w:val="24"/>
        </w:rPr>
        <w:t>. Αν m</w:t>
      </w:r>
      <w:r w:rsidR="002F797C" w:rsidRPr="002F797C">
        <w:rPr>
          <w:rFonts w:ascii="Arial" w:hAnsi="Arial" w:cs="Arial"/>
          <w:color w:val="000000" w:themeColor="text1"/>
          <w:sz w:val="24"/>
          <w:szCs w:val="24"/>
          <w:vertAlign w:val="subscript"/>
        </w:rPr>
        <w:t>1</w:t>
      </w:r>
      <w:r w:rsidR="002F797C" w:rsidRPr="002F797C">
        <w:rPr>
          <w:rFonts w:ascii="Arial" w:hAnsi="Arial" w:cs="Arial"/>
          <w:color w:val="000000" w:themeColor="text1"/>
          <w:sz w:val="24"/>
          <w:szCs w:val="24"/>
        </w:rPr>
        <w:t xml:space="preserve"> &gt; m</w:t>
      </w:r>
      <w:r w:rsidR="002F797C" w:rsidRPr="002F797C">
        <w:rPr>
          <w:rFonts w:ascii="Arial" w:hAnsi="Arial" w:cs="Arial"/>
          <w:color w:val="000000" w:themeColor="text1"/>
          <w:sz w:val="24"/>
          <w:szCs w:val="24"/>
          <w:vertAlign w:val="subscript"/>
        </w:rPr>
        <w:t>2</w:t>
      </w:r>
      <w:r w:rsidR="002F797C" w:rsidRPr="002F797C">
        <w:rPr>
          <w:rFonts w:ascii="Arial" w:hAnsi="Arial" w:cs="Arial"/>
          <w:color w:val="000000" w:themeColor="text1"/>
          <w:sz w:val="24"/>
          <w:szCs w:val="24"/>
        </w:rPr>
        <w:t>, να αιτιολογήσετε σε ποια θέση (Γ ή Δ) δημιουργούν στίγμα τα ισότοπα χλωρίου με τη μεγαλύτερη μάζα.</w:t>
      </w:r>
    </w:p>
    <w:p w:rsidR="00F71DDE" w:rsidRDefault="00F71DDE" w:rsidP="00F71DDE">
      <w:pPr>
        <w:autoSpaceDE w:val="0"/>
        <w:autoSpaceDN w:val="0"/>
        <w:adjustRightInd w:val="0"/>
        <w:spacing w:after="0" w:line="240" w:lineRule="auto"/>
        <w:ind w:left="426" w:hanging="426"/>
        <w:jc w:val="right"/>
        <w:rPr>
          <w:rFonts w:ascii="Arial" w:hAnsi="Arial" w:cs="Arial"/>
          <w:b/>
          <w:bCs/>
          <w:color w:val="000000"/>
          <w:sz w:val="24"/>
          <w:szCs w:val="24"/>
          <w:lang w:eastAsia="el-GR"/>
        </w:rPr>
      </w:pPr>
      <w:r w:rsidRPr="00417C7B">
        <w:rPr>
          <w:rFonts w:ascii="Arial" w:hAnsi="Arial" w:cs="Arial"/>
          <w:b/>
          <w:bCs/>
          <w:color w:val="000000"/>
          <w:sz w:val="24"/>
          <w:szCs w:val="24"/>
          <w:lang w:eastAsia="el-GR"/>
        </w:rPr>
        <w:t xml:space="preserve">Μονάδες </w:t>
      </w:r>
      <w:r w:rsidR="002F797C" w:rsidRPr="002F797C">
        <w:rPr>
          <w:rFonts w:ascii="Arial" w:hAnsi="Arial" w:cs="Arial"/>
          <w:b/>
          <w:bCs/>
          <w:color w:val="000000"/>
          <w:sz w:val="24"/>
          <w:szCs w:val="24"/>
          <w:lang w:eastAsia="el-GR"/>
        </w:rPr>
        <w:t>6</w:t>
      </w:r>
    </w:p>
    <w:p w:rsidR="00AA4748" w:rsidRPr="002F797C" w:rsidRDefault="00791C0C" w:rsidP="003E50CE">
      <w:pPr>
        <w:autoSpaceDE w:val="0"/>
        <w:autoSpaceDN w:val="0"/>
        <w:adjustRightInd w:val="0"/>
        <w:spacing w:after="0" w:line="240" w:lineRule="auto"/>
        <w:ind w:left="426" w:hanging="426"/>
        <w:jc w:val="both"/>
        <w:rPr>
          <w:rFonts w:ascii="Arial" w:hAnsi="Arial" w:cs="Arial"/>
          <w:bCs/>
          <w:color w:val="000000" w:themeColor="text1"/>
          <w:sz w:val="24"/>
          <w:szCs w:val="24"/>
          <w:lang w:eastAsia="el-GR"/>
        </w:rPr>
      </w:pPr>
      <w:r w:rsidRPr="00791C0C">
        <w:rPr>
          <w:rFonts w:ascii="Arial" w:hAnsi="Arial" w:cs="Arial"/>
          <w:b/>
          <w:bCs/>
          <w:color w:val="000000"/>
          <w:sz w:val="24"/>
          <w:szCs w:val="24"/>
          <w:lang w:eastAsia="el-GR"/>
        </w:rPr>
        <w:t xml:space="preserve">Γ4. </w:t>
      </w:r>
      <w:r w:rsidR="002F797C" w:rsidRPr="002F797C">
        <w:rPr>
          <w:rFonts w:ascii="Arial" w:hAnsi="Arial" w:cs="Arial"/>
          <w:color w:val="000000" w:themeColor="text1"/>
          <w:sz w:val="24"/>
          <w:szCs w:val="24"/>
        </w:rPr>
        <w:t>Να αποδείξετε ότι το ισότοπο του χλωρίου μάζας m</w:t>
      </w:r>
      <w:r w:rsidR="002F797C" w:rsidRPr="002F797C">
        <w:rPr>
          <w:rFonts w:ascii="Arial" w:hAnsi="Arial" w:cs="Arial"/>
          <w:color w:val="000000" w:themeColor="text1"/>
          <w:sz w:val="24"/>
          <w:szCs w:val="24"/>
          <w:vertAlign w:val="subscript"/>
        </w:rPr>
        <w:t>1</w:t>
      </w:r>
      <w:r w:rsidR="002F797C" w:rsidRPr="002F797C">
        <w:rPr>
          <w:rFonts w:ascii="Arial" w:hAnsi="Arial" w:cs="Arial"/>
          <w:color w:val="000000" w:themeColor="text1"/>
          <w:sz w:val="24"/>
          <w:szCs w:val="24"/>
        </w:rPr>
        <w:t xml:space="preserve"> έχει δύο νετρόνια περισσότερα από το ισότοπο μάζας m</w:t>
      </w:r>
      <w:r w:rsidR="002F797C" w:rsidRPr="002F797C">
        <w:rPr>
          <w:rFonts w:ascii="Arial" w:hAnsi="Arial" w:cs="Arial"/>
          <w:color w:val="000000" w:themeColor="text1"/>
          <w:sz w:val="24"/>
          <w:szCs w:val="24"/>
          <w:vertAlign w:val="subscript"/>
        </w:rPr>
        <w:t>2</w:t>
      </w:r>
      <w:r w:rsidR="002F797C" w:rsidRPr="002F797C">
        <w:rPr>
          <w:rFonts w:ascii="Arial" w:hAnsi="Arial" w:cs="Arial"/>
          <w:color w:val="000000" w:themeColor="text1"/>
          <w:sz w:val="24"/>
          <w:szCs w:val="24"/>
        </w:rPr>
        <w:t>.</w:t>
      </w:r>
    </w:p>
    <w:p w:rsidR="00417C7B" w:rsidRDefault="00417C7B" w:rsidP="00417C7B">
      <w:pPr>
        <w:autoSpaceDE w:val="0"/>
        <w:autoSpaceDN w:val="0"/>
        <w:adjustRightInd w:val="0"/>
        <w:spacing w:after="0" w:line="240" w:lineRule="auto"/>
        <w:jc w:val="right"/>
        <w:rPr>
          <w:rFonts w:ascii="Arial" w:hAnsi="Arial" w:cs="Arial"/>
          <w:b/>
          <w:bCs/>
          <w:color w:val="000000"/>
          <w:sz w:val="24"/>
          <w:szCs w:val="24"/>
          <w:lang w:eastAsia="el-GR"/>
        </w:rPr>
      </w:pPr>
      <w:r w:rsidRPr="00417C7B">
        <w:rPr>
          <w:rFonts w:ascii="Arial" w:hAnsi="Arial" w:cs="Arial"/>
          <w:b/>
          <w:bCs/>
          <w:color w:val="000000"/>
          <w:sz w:val="24"/>
          <w:szCs w:val="24"/>
          <w:lang w:eastAsia="el-GR"/>
        </w:rPr>
        <w:t xml:space="preserve">Μονάδες </w:t>
      </w:r>
      <w:r w:rsidR="002F797C" w:rsidRPr="002F797C">
        <w:rPr>
          <w:rFonts w:ascii="Arial" w:hAnsi="Arial" w:cs="Arial"/>
          <w:b/>
          <w:bCs/>
          <w:color w:val="000000"/>
          <w:sz w:val="24"/>
          <w:szCs w:val="24"/>
          <w:lang w:eastAsia="el-GR"/>
        </w:rPr>
        <w:t>8</w:t>
      </w:r>
      <w:r w:rsidRPr="00417C7B">
        <w:rPr>
          <w:rFonts w:ascii="Arial" w:hAnsi="Arial" w:cs="Arial"/>
          <w:b/>
          <w:bCs/>
          <w:color w:val="000000"/>
          <w:sz w:val="24"/>
          <w:szCs w:val="24"/>
          <w:lang w:eastAsia="el-GR"/>
        </w:rPr>
        <w:t xml:space="preserve"> </w:t>
      </w:r>
    </w:p>
    <w:p w:rsidR="002F797C" w:rsidRDefault="002F797C" w:rsidP="00B94171">
      <w:pPr>
        <w:pStyle w:val="Default"/>
        <w:rPr>
          <w:rFonts w:ascii="Arial" w:hAnsi="Arial" w:cs="Arial"/>
          <w:color w:val="000000" w:themeColor="text1"/>
          <w:lang w:val="en-US"/>
        </w:rPr>
      </w:pPr>
      <w:r w:rsidRPr="002F797C">
        <w:rPr>
          <w:rFonts w:ascii="Arial" w:hAnsi="Arial" w:cs="Arial"/>
          <w:color w:val="000000" w:themeColor="text1"/>
        </w:rPr>
        <w:t xml:space="preserve">Δίνονται:  </w:t>
      </w:r>
    </w:p>
    <w:p w:rsidR="002F797C" w:rsidRPr="002F797C" w:rsidRDefault="002F797C" w:rsidP="00C50C9E">
      <w:pPr>
        <w:pStyle w:val="Default"/>
        <w:numPr>
          <w:ilvl w:val="0"/>
          <w:numId w:val="3"/>
        </w:numPr>
        <w:rPr>
          <w:rFonts w:ascii="Arial" w:hAnsi="Arial" w:cs="Arial"/>
          <w:color w:val="000000" w:themeColor="text1"/>
          <w:sz w:val="23"/>
          <w:szCs w:val="23"/>
        </w:rPr>
      </w:pPr>
      <w:r w:rsidRPr="002F797C">
        <w:rPr>
          <w:rFonts w:ascii="Arial" w:hAnsi="Arial" w:cs="Arial"/>
          <w:color w:val="000000" w:themeColor="text1"/>
        </w:rPr>
        <w:t>το στοιχειώδες φορτίο e = 1,6∙10</w:t>
      </w:r>
      <w:r w:rsidRPr="002F797C">
        <w:rPr>
          <w:rFonts w:ascii="Arial" w:hAnsi="Arial" w:cs="Arial"/>
          <w:color w:val="000000" w:themeColor="text1"/>
          <w:vertAlign w:val="superscript"/>
        </w:rPr>
        <w:t>-19</w:t>
      </w:r>
      <w:r w:rsidRPr="002F797C">
        <w:rPr>
          <w:rFonts w:ascii="Arial" w:hAnsi="Arial" w:cs="Arial"/>
          <w:color w:val="000000" w:themeColor="text1"/>
        </w:rPr>
        <w:t xml:space="preserve"> C</w:t>
      </w:r>
    </w:p>
    <w:p w:rsidR="002F797C" w:rsidRPr="002F797C" w:rsidRDefault="002F797C" w:rsidP="00C50C9E">
      <w:pPr>
        <w:pStyle w:val="Default"/>
        <w:numPr>
          <w:ilvl w:val="0"/>
          <w:numId w:val="3"/>
        </w:numPr>
        <w:rPr>
          <w:rFonts w:ascii="Arial" w:hAnsi="Arial" w:cs="Arial"/>
          <w:color w:val="000000" w:themeColor="text1"/>
          <w:sz w:val="23"/>
          <w:szCs w:val="23"/>
        </w:rPr>
      </w:pPr>
      <w:r w:rsidRPr="002F797C">
        <w:rPr>
          <w:rFonts w:ascii="Arial" w:hAnsi="Arial" w:cs="Arial"/>
          <w:color w:val="000000" w:themeColor="text1"/>
        </w:rPr>
        <w:t xml:space="preserve">η μάζα του νετρονίου </w:t>
      </w:r>
      <w:proofErr w:type="spellStart"/>
      <w:r w:rsidRPr="002F797C">
        <w:rPr>
          <w:rFonts w:ascii="Arial" w:hAnsi="Arial" w:cs="Arial"/>
          <w:color w:val="000000" w:themeColor="text1"/>
        </w:rPr>
        <w:t>m</w:t>
      </w:r>
      <w:r w:rsidRPr="002F797C">
        <w:rPr>
          <w:rFonts w:ascii="Arial" w:hAnsi="Arial" w:cs="Arial"/>
          <w:color w:val="000000" w:themeColor="text1"/>
          <w:vertAlign w:val="subscript"/>
        </w:rPr>
        <w:t>n</w:t>
      </w:r>
      <w:proofErr w:type="spellEnd"/>
      <w:r w:rsidRPr="002F797C">
        <w:rPr>
          <w:rFonts w:ascii="Arial" w:hAnsi="Arial" w:cs="Arial"/>
          <w:color w:val="000000" w:themeColor="text1"/>
        </w:rPr>
        <w:t xml:space="preserve"> = 1,6∙10</w:t>
      </w:r>
      <w:r w:rsidRPr="002F797C">
        <w:rPr>
          <w:rFonts w:ascii="Arial" w:hAnsi="Arial" w:cs="Arial"/>
          <w:color w:val="000000" w:themeColor="text1"/>
          <w:vertAlign w:val="superscript"/>
        </w:rPr>
        <w:t>-27</w:t>
      </w:r>
      <w:r w:rsidRPr="002F797C">
        <w:rPr>
          <w:rFonts w:ascii="Arial" w:hAnsi="Arial" w:cs="Arial"/>
          <w:color w:val="000000" w:themeColor="text1"/>
        </w:rPr>
        <w:t xml:space="preserve"> </w:t>
      </w:r>
      <w:proofErr w:type="spellStart"/>
      <w:r w:rsidRPr="002F797C">
        <w:rPr>
          <w:rFonts w:ascii="Arial" w:hAnsi="Arial" w:cs="Arial"/>
          <w:color w:val="000000" w:themeColor="text1"/>
        </w:rPr>
        <w:t>kg</w:t>
      </w:r>
      <w:proofErr w:type="spellEnd"/>
    </w:p>
    <w:p w:rsidR="002F797C" w:rsidRDefault="002F797C" w:rsidP="002F797C">
      <w:pPr>
        <w:pStyle w:val="Default"/>
        <w:ind w:left="360" w:hanging="360"/>
        <w:rPr>
          <w:rFonts w:ascii="Arial" w:hAnsi="Arial" w:cs="Arial"/>
          <w:color w:val="000000" w:themeColor="text1"/>
          <w:lang w:val="en-US"/>
        </w:rPr>
      </w:pPr>
      <w:r w:rsidRPr="002F797C">
        <w:rPr>
          <w:rFonts w:ascii="Arial" w:hAnsi="Arial" w:cs="Arial"/>
          <w:color w:val="000000" w:themeColor="text1"/>
        </w:rPr>
        <w:t xml:space="preserve">Να θεωρήσετε ότι:  </w:t>
      </w:r>
    </w:p>
    <w:p w:rsidR="002F797C" w:rsidRPr="002F797C" w:rsidRDefault="002F797C" w:rsidP="00C50C9E">
      <w:pPr>
        <w:pStyle w:val="Default"/>
        <w:numPr>
          <w:ilvl w:val="0"/>
          <w:numId w:val="4"/>
        </w:numPr>
        <w:rPr>
          <w:rFonts w:ascii="Arial" w:hAnsi="Arial" w:cs="Arial"/>
          <w:color w:val="000000" w:themeColor="text1"/>
          <w:sz w:val="23"/>
          <w:szCs w:val="23"/>
        </w:rPr>
      </w:pPr>
      <w:r w:rsidRPr="002F797C">
        <w:rPr>
          <w:rFonts w:ascii="Arial" w:hAnsi="Arial" w:cs="Arial"/>
          <w:color w:val="000000" w:themeColor="text1"/>
        </w:rPr>
        <w:t>στο εσωτερικό του φασματογράφου υπάρχει κενό.</w:t>
      </w:r>
    </w:p>
    <w:p w:rsidR="00F71DDE" w:rsidRPr="002F797C" w:rsidRDefault="002F797C" w:rsidP="00C50C9E">
      <w:pPr>
        <w:pStyle w:val="Default"/>
        <w:numPr>
          <w:ilvl w:val="0"/>
          <w:numId w:val="4"/>
        </w:numPr>
        <w:rPr>
          <w:rFonts w:ascii="Arial" w:hAnsi="Arial" w:cs="Arial"/>
          <w:color w:val="000000" w:themeColor="text1"/>
          <w:sz w:val="23"/>
          <w:szCs w:val="23"/>
        </w:rPr>
      </w:pPr>
      <w:r w:rsidRPr="002F797C">
        <w:rPr>
          <w:rFonts w:ascii="Arial" w:hAnsi="Arial" w:cs="Arial"/>
          <w:color w:val="000000" w:themeColor="text1"/>
        </w:rPr>
        <w:t>το σχήμα δεν είναι υπό κλίμακα.</w:t>
      </w:r>
    </w:p>
    <w:p w:rsidR="002F797C" w:rsidRPr="002F797C" w:rsidRDefault="002F797C" w:rsidP="00B94171">
      <w:pPr>
        <w:pStyle w:val="Default"/>
        <w:rPr>
          <w:rFonts w:ascii="Arial" w:hAnsi="Arial" w:cs="Arial"/>
          <w:sz w:val="16"/>
          <w:szCs w:val="16"/>
        </w:rPr>
      </w:pPr>
    </w:p>
    <w:p w:rsidR="002F797C" w:rsidRDefault="002F797C" w:rsidP="00AC61DE">
      <w:pPr>
        <w:autoSpaceDE w:val="0"/>
        <w:autoSpaceDN w:val="0"/>
        <w:adjustRightInd w:val="0"/>
        <w:spacing w:after="0" w:line="240" w:lineRule="auto"/>
        <w:jc w:val="both"/>
        <w:rPr>
          <w:rFonts w:ascii="Arial" w:hAnsi="Arial" w:cs="Arial"/>
          <w:b/>
          <w:bCs/>
          <w:caps/>
          <w:sz w:val="24"/>
          <w:szCs w:val="24"/>
          <w:lang w:val="en-US"/>
        </w:rPr>
      </w:pPr>
    </w:p>
    <w:p w:rsidR="002F797C" w:rsidRDefault="002F797C" w:rsidP="00AC61DE">
      <w:pPr>
        <w:autoSpaceDE w:val="0"/>
        <w:autoSpaceDN w:val="0"/>
        <w:adjustRightInd w:val="0"/>
        <w:spacing w:after="0" w:line="240" w:lineRule="auto"/>
        <w:jc w:val="both"/>
        <w:rPr>
          <w:rFonts w:ascii="Arial" w:hAnsi="Arial" w:cs="Arial"/>
          <w:b/>
          <w:bCs/>
          <w:caps/>
          <w:sz w:val="24"/>
          <w:szCs w:val="24"/>
          <w:lang w:val="en-US"/>
        </w:rPr>
      </w:pPr>
    </w:p>
    <w:p w:rsidR="002F797C" w:rsidRDefault="002F797C" w:rsidP="00AC61DE">
      <w:pPr>
        <w:autoSpaceDE w:val="0"/>
        <w:autoSpaceDN w:val="0"/>
        <w:adjustRightInd w:val="0"/>
        <w:spacing w:after="0" w:line="240" w:lineRule="auto"/>
        <w:jc w:val="both"/>
        <w:rPr>
          <w:rFonts w:ascii="Arial" w:hAnsi="Arial" w:cs="Arial"/>
          <w:b/>
          <w:bCs/>
          <w:caps/>
          <w:sz w:val="24"/>
          <w:szCs w:val="24"/>
          <w:lang w:val="en-US"/>
        </w:rPr>
      </w:pPr>
    </w:p>
    <w:p w:rsidR="002F797C" w:rsidRDefault="002F797C" w:rsidP="00AC61DE">
      <w:pPr>
        <w:autoSpaceDE w:val="0"/>
        <w:autoSpaceDN w:val="0"/>
        <w:adjustRightInd w:val="0"/>
        <w:spacing w:after="0" w:line="240" w:lineRule="auto"/>
        <w:jc w:val="both"/>
        <w:rPr>
          <w:rFonts w:ascii="Arial" w:hAnsi="Arial" w:cs="Arial"/>
          <w:b/>
          <w:bCs/>
          <w:caps/>
          <w:sz w:val="24"/>
          <w:szCs w:val="24"/>
          <w:lang w:val="en-US"/>
        </w:rPr>
      </w:pPr>
    </w:p>
    <w:p w:rsidR="00AC61DE" w:rsidRPr="00D27916" w:rsidRDefault="00D773ED" w:rsidP="00AC61DE">
      <w:pPr>
        <w:autoSpaceDE w:val="0"/>
        <w:autoSpaceDN w:val="0"/>
        <w:adjustRightInd w:val="0"/>
        <w:spacing w:after="0" w:line="240" w:lineRule="auto"/>
        <w:jc w:val="both"/>
        <w:rPr>
          <w:rFonts w:ascii="Arial" w:hAnsi="Arial" w:cs="Arial"/>
          <w:b/>
          <w:bCs/>
          <w:caps/>
          <w:sz w:val="24"/>
          <w:szCs w:val="24"/>
        </w:rPr>
      </w:pPr>
      <w:r w:rsidRPr="00D773ED">
        <w:rPr>
          <w:rFonts w:ascii="Arial" w:hAnsi="Arial" w:cs="Arial"/>
          <w:b/>
          <w:bCs/>
          <w:caps/>
          <w:sz w:val="24"/>
          <w:szCs w:val="24"/>
        </w:rPr>
        <w:lastRenderedPageBreak/>
        <w:t>Θέμα</w:t>
      </w:r>
      <w:r>
        <w:rPr>
          <w:rFonts w:ascii="Arial" w:hAnsi="Arial" w:cs="Arial"/>
          <w:b/>
          <w:bCs/>
          <w:caps/>
          <w:sz w:val="24"/>
          <w:szCs w:val="24"/>
        </w:rPr>
        <w:t xml:space="preserve"> Δ</w:t>
      </w:r>
    </w:p>
    <w:p w:rsidR="00A80F2D" w:rsidRPr="009A6EAE" w:rsidRDefault="002F797C" w:rsidP="002F797C">
      <w:pPr>
        <w:autoSpaceDE w:val="0"/>
        <w:autoSpaceDN w:val="0"/>
        <w:adjustRightInd w:val="0"/>
        <w:spacing w:after="0" w:line="240" w:lineRule="auto"/>
        <w:jc w:val="both"/>
        <w:rPr>
          <w:rFonts w:ascii="Arial" w:hAnsi="Arial" w:cs="Arial"/>
          <w:sz w:val="24"/>
          <w:szCs w:val="24"/>
        </w:rPr>
      </w:pPr>
      <w:r w:rsidRPr="009A6EAE">
        <w:rPr>
          <w:rFonts w:ascii="Arial" w:hAnsi="Arial" w:cs="Arial"/>
          <w:sz w:val="24"/>
          <w:szCs w:val="24"/>
        </w:rPr>
        <w:t>Η λεπτή ομογενής και ισοπαχής ράβδος ΑΔ, μάζας Μρ=4kg και μήκους L του παρακάτω σχήματος ισορροπεί οριζόντια. Το άκρο της Α έχει συνδεθεί με άρθρωση σε κατακόρυφο τοίχο. Στο μέσον της Γ έχει δεθεί το ένα άκρο αβαρούς και μη εκτατού νήματος, το άλλο άκρο του οποίου έχει στηριχθεί στον κατακόρυφο τοίχο στο σημείο Β. Το νήμα σχηματίζει γωνία φ=30</w:t>
      </w:r>
      <w:r w:rsidRPr="009A6EAE">
        <w:rPr>
          <w:rFonts w:ascii="Arial" w:hAnsi="Arial" w:cs="Arial"/>
          <w:sz w:val="24"/>
          <w:szCs w:val="24"/>
          <w:vertAlign w:val="superscript"/>
        </w:rPr>
        <w:t>ο</w:t>
      </w:r>
      <w:r w:rsidRPr="009A6EAE">
        <w:rPr>
          <w:rFonts w:ascii="Arial" w:hAnsi="Arial" w:cs="Arial"/>
          <w:sz w:val="24"/>
          <w:szCs w:val="24"/>
        </w:rPr>
        <w:t xml:space="preserve"> με τη διεύθυνση της ράβδου. Σε σημείο Ζ της ράβδου, το οποίο απέχει από το άκρο της Δ απόσταση (ΖΔ)=L/4, έχει στερεωθεί το κάτω άκρο κατακόρυφου ιδανικού ελατηρίου σταθεράς k=100Ν/m. Στο πάνω άκρο του ελατηρίου έχει δεθεί σώμα Σ</w:t>
      </w:r>
      <w:r w:rsidRPr="009A6EAE">
        <w:rPr>
          <w:rFonts w:ascii="Arial" w:hAnsi="Arial" w:cs="Arial"/>
          <w:sz w:val="24"/>
          <w:szCs w:val="24"/>
          <w:vertAlign w:val="subscript"/>
        </w:rPr>
        <w:t>1</w:t>
      </w:r>
      <w:r w:rsidRPr="009A6EAE">
        <w:rPr>
          <w:rFonts w:ascii="Arial" w:hAnsi="Arial" w:cs="Arial"/>
          <w:sz w:val="24"/>
          <w:szCs w:val="24"/>
        </w:rPr>
        <w:t xml:space="preserve"> μικρών διαστάσεων, μάζας m</w:t>
      </w:r>
      <w:r w:rsidRPr="009A6EAE">
        <w:rPr>
          <w:rFonts w:ascii="Arial" w:hAnsi="Arial" w:cs="Arial"/>
          <w:sz w:val="24"/>
          <w:szCs w:val="24"/>
          <w:vertAlign w:val="subscript"/>
        </w:rPr>
        <w:t>1</w:t>
      </w:r>
      <w:r w:rsidRPr="009A6EAE">
        <w:rPr>
          <w:rFonts w:ascii="Arial" w:hAnsi="Arial" w:cs="Arial"/>
          <w:sz w:val="24"/>
          <w:szCs w:val="24"/>
        </w:rPr>
        <w:t>=0,6kg. Πάνω στο σώμα Σ</w:t>
      </w:r>
      <w:r w:rsidRPr="009A6EAE">
        <w:rPr>
          <w:rFonts w:ascii="Arial" w:hAnsi="Arial" w:cs="Arial"/>
          <w:sz w:val="24"/>
          <w:szCs w:val="24"/>
          <w:vertAlign w:val="subscript"/>
        </w:rPr>
        <w:t>1</w:t>
      </w:r>
      <w:r w:rsidRPr="009A6EAE">
        <w:rPr>
          <w:rFonts w:ascii="Arial" w:hAnsi="Arial" w:cs="Arial"/>
          <w:sz w:val="24"/>
          <w:szCs w:val="24"/>
        </w:rPr>
        <w:t xml:space="preserve"> έχει τοποθετηθεί σώμα Σ</w:t>
      </w:r>
      <w:r w:rsidRPr="009A6EAE">
        <w:rPr>
          <w:rFonts w:ascii="Arial" w:hAnsi="Arial" w:cs="Arial"/>
          <w:sz w:val="24"/>
          <w:szCs w:val="24"/>
          <w:vertAlign w:val="subscript"/>
        </w:rPr>
        <w:t>2</w:t>
      </w:r>
      <w:r w:rsidRPr="009A6EAE">
        <w:rPr>
          <w:rFonts w:ascii="Arial" w:hAnsi="Arial" w:cs="Arial"/>
          <w:sz w:val="24"/>
          <w:szCs w:val="24"/>
        </w:rPr>
        <w:t xml:space="preserve"> μικρών διαστάσεων, μάζας m</w:t>
      </w:r>
      <w:r w:rsidRPr="009A6EAE">
        <w:rPr>
          <w:rFonts w:ascii="Arial" w:hAnsi="Arial" w:cs="Arial"/>
          <w:sz w:val="24"/>
          <w:szCs w:val="24"/>
          <w:vertAlign w:val="subscript"/>
        </w:rPr>
        <w:t>2</w:t>
      </w:r>
      <w:r w:rsidRPr="009A6EAE">
        <w:rPr>
          <w:rFonts w:ascii="Arial" w:hAnsi="Arial" w:cs="Arial"/>
          <w:sz w:val="24"/>
          <w:szCs w:val="24"/>
        </w:rPr>
        <w:t>=0,4kg.</w:t>
      </w:r>
    </w:p>
    <w:p w:rsidR="009A6EAE" w:rsidRDefault="009A6EAE" w:rsidP="009A6EAE">
      <w:pPr>
        <w:autoSpaceDE w:val="0"/>
        <w:autoSpaceDN w:val="0"/>
        <w:adjustRightInd w:val="0"/>
        <w:spacing w:after="0" w:line="240" w:lineRule="auto"/>
        <w:jc w:val="center"/>
        <w:rPr>
          <w:rFonts w:ascii="Arial" w:hAnsi="Arial" w:cs="Arial"/>
          <w:sz w:val="24"/>
          <w:szCs w:val="24"/>
          <w:lang w:val="en-US"/>
        </w:rPr>
      </w:pPr>
      <w:r>
        <w:rPr>
          <w:rFonts w:ascii="Arial" w:hAnsi="Arial" w:cs="Arial"/>
          <w:noProof/>
          <w:sz w:val="24"/>
          <w:szCs w:val="24"/>
          <w:lang w:eastAsia="el-GR"/>
        </w:rPr>
        <w:drawing>
          <wp:inline distT="0" distB="0" distL="0" distR="0">
            <wp:extent cx="4689475" cy="2420620"/>
            <wp:effectExtent l="19050" t="0" r="0"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srcRect/>
                    <a:stretch>
                      <a:fillRect/>
                    </a:stretch>
                  </pic:blipFill>
                  <pic:spPr bwMode="auto">
                    <a:xfrm>
                      <a:off x="0" y="0"/>
                      <a:ext cx="4689475" cy="2420620"/>
                    </a:xfrm>
                    <a:prstGeom prst="rect">
                      <a:avLst/>
                    </a:prstGeom>
                    <a:noFill/>
                    <a:ln w="9525">
                      <a:noFill/>
                      <a:miter lim="800000"/>
                      <a:headEnd/>
                      <a:tailEnd/>
                    </a:ln>
                  </pic:spPr>
                </pic:pic>
              </a:graphicData>
            </a:graphic>
          </wp:inline>
        </w:drawing>
      </w:r>
    </w:p>
    <w:p w:rsidR="009A6EAE" w:rsidRDefault="009A6EAE" w:rsidP="002F797C">
      <w:pPr>
        <w:autoSpaceDE w:val="0"/>
        <w:autoSpaceDN w:val="0"/>
        <w:adjustRightInd w:val="0"/>
        <w:spacing w:after="0" w:line="240" w:lineRule="auto"/>
        <w:jc w:val="both"/>
        <w:rPr>
          <w:rFonts w:ascii="Arial" w:hAnsi="Arial" w:cs="Arial"/>
          <w:sz w:val="24"/>
          <w:szCs w:val="24"/>
          <w:lang w:val="en-US"/>
        </w:rPr>
      </w:pPr>
      <w:r w:rsidRPr="009A6EAE">
        <w:rPr>
          <w:rFonts w:ascii="Arial" w:hAnsi="Arial" w:cs="Arial"/>
          <w:sz w:val="24"/>
          <w:szCs w:val="24"/>
        </w:rPr>
        <w:t xml:space="preserve">Ασκώντας σταθερή κατακόρυφη δύναμη </w:t>
      </w:r>
      <m:oMath>
        <m:acc>
          <m:accPr>
            <m:chr m:val="⃗"/>
            <m:ctrlPr>
              <w:rPr>
                <w:rFonts w:ascii="Cambria Math" w:hAnsi="Cambria Math" w:cs="Arial"/>
                <w:sz w:val="28"/>
                <w:szCs w:val="28"/>
              </w:rPr>
            </m:ctrlPr>
          </m:accPr>
          <m:e>
            <m:r>
              <m:rPr>
                <m:sty m:val="p"/>
              </m:rPr>
              <w:rPr>
                <w:rFonts w:ascii="Cambria Math" w:hAnsi="Cambria Math" w:cs="Arial"/>
                <w:sz w:val="28"/>
                <w:szCs w:val="28"/>
              </w:rPr>
              <m:t>F</m:t>
            </m:r>
          </m:e>
        </m:acc>
      </m:oMath>
      <w:r w:rsidRPr="009A6EAE">
        <w:rPr>
          <w:rFonts w:ascii="Arial" w:hAnsi="Arial" w:cs="Arial"/>
          <w:sz w:val="24"/>
          <w:szCs w:val="24"/>
        </w:rPr>
        <w:t xml:space="preserve">  με φορά προς τα κάτω στο σώμα Σ</w:t>
      </w:r>
      <w:r w:rsidRPr="009A6EAE">
        <w:rPr>
          <w:rFonts w:ascii="Arial" w:hAnsi="Arial" w:cs="Arial"/>
          <w:sz w:val="24"/>
          <w:szCs w:val="24"/>
          <w:vertAlign w:val="subscript"/>
        </w:rPr>
        <w:t>2</w:t>
      </w:r>
      <w:r w:rsidRPr="009A6EAE">
        <w:rPr>
          <w:rFonts w:ascii="Arial" w:hAnsi="Arial" w:cs="Arial"/>
          <w:sz w:val="24"/>
          <w:szCs w:val="24"/>
        </w:rPr>
        <w:t xml:space="preserve">, το σύστημα των δύο σωμάτων ισορροπεί με το ελατήριο να έχει συμπιεστεί κατά Δℓ=0,3m. </w:t>
      </w:r>
    </w:p>
    <w:p w:rsidR="009A6EAE" w:rsidRPr="009A6EAE" w:rsidRDefault="009A6EAE" w:rsidP="002F797C">
      <w:pPr>
        <w:autoSpaceDE w:val="0"/>
        <w:autoSpaceDN w:val="0"/>
        <w:adjustRightInd w:val="0"/>
        <w:spacing w:after="0" w:line="240" w:lineRule="auto"/>
        <w:jc w:val="both"/>
        <w:rPr>
          <w:rFonts w:ascii="Arial" w:hAnsi="Arial" w:cs="Arial"/>
          <w:color w:val="000000"/>
          <w:sz w:val="24"/>
          <w:szCs w:val="24"/>
          <w:lang w:eastAsia="el-GR"/>
        </w:rPr>
      </w:pPr>
      <w:r w:rsidRPr="009A6EAE">
        <w:rPr>
          <w:rFonts w:ascii="Arial" w:hAnsi="Arial" w:cs="Arial"/>
          <w:sz w:val="24"/>
          <w:szCs w:val="24"/>
        </w:rPr>
        <w:t>Ως θετική φορά να θεωρήσετε τη φορά προς τα πάνω. Σε όλη τη διάρκεια του φαινομένου το νήμα δεν χαλαρώνει και η ράβδος παραμένει οριζόντια.</w:t>
      </w:r>
    </w:p>
    <w:p w:rsidR="00A80F2D" w:rsidRPr="00A80F2D" w:rsidRDefault="00B0133D" w:rsidP="009A6EAE">
      <w:pPr>
        <w:pStyle w:val="Default"/>
        <w:ind w:left="851" w:hanging="851"/>
        <w:rPr>
          <w:rFonts w:ascii="Arial" w:hAnsi="Arial" w:cs="Arial"/>
          <w:b/>
          <w:bCs/>
        </w:rPr>
      </w:pPr>
      <w:r w:rsidRPr="00B0133D">
        <w:rPr>
          <w:rFonts w:ascii="Arial" w:hAnsi="Arial" w:cs="Arial"/>
          <w:b/>
          <w:bCs/>
        </w:rPr>
        <w:t>Δ1.</w:t>
      </w:r>
      <w:r w:rsidR="00A80F2D">
        <w:rPr>
          <w:rFonts w:ascii="Arial" w:hAnsi="Arial" w:cs="Arial"/>
          <w:b/>
          <w:bCs/>
        </w:rPr>
        <w:t xml:space="preserve"> </w:t>
      </w:r>
      <w:r w:rsidR="009A6EAE" w:rsidRPr="009A6EAE">
        <w:rPr>
          <w:rFonts w:ascii="Arial" w:hAnsi="Arial" w:cs="Arial"/>
        </w:rPr>
        <w:t xml:space="preserve">Να υπολογίσετε το μέτρο της δύναμης </w:t>
      </w:r>
      <m:oMath>
        <m:acc>
          <m:accPr>
            <m:chr m:val="⃗"/>
            <m:ctrlPr>
              <w:rPr>
                <w:rFonts w:ascii="Cambria Math" w:hAnsi="Cambria Math" w:cs="Arial"/>
                <w:sz w:val="28"/>
                <w:szCs w:val="28"/>
              </w:rPr>
            </m:ctrlPr>
          </m:accPr>
          <m:e>
            <m:r>
              <m:rPr>
                <m:sty m:val="p"/>
              </m:rPr>
              <w:rPr>
                <w:rFonts w:ascii="Cambria Math" w:hAnsi="Cambria Math" w:cs="Arial"/>
                <w:sz w:val="28"/>
                <w:szCs w:val="28"/>
              </w:rPr>
              <m:t>F</m:t>
            </m:r>
          </m:e>
        </m:acc>
      </m:oMath>
      <w:r w:rsidR="009A6EAE" w:rsidRPr="009A6EAE">
        <w:rPr>
          <w:rFonts w:ascii="Arial" w:hAnsi="Arial" w:cs="Arial"/>
        </w:rPr>
        <w:t>.</w:t>
      </w:r>
      <w:r w:rsidR="00A80F2D" w:rsidRPr="00A80F2D">
        <w:rPr>
          <w:rFonts w:ascii="Arial" w:hAnsi="Arial" w:cs="Arial"/>
        </w:rPr>
        <w:t xml:space="preserve"> </w:t>
      </w:r>
    </w:p>
    <w:p w:rsidR="009A6EAE" w:rsidRPr="009A6EAE" w:rsidRDefault="00791C0C" w:rsidP="00791C0C">
      <w:pPr>
        <w:autoSpaceDE w:val="0"/>
        <w:autoSpaceDN w:val="0"/>
        <w:adjustRightInd w:val="0"/>
        <w:spacing w:after="0" w:line="240" w:lineRule="auto"/>
        <w:jc w:val="right"/>
        <w:rPr>
          <w:rFonts w:ascii="Arial" w:hAnsi="Arial" w:cs="Arial"/>
          <w:b/>
          <w:bCs/>
          <w:color w:val="000000"/>
          <w:sz w:val="24"/>
          <w:szCs w:val="24"/>
          <w:lang w:eastAsia="el-GR"/>
        </w:rPr>
      </w:pPr>
      <w:r w:rsidRPr="00791C0C">
        <w:rPr>
          <w:rFonts w:ascii="Arial" w:hAnsi="Arial" w:cs="Arial"/>
          <w:b/>
          <w:bCs/>
          <w:color w:val="000000"/>
          <w:sz w:val="24"/>
          <w:szCs w:val="24"/>
          <w:lang w:eastAsia="el-GR"/>
        </w:rPr>
        <w:t xml:space="preserve">Μονάδες </w:t>
      </w:r>
      <w:r w:rsidR="009A6EAE" w:rsidRPr="009A6EAE">
        <w:rPr>
          <w:rFonts w:ascii="Arial" w:hAnsi="Arial" w:cs="Arial"/>
          <w:b/>
          <w:bCs/>
          <w:color w:val="000000"/>
          <w:sz w:val="24"/>
          <w:szCs w:val="24"/>
          <w:lang w:eastAsia="el-GR"/>
        </w:rPr>
        <w:t>4</w:t>
      </w:r>
    </w:p>
    <w:p w:rsidR="00791C0C" w:rsidRPr="00791C0C" w:rsidRDefault="009A6EAE" w:rsidP="009A6EAE">
      <w:pPr>
        <w:autoSpaceDE w:val="0"/>
        <w:autoSpaceDN w:val="0"/>
        <w:adjustRightInd w:val="0"/>
        <w:spacing w:after="0" w:line="240" w:lineRule="auto"/>
        <w:jc w:val="both"/>
        <w:rPr>
          <w:rFonts w:ascii="Arial" w:hAnsi="Arial" w:cs="Arial"/>
          <w:color w:val="000000"/>
          <w:sz w:val="24"/>
          <w:szCs w:val="24"/>
          <w:lang w:eastAsia="el-GR"/>
        </w:rPr>
      </w:pPr>
      <w:r w:rsidRPr="009A6EAE">
        <w:rPr>
          <w:rFonts w:ascii="Arial" w:hAnsi="Arial" w:cs="Arial"/>
          <w:sz w:val="24"/>
          <w:szCs w:val="24"/>
        </w:rPr>
        <w:t xml:space="preserve">Τη </w:t>
      </w:r>
      <w:r w:rsidRPr="009A6EAE">
        <w:rPr>
          <w:rFonts w:ascii="Arial" w:hAnsi="Arial" w:cs="Arial"/>
          <w:color w:val="000000" w:themeColor="text1"/>
          <w:sz w:val="24"/>
          <w:szCs w:val="24"/>
        </w:rPr>
        <w:t>χρονική στιγμή t</w:t>
      </w:r>
      <w:r w:rsidRPr="009A6EAE">
        <w:rPr>
          <w:rFonts w:ascii="Arial" w:hAnsi="Arial" w:cs="Arial"/>
          <w:color w:val="000000" w:themeColor="text1"/>
          <w:sz w:val="24"/>
          <w:szCs w:val="24"/>
          <w:vertAlign w:val="subscript"/>
        </w:rPr>
        <w:t>0</w:t>
      </w:r>
      <w:r w:rsidRPr="009A6EAE">
        <w:rPr>
          <w:rFonts w:ascii="Arial" w:hAnsi="Arial" w:cs="Arial"/>
          <w:color w:val="000000" w:themeColor="text1"/>
          <w:sz w:val="24"/>
          <w:szCs w:val="24"/>
        </w:rPr>
        <w:t xml:space="preserve">=0, καταργούμε τη δύναμη </w:t>
      </w:r>
      <m:oMath>
        <m:acc>
          <m:accPr>
            <m:chr m:val="⃗"/>
            <m:ctrlPr>
              <w:rPr>
                <w:rFonts w:ascii="Cambria Math" w:hAnsi="Cambria Math" w:cs="Arial"/>
                <w:sz w:val="28"/>
                <w:szCs w:val="28"/>
              </w:rPr>
            </m:ctrlPr>
          </m:accPr>
          <m:e>
            <m:r>
              <m:rPr>
                <m:sty m:val="p"/>
              </m:rPr>
              <w:rPr>
                <w:rFonts w:ascii="Cambria Math" w:hAnsi="Cambria Math" w:cs="Arial"/>
                <w:sz w:val="28"/>
                <w:szCs w:val="28"/>
              </w:rPr>
              <m:t>F</m:t>
            </m:r>
          </m:e>
        </m:acc>
      </m:oMath>
      <w:r w:rsidRPr="009A6EAE">
        <w:rPr>
          <w:rFonts w:ascii="Arial" w:hAnsi="Arial" w:cs="Arial"/>
          <w:color w:val="000000" w:themeColor="text1"/>
          <w:sz w:val="24"/>
          <w:szCs w:val="24"/>
        </w:rPr>
        <w:t>. Το σύστημα των δύο σωμάτων Σ</w:t>
      </w:r>
      <w:r w:rsidRPr="009A6EAE">
        <w:rPr>
          <w:rFonts w:ascii="Arial" w:hAnsi="Arial" w:cs="Arial"/>
          <w:color w:val="000000" w:themeColor="text1"/>
          <w:sz w:val="24"/>
          <w:szCs w:val="24"/>
          <w:vertAlign w:val="subscript"/>
        </w:rPr>
        <w:t>1</w:t>
      </w:r>
      <w:r w:rsidRPr="009A6EAE">
        <w:rPr>
          <w:rFonts w:ascii="Arial" w:hAnsi="Arial" w:cs="Arial"/>
          <w:color w:val="000000" w:themeColor="text1"/>
          <w:sz w:val="24"/>
          <w:szCs w:val="24"/>
        </w:rPr>
        <w:t xml:space="preserve"> και Σ</w:t>
      </w:r>
      <w:r w:rsidRPr="009A6EAE">
        <w:rPr>
          <w:rFonts w:ascii="Arial" w:hAnsi="Arial" w:cs="Arial"/>
          <w:color w:val="000000" w:themeColor="text1"/>
          <w:sz w:val="24"/>
          <w:szCs w:val="24"/>
          <w:vertAlign w:val="subscript"/>
        </w:rPr>
        <w:t>2</w:t>
      </w:r>
      <w:r w:rsidRPr="009A6EAE">
        <w:rPr>
          <w:rFonts w:ascii="Arial" w:hAnsi="Arial" w:cs="Arial"/>
          <w:color w:val="000000" w:themeColor="text1"/>
          <w:sz w:val="24"/>
          <w:szCs w:val="24"/>
        </w:rPr>
        <w:t xml:space="preserve"> αρχίζει να εκτελεί απλή αρμονική ταλάντωση με σταθερά επαναφοράς </w:t>
      </w:r>
      <w:proofErr w:type="spellStart"/>
      <w:r w:rsidRPr="009A6EAE">
        <w:rPr>
          <w:rFonts w:ascii="Arial" w:hAnsi="Arial" w:cs="Arial"/>
          <w:color w:val="000000" w:themeColor="text1"/>
          <w:sz w:val="24"/>
          <w:szCs w:val="24"/>
        </w:rPr>
        <w:t>D=k</w:t>
      </w:r>
      <w:proofErr w:type="spellEnd"/>
      <w:r w:rsidRPr="009A6EAE">
        <w:rPr>
          <w:rFonts w:ascii="Arial" w:hAnsi="Arial" w:cs="Arial"/>
          <w:color w:val="000000" w:themeColor="text1"/>
          <w:sz w:val="24"/>
          <w:szCs w:val="24"/>
        </w:rPr>
        <w:t>.</w:t>
      </w:r>
    </w:p>
    <w:p w:rsidR="00BD5A9A" w:rsidRPr="009A6EAE" w:rsidRDefault="00A80F2D" w:rsidP="00A80F2D">
      <w:pPr>
        <w:pStyle w:val="Default"/>
        <w:ind w:left="426" w:hanging="426"/>
        <w:jc w:val="both"/>
        <w:rPr>
          <w:rFonts w:ascii="Arial" w:hAnsi="Arial" w:cs="Arial"/>
          <w:color w:val="000000" w:themeColor="text1"/>
        </w:rPr>
      </w:pPr>
      <w:r w:rsidRPr="00A80F2D">
        <w:rPr>
          <w:rFonts w:ascii="Arial" w:hAnsi="Arial" w:cs="Arial"/>
          <w:b/>
        </w:rPr>
        <w:t>Δ2.</w:t>
      </w:r>
      <w:r w:rsidRPr="00A80F2D">
        <w:rPr>
          <w:rFonts w:ascii="Arial" w:hAnsi="Arial" w:cs="Arial"/>
        </w:rPr>
        <w:t xml:space="preserve"> </w:t>
      </w:r>
      <w:r w:rsidR="009A6EAE" w:rsidRPr="009A6EAE">
        <w:rPr>
          <w:rFonts w:ascii="Arial" w:hAnsi="Arial" w:cs="Arial"/>
          <w:color w:val="000000" w:themeColor="text1"/>
        </w:rPr>
        <w:t>Να βρείτε σε ποια θέση κατά την ταλάντωση του συστήματος των δύο σωμάτων το σώμα Σ</w:t>
      </w:r>
      <w:r w:rsidR="009A6EAE" w:rsidRPr="009A6EAE">
        <w:rPr>
          <w:rFonts w:ascii="Arial" w:hAnsi="Arial" w:cs="Arial"/>
          <w:color w:val="000000" w:themeColor="text1"/>
          <w:vertAlign w:val="subscript"/>
        </w:rPr>
        <w:t>2</w:t>
      </w:r>
      <w:r w:rsidR="009A6EAE" w:rsidRPr="009A6EAE">
        <w:rPr>
          <w:rFonts w:ascii="Arial" w:hAnsi="Arial" w:cs="Arial"/>
          <w:color w:val="000000" w:themeColor="text1"/>
        </w:rPr>
        <w:t xml:space="preserve"> θα αποσπαστεί από το σώμα Σ</w:t>
      </w:r>
      <w:r w:rsidR="009A6EAE" w:rsidRPr="009A6EAE">
        <w:rPr>
          <w:rFonts w:ascii="Arial" w:hAnsi="Arial" w:cs="Arial"/>
          <w:color w:val="000000" w:themeColor="text1"/>
          <w:vertAlign w:val="subscript"/>
        </w:rPr>
        <w:t>1</w:t>
      </w:r>
      <w:r w:rsidR="009A6EAE" w:rsidRPr="009A6EAE">
        <w:rPr>
          <w:rFonts w:ascii="Arial" w:hAnsi="Arial" w:cs="Arial"/>
          <w:color w:val="000000" w:themeColor="text1"/>
        </w:rPr>
        <w:t>.</w:t>
      </w:r>
    </w:p>
    <w:p w:rsidR="00BD5A9A" w:rsidRDefault="008C49E0" w:rsidP="00BD5A9A">
      <w:pPr>
        <w:autoSpaceDE w:val="0"/>
        <w:autoSpaceDN w:val="0"/>
        <w:adjustRightInd w:val="0"/>
        <w:spacing w:after="0" w:line="240" w:lineRule="auto"/>
        <w:jc w:val="right"/>
        <w:rPr>
          <w:rFonts w:ascii="Arial" w:hAnsi="Arial" w:cs="Arial"/>
          <w:b/>
          <w:bCs/>
          <w:color w:val="000000" w:themeColor="text1"/>
          <w:sz w:val="24"/>
          <w:szCs w:val="24"/>
          <w:lang w:eastAsia="el-GR"/>
        </w:rPr>
      </w:pPr>
      <w:r>
        <w:rPr>
          <w:rFonts w:ascii="Arial" w:hAnsi="Arial" w:cs="Arial"/>
          <w:b/>
          <w:bCs/>
          <w:color w:val="000000" w:themeColor="text1"/>
          <w:sz w:val="24"/>
          <w:szCs w:val="24"/>
          <w:lang w:eastAsia="el-GR"/>
        </w:rPr>
        <w:t xml:space="preserve">Μονάδες </w:t>
      </w:r>
      <w:r w:rsidR="009A6EAE" w:rsidRPr="009A6EAE">
        <w:rPr>
          <w:rFonts w:ascii="Arial" w:hAnsi="Arial" w:cs="Arial"/>
          <w:b/>
          <w:bCs/>
          <w:color w:val="000000" w:themeColor="text1"/>
          <w:sz w:val="24"/>
          <w:szCs w:val="24"/>
          <w:lang w:eastAsia="el-GR"/>
        </w:rPr>
        <w:t>6</w:t>
      </w:r>
    </w:p>
    <w:p w:rsidR="00BD5A9A" w:rsidRPr="009A6EAE" w:rsidRDefault="00BD5A9A" w:rsidP="000F1E81">
      <w:pPr>
        <w:autoSpaceDE w:val="0"/>
        <w:autoSpaceDN w:val="0"/>
        <w:adjustRightInd w:val="0"/>
        <w:spacing w:after="0" w:line="240" w:lineRule="auto"/>
        <w:ind w:left="426" w:hanging="426"/>
        <w:jc w:val="both"/>
        <w:rPr>
          <w:rFonts w:ascii="Arial" w:hAnsi="Arial" w:cs="Arial"/>
          <w:bCs/>
          <w:color w:val="000000"/>
          <w:sz w:val="24"/>
          <w:szCs w:val="24"/>
          <w:lang w:eastAsia="el-GR"/>
        </w:rPr>
      </w:pPr>
      <w:r w:rsidRPr="00BD5A9A">
        <w:rPr>
          <w:rFonts w:ascii="Arial" w:eastAsia="ArialMT" w:hAnsi="Arial" w:cs="Arial"/>
          <w:b/>
          <w:bCs/>
          <w:sz w:val="24"/>
          <w:szCs w:val="24"/>
          <w:lang w:eastAsia="el-GR"/>
        </w:rPr>
        <w:t>Δ3.</w:t>
      </w:r>
      <w:r w:rsidR="009A6EAE" w:rsidRPr="009A6EAE">
        <w:rPr>
          <w:rFonts w:ascii="Arial" w:eastAsia="ArialMT" w:hAnsi="Arial" w:cs="Arial"/>
          <w:b/>
          <w:bCs/>
          <w:sz w:val="24"/>
          <w:szCs w:val="24"/>
          <w:lang w:eastAsia="el-GR"/>
        </w:rPr>
        <w:t xml:space="preserve"> </w:t>
      </w:r>
      <w:r w:rsidR="009A6EAE" w:rsidRPr="009A6EAE">
        <w:rPr>
          <w:rFonts w:ascii="Arial" w:hAnsi="Arial" w:cs="Arial"/>
          <w:sz w:val="24"/>
          <w:szCs w:val="24"/>
        </w:rPr>
        <w:t>Τη χρονική στιγμή t</w:t>
      </w:r>
      <w:r w:rsidR="009A6EAE" w:rsidRPr="009A6EAE">
        <w:rPr>
          <w:rFonts w:ascii="Arial" w:hAnsi="Arial" w:cs="Arial"/>
          <w:sz w:val="24"/>
          <w:szCs w:val="24"/>
          <w:vertAlign w:val="subscript"/>
        </w:rPr>
        <w:t>1</w:t>
      </w:r>
      <w:r w:rsidR="009A6EAE" w:rsidRPr="009A6EAE">
        <w:rPr>
          <w:rFonts w:ascii="Arial" w:hAnsi="Arial" w:cs="Arial"/>
          <w:sz w:val="24"/>
          <w:szCs w:val="24"/>
        </w:rPr>
        <w:t>, που το σώμα Σ</w:t>
      </w:r>
      <w:r w:rsidR="009A6EAE" w:rsidRPr="009A6EAE">
        <w:rPr>
          <w:rFonts w:ascii="Arial" w:hAnsi="Arial" w:cs="Arial"/>
          <w:sz w:val="24"/>
          <w:szCs w:val="24"/>
          <w:vertAlign w:val="subscript"/>
        </w:rPr>
        <w:t>2</w:t>
      </w:r>
      <w:r w:rsidR="009A6EAE" w:rsidRPr="009A6EAE">
        <w:rPr>
          <w:rFonts w:ascii="Arial" w:hAnsi="Arial" w:cs="Arial"/>
          <w:sz w:val="24"/>
          <w:szCs w:val="24"/>
        </w:rPr>
        <w:t xml:space="preserve"> αποσπάται από το σώμα Σ</w:t>
      </w:r>
      <w:r w:rsidR="009A6EAE" w:rsidRPr="009A6EAE">
        <w:rPr>
          <w:rFonts w:ascii="Arial" w:hAnsi="Arial" w:cs="Arial"/>
          <w:sz w:val="24"/>
          <w:szCs w:val="24"/>
          <w:vertAlign w:val="subscript"/>
        </w:rPr>
        <w:t>1</w:t>
      </w:r>
      <w:r w:rsidR="009A6EAE" w:rsidRPr="009A6EAE">
        <w:rPr>
          <w:rFonts w:ascii="Arial" w:hAnsi="Arial" w:cs="Arial"/>
          <w:sz w:val="24"/>
          <w:szCs w:val="24"/>
        </w:rPr>
        <w:t>, να υπολογίσετε το μέτρο της δύναμης που ασκεί το νήμα στο μέσον Γ της ράβδου.</w:t>
      </w:r>
    </w:p>
    <w:p w:rsidR="00417C7B" w:rsidRDefault="00417C7B" w:rsidP="00417C7B">
      <w:pPr>
        <w:autoSpaceDE w:val="0"/>
        <w:autoSpaceDN w:val="0"/>
        <w:adjustRightInd w:val="0"/>
        <w:spacing w:after="0" w:line="240" w:lineRule="auto"/>
        <w:jc w:val="right"/>
        <w:rPr>
          <w:rFonts w:ascii="Arial" w:hAnsi="Arial" w:cs="Arial"/>
          <w:b/>
          <w:bCs/>
          <w:color w:val="000000"/>
          <w:sz w:val="24"/>
          <w:szCs w:val="24"/>
          <w:lang w:eastAsia="el-GR"/>
        </w:rPr>
      </w:pPr>
      <w:r w:rsidRPr="00417C7B">
        <w:rPr>
          <w:rFonts w:ascii="Arial" w:hAnsi="Arial" w:cs="Arial"/>
          <w:b/>
          <w:bCs/>
          <w:color w:val="000000"/>
          <w:sz w:val="24"/>
          <w:szCs w:val="24"/>
          <w:lang w:eastAsia="el-GR"/>
        </w:rPr>
        <w:t xml:space="preserve">Μονάδες </w:t>
      </w:r>
      <w:r w:rsidR="009A6EAE" w:rsidRPr="009A6EAE">
        <w:rPr>
          <w:rFonts w:ascii="Arial" w:hAnsi="Arial" w:cs="Arial"/>
          <w:b/>
          <w:bCs/>
          <w:color w:val="000000"/>
          <w:sz w:val="24"/>
          <w:szCs w:val="24"/>
          <w:lang w:eastAsia="el-GR"/>
        </w:rPr>
        <w:t>6</w:t>
      </w:r>
      <w:r w:rsidRPr="00417C7B">
        <w:rPr>
          <w:rFonts w:ascii="Arial" w:hAnsi="Arial" w:cs="Arial"/>
          <w:b/>
          <w:bCs/>
          <w:color w:val="000000"/>
          <w:sz w:val="24"/>
          <w:szCs w:val="24"/>
          <w:lang w:eastAsia="el-GR"/>
        </w:rPr>
        <w:t xml:space="preserve"> </w:t>
      </w:r>
    </w:p>
    <w:p w:rsidR="00B84C91" w:rsidRPr="009A6EAE" w:rsidRDefault="009A6EAE" w:rsidP="00BD5A9A">
      <w:pPr>
        <w:autoSpaceDE w:val="0"/>
        <w:autoSpaceDN w:val="0"/>
        <w:adjustRightInd w:val="0"/>
        <w:spacing w:after="0" w:line="240" w:lineRule="auto"/>
        <w:jc w:val="both"/>
        <w:rPr>
          <w:rFonts w:ascii="Arial" w:eastAsia="ArialMT" w:hAnsi="Arial" w:cs="Arial"/>
          <w:b/>
          <w:bCs/>
          <w:sz w:val="24"/>
          <w:szCs w:val="24"/>
          <w:lang w:eastAsia="el-GR"/>
        </w:rPr>
      </w:pPr>
      <w:r w:rsidRPr="009A6EAE">
        <w:rPr>
          <w:rFonts w:ascii="Arial" w:hAnsi="Arial" w:cs="Arial"/>
          <w:sz w:val="24"/>
          <w:szCs w:val="24"/>
        </w:rPr>
        <w:t>Τη χρονική στιγμή t</w:t>
      </w:r>
      <w:r w:rsidRPr="009A6EAE">
        <w:rPr>
          <w:rFonts w:ascii="Arial" w:hAnsi="Arial" w:cs="Arial"/>
          <w:sz w:val="24"/>
          <w:szCs w:val="24"/>
          <w:vertAlign w:val="subscript"/>
        </w:rPr>
        <w:t>1</w:t>
      </w:r>
      <w:r w:rsidRPr="009A6EAE">
        <w:rPr>
          <w:rFonts w:ascii="Arial" w:hAnsi="Arial" w:cs="Arial"/>
          <w:sz w:val="24"/>
          <w:szCs w:val="24"/>
        </w:rPr>
        <w:t>, που το σώμα Σ</w:t>
      </w:r>
      <w:r w:rsidRPr="009A6EAE">
        <w:rPr>
          <w:rFonts w:ascii="Arial" w:hAnsi="Arial" w:cs="Arial"/>
          <w:sz w:val="24"/>
          <w:szCs w:val="24"/>
          <w:vertAlign w:val="subscript"/>
        </w:rPr>
        <w:t>2</w:t>
      </w:r>
      <w:r w:rsidRPr="009A6EAE">
        <w:rPr>
          <w:rFonts w:ascii="Arial" w:hAnsi="Arial" w:cs="Arial"/>
          <w:sz w:val="24"/>
          <w:szCs w:val="24"/>
        </w:rPr>
        <w:t xml:space="preserve"> αποσπάται από το σώμα Σ</w:t>
      </w:r>
      <w:r w:rsidRPr="009A6EAE">
        <w:rPr>
          <w:rFonts w:ascii="Arial" w:hAnsi="Arial" w:cs="Arial"/>
          <w:sz w:val="24"/>
          <w:szCs w:val="24"/>
          <w:vertAlign w:val="subscript"/>
        </w:rPr>
        <w:t>1</w:t>
      </w:r>
      <w:r w:rsidRPr="009A6EAE">
        <w:rPr>
          <w:rFonts w:ascii="Arial" w:hAnsi="Arial" w:cs="Arial"/>
          <w:sz w:val="24"/>
          <w:szCs w:val="24"/>
        </w:rPr>
        <w:t>, το σώμα Σ</w:t>
      </w:r>
      <w:r w:rsidRPr="009A6EAE">
        <w:rPr>
          <w:rFonts w:ascii="Arial" w:hAnsi="Arial" w:cs="Arial"/>
          <w:sz w:val="24"/>
          <w:szCs w:val="24"/>
          <w:vertAlign w:val="subscript"/>
        </w:rPr>
        <w:t>2</w:t>
      </w:r>
      <w:r w:rsidRPr="009A6EAE">
        <w:rPr>
          <w:rFonts w:ascii="Arial" w:hAnsi="Arial" w:cs="Arial"/>
          <w:sz w:val="24"/>
          <w:szCs w:val="24"/>
        </w:rPr>
        <w:t xml:space="preserve"> συνεχίζει να κινείται κατακόρυφα προς τα πάνω, ενώ το σώμα Σ</w:t>
      </w:r>
      <w:r w:rsidRPr="009A6EAE">
        <w:rPr>
          <w:rFonts w:ascii="Arial" w:hAnsi="Arial" w:cs="Arial"/>
          <w:sz w:val="24"/>
          <w:szCs w:val="24"/>
          <w:vertAlign w:val="subscript"/>
        </w:rPr>
        <w:t>1</w:t>
      </w:r>
      <w:r w:rsidRPr="009A6EAE">
        <w:rPr>
          <w:rFonts w:ascii="Arial" w:hAnsi="Arial" w:cs="Arial"/>
          <w:sz w:val="24"/>
          <w:szCs w:val="24"/>
        </w:rPr>
        <w:t xml:space="preserve"> αρχίζει να εκτελεί απλή αρμονική ταλάντωση με σταθερά επαναφοράς </w:t>
      </w:r>
      <w:proofErr w:type="spellStart"/>
      <w:r w:rsidRPr="009A6EAE">
        <w:rPr>
          <w:rFonts w:ascii="Arial" w:hAnsi="Arial" w:cs="Arial"/>
          <w:sz w:val="24"/>
          <w:szCs w:val="24"/>
        </w:rPr>
        <w:t>D=k</w:t>
      </w:r>
      <w:proofErr w:type="spellEnd"/>
      <w:r w:rsidRPr="009A6EAE">
        <w:rPr>
          <w:rFonts w:ascii="Arial" w:hAnsi="Arial" w:cs="Arial"/>
          <w:sz w:val="24"/>
          <w:szCs w:val="24"/>
        </w:rPr>
        <w:t>.</w:t>
      </w:r>
    </w:p>
    <w:p w:rsidR="005D26B3" w:rsidRPr="00526071" w:rsidRDefault="00BD5A9A" w:rsidP="000C6CFE">
      <w:pPr>
        <w:autoSpaceDE w:val="0"/>
        <w:autoSpaceDN w:val="0"/>
        <w:adjustRightInd w:val="0"/>
        <w:spacing w:after="0" w:line="240" w:lineRule="auto"/>
        <w:ind w:left="426" w:hanging="426"/>
        <w:jc w:val="both"/>
        <w:rPr>
          <w:rFonts w:ascii="Arial" w:hAnsi="Arial" w:cs="Arial"/>
          <w:color w:val="000000"/>
          <w:sz w:val="24"/>
          <w:szCs w:val="24"/>
          <w:lang w:eastAsia="el-GR"/>
        </w:rPr>
      </w:pPr>
      <w:r w:rsidRPr="00BD5A9A">
        <w:rPr>
          <w:rFonts w:ascii="Arial" w:eastAsia="ArialMT" w:hAnsi="Arial" w:cs="Arial"/>
          <w:b/>
          <w:bCs/>
          <w:sz w:val="24"/>
          <w:szCs w:val="24"/>
          <w:lang w:eastAsia="el-GR"/>
        </w:rPr>
        <w:t xml:space="preserve">Δ4. </w:t>
      </w:r>
      <w:r w:rsidR="009A6EAE" w:rsidRPr="009A6EAE">
        <w:rPr>
          <w:rFonts w:ascii="Arial" w:hAnsi="Arial" w:cs="Arial"/>
          <w:sz w:val="24"/>
          <w:szCs w:val="24"/>
        </w:rPr>
        <w:t>Να υπολογίσετε την κατακόρυφη απόσταση που διανύει το σώμα Σ</w:t>
      </w:r>
      <w:r w:rsidR="009A6EAE" w:rsidRPr="009A6EAE">
        <w:rPr>
          <w:rFonts w:ascii="Arial" w:hAnsi="Arial" w:cs="Arial"/>
          <w:sz w:val="24"/>
          <w:szCs w:val="24"/>
          <w:vertAlign w:val="subscript"/>
        </w:rPr>
        <w:t>2</w:t>
      </w:r>
      <w:r w:rsidR="009A6EAE" w:rsidRPr="009A6EAE">
        <w:rPr>
          <w:rFonts w:ascii="Arial" w:hAnsi="Arial" w:cs="Arial"/>
          <w:sz w:val="24"/>
          <w:szCs w:val="24"/>
        </w:rPr>
        <w:t xml:space="preserve"> από τη χρονική στιγμή t</w:t>
      </w:r>
      <w:r w:rsidR="009A6EAE" w:rsidRPr="009A6EAE">
        <w:rPr>
          <w:rFonts w:ascii="Arial" w:hAnsi="Arial" w:cs="Arial"/>
          <w:sz w:val="24"/>
          <w:szCs w:val="24"/>
          <w:vertAlign w:val="subscript"/>
        </w:rPr>
        <w:t>1</w:t>
      </w:r>
      <w:r w:rsidR="009A6EAE" w:rsidRPr="009A6EAE">
        <w:rPr>
          <w:rFonts w:ascii="Arial" w:hAnsi="Arial" w:cs="Arial"/>
          <w:sz w:val="24"/>
          <w:szCs w:val="24"/>
        </w:rPr>
        <w:t xml:space="preserve"> μέχρι να σταματήσει στιγμιαία.</w:t>
      </w:r>
    </w:p>
    <w:p w:rsidR="0061085F" w:rsidRDefault="0061085F" w:rsidP="0061085F">
      <w:pPr>
        <w:autoSpaceDE w:val="0"/>
        <w:autoSpaceDN w:val="0"/>
        <w:adjustRightInd w:val="0"/>
        <w:spacing w:after="0" w:line="240" w:lineRule="auto"/>
        <w:jc w:val="right"/>
        <w:rPr>
          <w:rFonts w:ascii="Arial" w:hAnsi="Arial" w:cs="Arial"/>
          <w:b/>
          <w:bCs/>
          <w:color w:val="000000" w:themeColor="text1"/>
          <w:sz w:val="24"/>
          <w:szCs w:val="24"/>
          <w:lang w:eastAsia="el-GR"/>
        </w:rPr>
      </w:pPr>
      <w:r w:rsidRPr="0061085F">
        <w:rPr>
          <w:rFonts w:ascii="Arial" w:hAnsi="Arial" w:cs="Arial"/>
          <w:b/>
          <w:bCs/>
          <w:color w:val="000000" w:themeColor="text1"/>
          <w:sz w:val="24"/>
          <w:szCs w:val="24"/>
          <w:lang w:eastAsia="el-GR"/>
        </w:rPr>
        <w:t xml:space="preserve">Μονάδες </w:t>
      </w:r>
      <w:r w:rsidR="009A6EAE" w:rsidRPr="009A6EAE">
        <w:rPr>
          <w:rFonts w:ascii="Arial" w:hAnsi="Arial" w:cs="Arial"/>
          <w:b/>
          <w:bCs/>
          <w:color w:val="000000" w:themeColor="text1"/>
          <w:sz w:val="24"/>
          <w:szCs w:val="24"/>
          <w:lang w:eastAsia="el-GR"/>
        </w:rPr>
        <w:t>4</w:t>
      </w:r>
      <w:r w:rsidRPr="0061085F">
        <w:rPr>
          <w:rFonts w:ascii="Arial" w:hAnsi="Arial" w:cs="Arial"/>
          <w:b/>
          <w:bCs/>
          <w:color w:val="000000" w:themeColor="text1"/>
          <w:sz w:val="24"/>
          <w:szCs w:val="24"/>
          <w:lang w:eastAsia="el-GR"/>
        </w:rPr>
        <w:t xml:space="preserve"> </w:t>
      </w:r>
    </w:p>
    <w:p w:rsidR="005D26B3" w:rsidRPr="009A6EAE" w:rsidRDefault="009A6EAE" w:rsidP="009A6EAE">
      <w:pPr>
        <w:autoSpaceDE w:val="0"/>
        <w:autoSpaceDN w:val="0"/>
        <w:adjustRightInd w:val="0"/>
        <w:spacing w:after="0" w:line="240" w:lineRule="auto"/>
        <w:jc w:val="both"/>
        <w:rPr>
          <w:rFonts w:ascii="Arial" w:hAnsi="Arial" w:cs="Arial"/>
          <w:color w:val="000000" w:themeColor="text1"/>
          <w:sz w:val="24"/>
          <w:szCs w:val="24"/>
          <w:lang w:eastAsia="el-GR"/>
        </w:rPr>
      </w:pPr>
      <w:r w:rsidRPr="009A6EAE">
        <w:rPr>
          <w:rFonts w:ascii="Arial" w:hAnsi="Arial" w:cs="Arial"/>
          <w:color w:val="000000" w:themeColor="text1"/>
          <w:sz w:val="24"/>
          <w:szCs w:val="24"/>
        </w:rPr>
        <w:t>Όταν το Σ</w:t>
      </w:r>
      <w:r w:rsidRPr="009A6EAE">
        <w:rPr>
          <w:rFonts w:ascii="Arial" w:hAnsi="Arial" w:cs="Arial"/>
          <w:color w:val="000000" w:themeColor="text1"/>
          <w:sz w:val="24"/>
          <w:szCs w:val="24"/>
          <w:vertAlign w:val="subscript"/>
        </w:rPr>
        <w:t>2</w:t>
      </w:r>
      <w:r w:rsidRPr="009A6EAE">
        <w:rPr>
          <w:rFonts w:ascii="Arial" w:hAnsi="Arial" w:cs="Arial"/>
          <w:color w:val="000000" w:themeColor="text1"/>
          <w:sz w:val="24"/>
          <w:szCs w:val="24"/>
        </w:rPr>
        <w:t xml:space="preserve"> φτάσει στο ανώτερο ύψος του, απομακρύνεται.</w:t>
      </w:r>
    </w:p>
    <w:p w:rsidR="0061085F" w:rsidRPr="009A6EAE" w:rsidRDefault="0061085F" w:rsidP="000C6CFE">
      <w:pPr>
        <w:autoSpaceDE w:val="0"/>
        <w:autoSpaceDN w:val="0"/>
        <w:adjustRightInd w:val="0"/>
        <w:spacing w:after="0" w:line="240" w:lineRule="auto"/>
        <w:ind w:left="426" w:hanging="426"/>
        <w:jc w:val="both"/>
        <w:rPr>
          <w:rFonts w:ascii="Arial" w:hAnsi="Arial" w:cs="Arial"/>
          <w:color w:val="000000" w:themeColor="text1"/>
          <w:sz w:val="24"/>
          <w:szCs w:val="24"/>
          <w:lang w:eastAsia="el-GR"/>
        </w:rPr>
      </w:pPr>
      <w:r w:rsidRPr="0061085F">
        <w:rPr>
          <w:rFonts w:ascii="Arial" w:hAnsi="Arial" w:cs="Arial"/>
          <w:b/>
          <w:bCs/>
          <w:color w:val="000000" w:themeColor="text1"/>
          <w:sz w:val="24"/>
          <w:szCs w:val="24"/>
          <w:lang w:eastAsia="el-GR"/>
        </w:rPr>
        <w:t xml:space="preserve">Δ5. </w:t>
      </w:r>
      <w:r w:rsidR="009A6EAE" w:rsidRPr="009A6EAE">
        <w:rPr>
          <w:rFonts w:ascii="Arial" w:hAnsi="Arial" w:cs="Arial"/>
          <w:sz w:val="24"/>
          <w:szCs w:val="24"/>
        </w:rPr>
        <w:t>Να υπολογίσετε την ενέργεια ταλάντωσης του σώματος Σ</w:t>
      </w:r>
      <w:r w:rsidR="009A6EAE" w:rsidRPr="00C50C9E">
        <w:rPr>
          <w:rFonts w:ascii="Arial" w:hAnsi="Arial" w:cs="Arial"/>
          <w:sz w:val="24"/>
          <w:szCs w:val="24"/>
          <w:vertAlign w:val="subscript"/>
        </w:rPr>
        <w:t>1</w:t>
      </w:r>
      <w:r w:rsidR="009A6EAE" w:rsidRPr="009A6EAE">
        <w:rPr>
          <w:rFonts w:ascii="Arial" w:hAnsi="Arial" w:cs="Arial"/>
          <w:sz w:val="24"/>
          <w:szCs w:val="24"/>
        </w:rPr>
        <w:t>.</w:t>
      </w:r>
    </w:p>
    <w:p w:rsidR="0061085F" w:rsidRPr="0061085F" w:rsidRDefault="0061085F" w:rsidP="0061085F">
      <w:pPr>
        <w:autoSpaceDE w:val="0"/>
        <w:autoSpaceDN w:val="0"/>
        <w:adjustRightInd w:val="0"/>
        <w:spacing w:after="0" w:line="240" w:lineRule="auto"/>
        <w:jc w:val="right"/>
        <w:rPr>
          <w:rFonts w:ascii="Arial" w:hAnsi="Arial" w:cs="Arial"/>
          <w:color w:val="000000" w:themeColor="text1"/>
          <w:sz w:val="24"/>
          <w:szCs w:val="24"/>
          <w:lang w:eastAsia="el-GR"/>
        </w:rPr>
      </w:pPr>
      <w:r w:rsidRPr="0061085F">
        <w:rPr>
          <w:rFonts w:ascii="Arial" w:hAnsi="Arial" w:cs="Arial"/>
          <w:b/>
          <w:bCs/>
          <w:color w:val="000000" w:themeColor="text1"/>
          <w:sz w:val="24"/>
          <w:szCs w:val="24"/>
          <w:lang w:eastAsia="el-GR"/>
        </w:rPr>
        <w:t xml:space="preserve">Μονάδες </w:t>
      </w:r>
      <w:r w:rsidR="009A6EAE">
        <w:rPr>
          <w:rFonts w:ascii="Arial" w:hAnsi="Arial" w:cs="Arial"/>
          <w:b/>
          <w:bCs/>
          <w:color w:val="000000" w:themeColor="text1"/>
          <w:sz w:val="24"/>
          <w:szCs w:val="24"/>
          <w:lang w:val="en-US" w:eastAsia="el-GR"/>
        </w:rPr>
        <w:t>5</w:t>
      </w:r>
      <w:r w:rsidRPr="0061085F">
        <w:rPr>
          <w:rFonts w:ascii="Arial" w:hAnsi="Arial" w:cs="Arial"/>
          <w:b/>
          <w:bCs/>
          <w:color w:val="000000" w:themeColor="text1"/>
          <w:sz w:val="24"/>
          <w:szCs w:val="24"/>
          <w:lang w:eastAsia="el-GR"/>
        </w:rPr>
        <w:t xml:space="preserve"> </w:t>
      </w:r>
    </w:p>
    <w:p w:rsidR="00C50C9E" w:rsidRDefault="00C50C9E" w:rsidP="0061085F">
      <w:pPr>
        <w:autoSpaceDE w:val="0"/>
        <w:autoSpaceDN w:val="0"/>
        <w:adjustRightInd w:val="0"/>
        <w:spacing w:after="0" w:line="240" w:lineRule="auto"/>
        <w:rPr>
          <w:rFonts w:ascii="Arial" w:hAnsi="Arial" w:cs="Arial"/>
          <w:sz w:val="24"/>
          <w:szCs w:val="24"/>
          <w:lang w:val="en-US"/>
        </w:rPr>
      </w:pPr>
    </w:p>
    <w:p w:rsidR="00C50C9E" w:rsidRDefault="00C50C9E" w:rsidP="0061085F">
      <w:pPr>
        <w:autoSpaceDE w:val="0"/>
        <w:autoSpaceDN w:val="0"/>
        <w:adjustRightInd w:val="0"/>
        <w:spacing w:after="0" w:line="240" w:lineRule="auto"/>
        <w:rPr>
          <w:rFonts w:ascii="Arial" w:hAnsi="Arial" w:cs="Arial"/>
          <w:sz w:val="24"/>
          <w:szCs w:val="24"/>
          <w:lang w:val="en-US"/>
        </w:rPr>
      </w:pPr>
      <w:r w:rsidRPr="00C50C9E">
        <w:rPr>
          <w:rFonts w:ascii="Arial" w:hAnsi="Arial" w:cs="Arial"/>
          <w:sz w:val="24"/>
          <w:szCs w:val="24"/>
        </w:rPr>
        <w:t xml:space="preserve">Να θεωρήσετε ότι:  </w:t>
      </w:r>
    </w:p>
    <w:p w:rsidR="00C50C9E" w:rsidRPr="00C50C9E" w:rsidRDefault="00C50C9E" w:rsidP="00C50C9E">
      <w:pPr>
        <w:pStyle w:val="a4"/>
        <w:numPr>
          <w:ilvl w:val="0"/>
          <w:numId w:val="5"/>
        </w:numPr>
        <w:autoSpaceDE w:val="0"/>
        <w:autoSpaceDN w:val="0"/>
        <w:adjustRightInd w:val="0"/>
        <w:spacing w:after="0" w:line="240" w:lineRule="auto"/>
        <w:rPr>
          <w:rFonts w:ascii="Arial" w:hAnsi="Arial" w:cs="Arial"/>
          <w:color w:val="000000" w:themeColor="text1"/>
          <w:sz w:val="24"/>
          <w:szCs w:val="24"/>
          <w:lang w:eastAsia="el-GR"/>
        </w:rPr>
      </w:pPr>
      <w:r w:rsidRPr="00C50C9E">
        <w:rPr>
          <w:rFonts w:ascii="Arial" w:hAnsi="Arial" w:cs="Arial"/>
          <w:sz w:val="24"/>
          <w:szCs w:val="24"/>
        </w:rPr>
        <w:t>η επιτάχυνση της βαρύτητας g=10m/s</w:t>
      </w:r>
      <w:r w:rsidRPr="00C50C9E">
        <w:rPr>
          <w:rFonts w:ascii="Arial" w:hAnsi="Arial" w:cs="Arial"/>
          <w:sz w:val="24"/>
          <w:szCs w:val="24"/>
          <w:vertAlign w:val="superscript"/>
        </w:rPr>
        <w:t>2</w:t>
      </w:r>
      <w:r w:rsidRPr="00C50C9E">
        <w:rPr>
          <w:rFonts w:ascii="Arial" w:hAnsi="Arial" w:cs="Arial"/>
          <w:sz w:val="24"/>
          <w:szCs w:val="24"/>
        </w:rPr>
        <w:t>.</w:t>
      </w:r>
    </w:p>
    <w:p w:rsidR="00C50C9E" w:rsidRPr="00C50C9E" w:rsidRDefault="00C50C9E" w:rsidP="00C50C9E">
      <w:pPr>
        <w:pStyle w:val="a4"/>
        <w:numPr>
          <w:ilvl w:val="0"/>
          <w:numId w:val="5"/>
        </w:numPr>
        <w:autoSpaceDE w:val="0"/>
        <w:autoSpaceDN w:val="0"/>
        <w:adjustRightInd w:val="0"/>
        <w:spacing w:after="0" w:line="240" w:lineRule="auto"/>
        <w:rPr>
          <w:rFonts w:ascii="Arial" w:hAnsi="Arial" w:cs="Arial"/>
          <w:color w:val="000000" w:themeColor="text1"/>
          <w:sz w:val="24"/>
          <w:szCs w:val="24"/>
          <w:lang w:eastAsia="el-GR"/>
        </w:rPr>
      </w:pPr>
      <w:r w:rsidRPr="00C50C9E">
        <w:rPr>
          <w:rFonts w:ascii="Arial" w:hAnsi="Arial" w:cs="Arial"/>
          <w:sz w:val="24"/>
          <w:szCs w:val="24"/>
        </w:rPr>
        <w:t>η αντίσταση του αέρα θεωρείται αμελητέα.</w:t>
      </w:r>
    </w:p>
    <w:p w:rsidR="00C50C9E" w:rsidRPr="00C50C9E" w:rsidRDefault="00C50C9E" w:rsidP="00C50C9E">
      <w:pPr>
        <w:pStyle w:val="a4"/>
        <w:numPr>
          <w:ilvl w:val="0"/>
          <w:numId w:val="5"/>
        </w:numPr>
        <w:autoSpaceDE w:val="0"/>
        <w:autoSpaceDN w:val="0"/>
        <w:adjustRightInd w:val="0"/>
        <w:spacing w:after="0" w:line="240" w:lineRule="auto"/>
        <w:rPr>
          <w:rFonts w:ascii="Arial" w:hAnsi="Arial" w:cs="Arial"/>
          <w:color w:val="000000" w:themeColor="text1"/>
          <w:sz w:val="24"/>
          <w:szCs w:val="24"/>
          <w:lang w:eastAsia="el-GR"/>
        </w:rPr>
      </w:pPr>
      <w:r w:rsidRPr="00C50C9E">
        <w:rPr>
          <w:rFonts w:ascii="Arial" w:hAnsi="Arial" w:cs="Arial"/>
          <w:sz w:val="24"/>
          <w:szCs w:val="24"/>
        </w:rPr>
        <w:t>το σχήμα δεν είναι υπό κλίμακα.</w:t>
      </w:r>
    </w:p>
    <w:sectPr w:rsidR="00C50C9E" w:rsidRPr="00C50C9E" w:rsidSect="00FE6B2D">
      <w:pgSz w:w="11906" w:h="16838"/>
      <w:pgMar w:top="567" w:right="1134" w:bottom="709"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MgOldTimes UC Pol">
    <w:panose1 w:val="00000400000000000000"/>
    <w:charset w:val="00"/>
    <w:family w:val="auto"/>
    <w:pitch w:val="variable"/>
    <w:sig w:usb0="00000087" w:usb1="00000000" w:usb2="00000000" w:usb3="00000000" w:csb0="0000009B" w:csb1="00000000"/>
  </w:font>
  <w:font w:name="Arial">
    <w:panose1 w:val="020B0604020202020204"/>
    <w:charset w:val="A1"/>
    <w:family w:val="swiss"/>
    <w:pitch w:val="variable"/>
    <w:sig w:usb0="E0002EFF" w:usb1="C000785B" w:usb2="00000009" w:usb3="00000000" w:csb0="000001FF" w:csb1="00000000"/>
  </w:font>
  <w:font w:name="MgOldTimesUCPolBold">
    <w:altName w:val="Times New Roman"/>
    <w:panose1 w:val="00000000000000000000"/>
    <w:charset w:val="A1"/>
    <w:family w:val="auto"/>
    <w:notTrueType/>
    <w:pitch w:val="default"/>
    <w:sig w:usb0="00000083" w:usb1="00000000" w:usb2="00000000" w:usb3="00000000" w:csb0="00000009" w:csb1="00000000"/>
  </w:font>
  <w:font w:name="ArialMT">
    <w:altName w:val="MS Mincho"/>
    <w:panose1 w:val="00000000000000000000"/>
    <w:charset w:val="80"/>
    <w:family w:val="auto"/>
    <w:notTrueType/>
    <w:pitch w:val="default"/>
    <w:sig w:usb0="00000083" w:usb1="08070000" w:usb2="00000010" w:usb3="00000000" w:csb0="00020009" w:csb1="00000000"/>
  </w:font>
  <w:font w:name="Cambria Math">
    <w:panose1 w:val="02040503050406030204"/>
    <w:charset w:val="A1"/>
    <w:family w:val="roman"/>
    <w:pitch w:val="variable"/>
    <w:sig w:usb0="E00006FF" w:usb1="420024FF" w:usb2="02000000" w:usb3="00000000" w:csb0="0000019F" w:csb1="00000000"/>
  </w:font>
  <w:font w:name="MgOldTimesUCPolNormal">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006F54"/>
    <w:multiLevelType w:val="hybridMultilevel"/>
    <w:tmpl w:val="DD2C8386"/>
    <w:lvl w:ilvl="0" w:tplc="ECD07F2A">
      <w:start w:val="1"/>
      <w:numFmt w:val="lowerRoman"/>
      <w:lvlText w:val="%1."/>
      <w:lvlJc w:val="left"/>
      <w:pPr>
        <w:ind w:left="1650" w:hanging="720"/>
      </w:pPr>
      <w:rPr>
        <w:rFonts w:eastAsia="Calibri" w:hint="default"/>
        <w:b/>
        <w:color w:val="000000"/>
      </w:rPr>
    </w:lvl>
    <w:lvl w:ilvl="1" w:tplc="04080019" w:tentative="1">
      <w:start w:val="1"/>
      <w:numFmt w:val="lowerLetter"/>
      <w:lvlText w:val="%2."/>
      <w:lvlJc w:val="left"/>
      <w:pPr>
        <w:ind w:left="2010" w:hanging="360"/>
      </w:pPr>
    </w:lvl>
    <w:lvl w:ilvl="2" w:tplc="0408001B" w:tentative="1">
      <w:start w:val="1"/>
      <w:numFmt w:val="lowerRoman"/>
      <w:lvlText w:val="%3."/>
      <w:lvlJc w:val="right"/>
      <w:pPr>
        <w:ind w:left="2730" w:hanging="180"/>
      </w:pPr>
    </w:lvl>
    <w:lvl w:ilvl="3" w:tplc="0408000F" w:tentative="1">
      <w:start w:val="1"/>
      <w:numFmt w:val="decimal"/>
      <w:lvlText w:val="%4."/>
      <w:lvlJc w:val="left"/>
      <w:pPr>
        <w:ind w:left="3450" w:hanging="360"/>
      </w:pPr>
    </w:lvl>
    <w:lvl w:ilvl="4" w:tplc="04080019" w:tentative="1">
      <w:start w:val="1"/>
      <w:numFmt w:val="lowerLetter"/>
      <w:lvlText w:val="%5."/>
      <w:lvlJc w:val="left"/>
      <w:pPr>
        <w:ind w:left="4170" w:hanging="360"/>
      </w:pPr>
    </w:lvl>
    <w:lvl w:ilvl="5" w:tplc="0408001B" w:tentative="1">
      <w:start w:val="1"/>
      <w:numFmt w:val="lowerRoman"/>
      <w:lvlText w:val="%6."/>
      <w:lvlJc w:val="right"/>
      <w:pPr>
        <w:ind w:left="4890" w:hanging="180"/>
      </w:pPr>
    </w:lvl>
    <w:lvl w:ilvl="6" w:tplc="0408000F" w:tentative="1">
      <w:start w:val="1"/>
      <w:numFmt w:val="decimal"/>
      <w:lvlText w:val="%7."/>
      <w:lvlJc w:val="left"/>
      <w:pPr>
        <w:ind w:left="5610" w:hanging="360"/>
      </w:pPr>
    </w:lvl>
    <w:lvl w:ilvl="7" w:tplc="04080019" w:tentative="1">
      <w:start w:val="1"/>
      <w:numFmt w:val="lowerLetter"/>
      <w:lvlText w:val="%8."/>
      <w:lvlJc w:val="left"/>
      <w:pPr>
        <w:ind w:left="6330" w:hanging="360"/>
      </w:pPr>
    </w:lvl>
    <w:lvl w:ilvl="8" w:tplc="0408001B" w:tentative="1">
      <w:start w:val="1"/>
      <w:numFmt w:val="lowerRoman"/>
      <w:lvlText w:val="%9."/>
      <w:lvlJc w:val="right"/>
      <w:pPr>
        <w:ind w:left="7050" w:hanging="180"/>
      </w:pPr>
    </w:lvl>
  </w:abstractNum>
  <w:abstractNum w:abstractNumId="1">
    <w:nsid w:val="36EC3101"/>
    <w:multiLevelType w:val="hybridMultilevel"/>
    <w:tmpl w:val="3F8073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43170EE7"/>
    <w:multiLevelType w:val="hybridMultilevel"/>
    <w:tmpl w:val="5932639E"/>
    <w:lvl w:ilvl="0" w:tplc="FB52213C">
      <w:start w:val="1"/>
      <w:numFmt w:val="lowerRoman"/>
      <w:lvlText w:val="%1)"/>
      <w:lvlJc w:val="left"/>
      <w:pPr>
        <w:ind w:left="1713" w:hanging="720"/>
      </w:pPr>
      <w:rPr>
        <w:rFonts w:hint="default"/>
        <w:b/>
      </w:rPr>
    </w:lvl>
    <w:lvl w:ilvl="1" w:tplc="04080019" w:tentative="1">
      <w:start w:val="1"/>
      <w:numFmt w:val="lowerLetter"/>
      <w:lvlText w:val="%2."/>
      <w:lvlJc w:val="left"/>
      <w:pPr>
        <w:ind w:left="2073" w:hanging="360"/>
      </w:pPr>
    </w:lvl>
    <w:lvl w:ilvl="2" w:tplc="0408001B" w:tentative="1">
      <w:start w:val="1"/>
      <w:numFmt w:val="lowerRoman"/>
      <w:lvlText w:val="%3."/>
      <w:lvlJc w:val="right"/>
      <w:pPr>
        <w:ind w:left="2793" w:hanging="180"/>
      </w:pPr>
    </w:lvl>
    <w:lvl w:ilvl="3" w:tplc="0408000F" w:tentative="1">
      <w:start w:val="1"/>
      <w:numFmt w:val="decimal"/>
      <w:lvlText w:val="%4."/>
      <w:lvlJc w:val="left"/>
      <w:pPr>
        <w:ind w:left="3513" w:hanging="360"/>
      </w:pPr>
    </w:lvl>
    <w:lvl w:ilvl="4" w:tplc="04080019" w:tentative="1">
      <w:start w:val="1"/>
      <w:numFmt w:val="lowerLetter"/>
      <w:lvlText w:val="%5."/>
      <w:lvlJc w:val="left"/>
      <w:pPr>
        <w:ind w:left="4233" w:hanging="360"/>
      </w:pPr>
    </w:lvl>
    <w:lvl w:ilvl="5" w:tplc="0408001B" w:tentative="1">
      <w:start w:val="1"/>
      <w:numFmt w:val="lowerRoman"/>
      <w:lvlText w:val="%6."/>
      <w:lvlJc w:val="right"/>
      <w:pPr>
        <w:ind w:left="4953" w:hanging="180"/>
      </w:pPr>
    </w:lvl>
    <w:lvl w:ilvl="6" w:tplc="0408000F" w:tentative="1">
      <w:start w:val="1"/>
      <w:numFmt w:val="decimal"/>
      <w:lvlText w:val="%7."/>
      <w:lvlJc w:val="left"/>
      <w:pPr>
        <w:ind w:left="5673" w:hanging="360"/>
      </w:pPr>
    </w:lvl>
    <w:lvl w:ilvl="7" w:tplc="04080019" w:tentative="1">
      <w:start w:val="1"/>
      <w:numFmt w:val="lowerLetter"/>
      <w:lvlText w:val="%8."/>
      <w:lvlJc w:val="left"/>
      <w:pPr>
        <w:ind w:left="6393" w:hanging="360"/>
      </w:pPr>
    </w:lvl>
    <w:lvl w:ilvl="8" w:tplc="0408001B" w:tentative="1">
      <w:start w:val="1"/>
      <w:numFmt w:val="lowerRoman"/>
      <w:lvlText w:val="%9."/>
      <w:lvlJc w:val="right"/>
      <w:pPr>
        <w:ind w:left="7113" w:hanging="180"/>
      </w:pPr>
    </w:lvl>
  </w:abstractNum>
  <w:abstractNum w:abstractNumId="3">
    <w:nsid w:val="4D946C81"/>
    <w:multiLevelType w:val="hybridMultilevel"/>
    <w:tmpl w:val="9F5E75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7B693EBB"/>
    <w:multiLevelType w:val="hybridMultilevel"/>
    <w:tmpl w:val="BAE099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D551A1"/>
    <w:rsid w:val="00000D32"/>
    <w:rsid w:val="00001647"/>
    <w:rsid w:val="00001C35"/>
    <w:rsid w:val="000032AE"/>
    <w:rsid w:val="00004973"/>
    <w:rsid w:val="00004FFA"/>
    <w:rsid w:val="00005279"/>
    <w:rsid w:val="000052A0"/>
    <w:rsid w:val="00005D80"/>
    <w:rsid w:val="00006A67"/>
    <w:rsid w:val="00007236"/>
    <w:rsid w:val="0000727E"/>
    <w:rsid w:val="000079B0"/>
    <w:rsid w:val="00007B8B"/>
    <w:rsid w:val="00011B92"/>
    <w:rsid w:val="00011D52"/>
    <w:rsid w:val="00011EB8"/>
    <w:rsid w:val="00012237"/>
    <w:rsid w:val="000139C9"/>
    <w:rsid w:val="00013E0E"/>
    <w:rsid w:val="00014F54"/>
    <w:rsid w:val="00015B63"/>
    <w:rsid w:val="00016018"/>
    <w:rsid w:val="00017FCE"/>
    <w:rsid w:val="0002215E"/>
    <w:rsid w:val="000224FC"/>
    <w:rsid w:val="00022535"/>
    <w:rsid w:val="0002273E"/>
    <w:rsid w:val="0002497C"/>
    <w:rsid w:val="000249D1"/>
    <w:rsid w:val="00024F4F"/>
    <w:rsid w:val="000260C0"/>
    <w:rsid w:val="000261E3"/>
    <w:rsid w:val="00026A69"/>
    <w:rsid w:val="00027689"/>
    <w:rsid w:val="000324A0"/>
    <w:rsid w:val="000324F7"/>
    <w:rsid w:val="000332A7"/>
    <w:rsid w:val="0003395A"/>
    <w:rsid w:val="00034E00"/>
    <w:rsid w:val="00035882"/>
    <w:rsid w:val="0003613D"/>
    <w:rsid w:val="000378A8"/>
    <w:rsid w:val="000379FD"/>
    <w:rsid w:val="00037A8A"/>
    <w:rsid w:val="00040AE3"/>
    <w:rsid w:val="00040F3A"/>
    <w:rsid w:val="0004413B"/>
    <w:rsid w:val="000449B8"/>
    <w:rsid w:val="00044B79"/>
    <w:rsid w:val="000452CE"/>
    <w:rsid w:val="00046FE9"/>
    <w:rsid w:val="000507A6"/>
    <w:rsid w:val="00051AA9"/>
    <w:rsid w:val="00051D06"/>
    <w:rsid w:val="00055038"/>
    <w:rsid w:val="00056B1F"/>
    <w:rsid w:val="00056B46"/>
    <w:rsid w:val="0006045E"/>
    <w:rsid w:val="00060872"/>
    <w:rsid w:val="0006194D"/>
    <w:rsid w:val="00062E3D"/>
    <w:rsid w:val="00063071"/>
    <w:rsid w:val="000647D4"/>
    <w:rsid w:val="000660A4"/>
    <w:rsid w:val="0006656E"/>
    <w:rsid w:val="00066570"/>
    <w:rsid w:val="00066B78"/>
    <w:rsid w:val="000706D3"/>
    <w:rsid w:val="000709D0"/>
    <w:rsid w:val="000739A4"/>
    <w:rsid w:val="0007468C"/>
    <w:rsid w:val="00074BED"/>
    <w:rsid w:val="000751C1"/>
    <w:rsid w:val="00075713"/>
    <w:rsid w:val="000773C5"/>
    <w:rsid w:val="0007741E"/>
    <w:rsid w:val="00077BF9"/>
    <w:rsid w:val="00077DE1"/>
    <w:rsid w:val="00080906"/>
    <w:rsid w:val="0008120A"/>
    <w:rsid w:val="0008146E"/>
    <w:rsid w:val="0008188D"/>
    <w:rsid w:val="00081E8F"/>
    <w:rsid w:val="000822CA"/>
    <w:rsid w:val="00083284"/>
    <w:rsid w:val="00083807"/>
    <w:rsid w:val="00083CEB"/>
    <w:rsid w:val="00083ECB"/>
    <w:rsid w:val="000850D2"/>
    <w:rsid w:val="00085B44"/>
    <w:rsid w:val="0008615A"/>
    <w:rsid w:val="00086F38"/>
    <w:rsid w:val="000878BC"/>
    <w:rsid w:val="00087A10"/>
    <w:rsid w:val="00087F72"/>
    <w:rsid w:val="00090924"/>
    <w:rsid w:val="00090FD5"/>
    <w:rsid w:val="0009105B"/>
    <w:rsid w:val="000910BF"/>
    <w:rsid w:val="0009138C"/>
    <w:rsid w:val="000920EC"/>
    <w:rsid w:val="000944E2"/>
    <w:rsid w:val="0009459E"/>
    <w:rsid w:val="00096BE4"/>
    <w:rsid w:val="000971FB"/>
    <w:rsid w:val="000972BA"/>
    <w:rsid w:val="000A06F0"/>
    <w:rsid w:val="000A1440"/>
    <w:rsid w:val="000A18FB"/>
    <w:rsid w:val="000A2173"/>
    <w:rsid w:val="000A3C2D"/>
    <w:rsid w:val="000A4A75"/>
    <w:rsid w:val="000A64E2"/>
    <w:rsid w:val="000B04CC"/>
    <w:rsid w:val="000B146C"/>
    <w:rsid w:val="000B2487"/>
    <w:rsid w:val="000B2E2F"/>
    <w:rsid w:val="000B2EE8"/>
    <w:rsid w:val="000B41E0"/>
    <w:rsid w:val="000B5BBE"/>
    <w:rsid w:val="000B5DD2"/>
    <w:rsid w:val="000B6ED3"/>
    <w:rsid w:val="000B71C3"/>
    <w:rsid w:val="000B7E69"/>
    <w:rsid w:val="000C044F"/>
    <w:rsid w:val="000C2A54"/>
    <w:rsid w:val="000C4FA6"/>
    <w:rsid w:val="000C513F"/>
    <w:rsid w:val="000C60FC"/>
    <w:rsid w:val="000C66C3"/>
    <w:rsid w:val="000C6CFE"/>
    <w:rsid w:val="000C6D0C"/>
    <w:rsid w:val="000C788C"/>
    <w:rsid w:val="000D0531"/>
    <w:rsid w:val="000D0A59"/>
    <w:rsid w:val="000D2A46"/>
    <w:rsid w:val="000D3663"/>
    <w:rsid w:val="000D407D"/>
    <w:rsid w:val="000D42D7"/>
    <w:rsid w:val="000D4F88"/>
    <w:rsid w:val="000D58A6"/>
    <w:rsid w:val="000D5E2E"/>
    <w:rsid w:val="000D698B"/>
    <w:rsid w:val="000D6A51"/>
    <w:rsid w:val="000D6E0E"/>
    <w:rsid w:val="000D7939"/>
    <w:rsid w:val="000E0055"/>
    <w:rsid w:val="000E01FE"/>
    <w:rsid w:val="000E04E8"/>
    <w:rsid w:val="000E1637"/>
    <w:rsid w:val="000E17EF"/>
    <w:rsid w:val="000E1DE9"/>
    <w:rsid w:val="000E221D"/>
    <w:rsid w:val="000E23B8"/>
    <w:rsid w:val="000E28A2"/>
    <w:rsid w:val="000E42DB"/>
    <w:rsid w:val="000E4C41"/>
    <w:rsid w:val="000E4DF2"/>
    <w:rsid w:val="000E5C07"/>
    <w:rsid w:val="000E7202"/>
    <w:rsid w:val="000E74E0"/>
    <w:rsid w:val="000E79BA"/>
    <w:rsid w:val="000F18EB"/>
    <w:rsid w:val="000F1E81"/>
    <w:rsid w:val="000F32B1"/>
    <w:rsid w:val="000F393B"/>
    <w:rsid w:val="000F417F"/>
    <w:rsid w:val="000F4233"/>
    <w:rsid w:val="000F4457"/>
    <w:rsid w:val="000F4D52"/>
    <w:rsid w:val="000F55E2"/>
    <w:rsid w:val="000F57F3"/>
    <w:rsid w:val="000F5A76"/>
    <w:rsid w:val="000F702E"/>
    <w:rsid w:val="00100893"/>
    <w:rsid w:val="00101080"/>
    <w:rsid w:val="001012FD"/>
    <w:rsid w:val="001024EA"/>
    <w:rsid w:val="001027FF"/>
    <w:rsid w:val="00103D6E"/>
    <w:rsid w:val="001051B2"/>
    <w:rsid w:val="001054A1"/>
    <w:rsid w:val="0010553B"/>
    <w:rsid w:val="00107526"/>
    <w:rsid w:val="00107877"/>
    <w:rsid w:val="001100B2"/>
    <w:rsid w:val="00110A72"/>
    <w:rsid w:val="001121EB"/>
    <w:rsid w:val="00112F06"/>
    <w:rsid w:val="001152DE"/>
    <w:rsid w:val="00116638"/>
    <w:rsid w:val="001171C7"/>
    <w:rsid w:val="00117BE8"/>
    <w:rsid w:val="00120674"/>
    <w:rsid w:val="0012158B"/>
    <w:rsid w:val="001216D7"/>
    <w:rsid w:val="00121A81"/>
    <w:rsid w:val="00121B4A"/>
    <w:rsid w:val="00124AFA"/>
    <w:rsid w:val="00124BAF"/>
    <w:rsid w:val="001251A5"/>
    <w:rsid w:val="0012559F"/>
    <w:rsid w:val="00125761"/>
    <w:rsid w:val="001266AE"/>
    <w:rsid w:val="0012743F"/>
    <w:rsid w:val="00127856"/>
    <w:rsid w:val="00130C29"/>
    <w:rsid w:val="00131E4A"/>
    <w:rsid w:val="00132B01"/>
    <w:rsid w:val="0013570B"/>
    <w:rsid w:val="00135913"/>
    <w:rsid w:val="00135E36"/>
    <w:rsid w:val="00136111"/>
    <w:rsid w:val="00136581"/>
    <w:rsid w:val="00136899"/>
    <w:rsid w:val="00136CBB"/>
    <w:rsid w:val="0013748A"/>
    <w:rsid w:val="001376DE"/>
    <w:rsid w:val="0014052F"/>
    <w:rsid w:val="00140DDD"/>
    <w:rsid w:val="0014191B"/>
    <w:rsid w:val="00143D12"/>
    <w:rsid w:val="0014569B"/>
    <w:rsid w:val="001456A1"/>
    <w:rsid w:val="001458C2"/>
    <w:rsid w:val="00146400"/>
    <w:rsid w:val="00146453"/>
    <w:rsid w:val="00147B16"/>
    <w:rsid w:val="00147E05"/>
    <w:rsid w:val="00147E72"/>
    <w:rsid w:val="0015064C"/>
    <w:rsid w:val="00150BB5"/>
    <w:rsid w:val="001525BC"/>
    <w:rsid w:val="00152F06"/>
    <w:rsid w:val="001531F8"/>
    <w:rsid w:val="001539DF"/>
    <w:rsid w:val="00153C9F"/>
    <w:rsid w:val="0015556B"/>
    <w:rsid w:val="00156CA2"/>
    <w:rsid w:val="0015709B"/>
    <w:rsid w:val="00157935"/>
    <w:rsid w:val="00157943"/>
    <w:rsid w:val="00160477"/>
    <w:rsid w:val="001605A3"/>
    <w:rsid w:val="00160A64"/>
    <w:rsid w:val="00160B98"/>
    <w:rsid w:val="00160C9B"/>
    <w:rsid w:val="00161126"/>
    <w:rsid w:val="001622BA"/>
    <w:rsid w:val="00162ADA"/>
    <w:rsid w:val="00162AFA"/>
    <w:rsid w:val="00162BC9"/>
    <w:rsid w:val="001630D7"/>
    <w:rsid w:val="00163728"/>
    <w:rsid w:val="00163A0B"/>
    <w:rsid w:val="001646F3"/>
    <w:rsid w:val="00165424"/>
    <w:rsid w:val="0016598F"/>
    <w:rsid w:val="00165FBC"/>
    <w:rsid w:val="001671C1"/>
    <w:rsid w:val="00167FB7"/>
    <w:rsid w:val="00172243"/>
    <w:rsid w:val="0017246E"/>
    <w:rsid w:val="00172830"/>
    <w:rsid w:val="001728E0"/>
    <w:rsid w:val="0017339D"/>
    <w:rsid w:val="00173F11"/>
    <w:rsid w:val="00174180"/>
    <w:rsid w:val="001745AD"/>
    <w:rsid w:val="00174737"/>
    <w:rsid w:val="001757DD"/>
    <w:rsid w:val="00176756"/>
    <w:rsid w:val="00176F4D"/>
    <w:rsid w:val="001775BF"/>
    <w:rsid w:val="001777B4"/>
    <w:rsid w:val="001809C3"/>
    <w:rsid w:val="00181062"/>
    <w:rsid w:val="00181264"/>
    <w:rsid w:val="0018144F"/>
    <w:rsid w:val="00181BF2"/>
    <w:rsid w:val="00182246"/>
    <w:rsid w:val="00182848"/>
    <w:rsid w:val="001828FC"/>
    <w:rsid w:val="001847FF"/>
    <w:rsid w:val="001851D6"/>
    <w:rsid w:val="00185E97"/>
    <w:rsid w:val="001865E6"/>
    <w:rsid w:val="0019007C"/>
    <w:rsid w:val="00190132"/>
    <w:rsid w:val="001905E4"/>
    <w:rsid w:val="00191083"/>
    <w:rsid w:val="001935DB"/>
    <w:rsid w:val="001937D7"/>
    <w:rsid w:val="0019484A"/>
    <w:rsid w:val="00195751"/>
    <w:rsid w:val="001960E3"/>
    <w:rsid w:val="001A03C1"/>
    <w:rsid w:val="001A0957"/>
    <w:rsid w:val="001A0E7C"/>
    <w:rsid w:val="001A15BE"/>
    <w:rsid w:val="001A38A8"/>
    <w:rsid w:val="001A4181"/>
    <w:rsid w:val="001A42E6"/>
    <w:rsid w:val="001A50CC"/>
    <w:rsid w:val="001A5591"/>
    <w:rsid w:val="001A563B"/>
    <w:rsid w:val="001A57D5"/>
    <w:rsid w:val="001A5AD7"/>
    <w:rsid w:val="001A6052"/>
    <w:rsid w:val="001A6BBF"/>
    <w:rsid w:val="001B0C69"/>
    <w:rsid w:val="001B0F5C"/>
    <w:rsid w:val="001B1D27"/>
    <w:rsid w:val="001B23B6"/>
    <w:rsid w:val="001B265E"/>
    <w:rsid w:val="001B26BD"/>
    <w:rsid w:val="001B363A"/>
    <w:rsid w:val="001B37A3"/>
    <w:rsid w:val="001B3D90"/>
    <w:rsid w:val="001B430A"/>
    <w:rsid w:val="001B5327"/>
    <w:rsid w:val="001B543B"/>
    <w:rsid w:val="001B55F5"/>
    <w:rsid w:val="001B5907"/>
    <w:rsid w:val="001B6483"/>
    <w:rsid w:val="001B7B06"/>
    <w:rsid w:val="001C08AD"/>
    <w:rsid w:val="001C0AB5"/>
    <w:rsid w:val="001C0BA0"/>
    <w:rsid w:val="001C0C59"/>
    <w:rsid w:val="001C1ABD"/>
    <w:rsid w:val="001C3542"/>
    <w:rsid w:val="001C3D21"/>
    <w:rsid w:val="001C4583"/>
    <w:rsid w:val="001C63F9"/>
    <w:rsid w:val="001D045B"/>
    <w:rsid w:val="001D177E"/>
    <w:rsid w:val="001D1BA3"/>
    <w:rsid w:val="001D2095"/>
    <w:rsid w:val="001D2353"/>
    <w:rsid w:val="001D29EC"/>
    <w:rsid w:val="001D38D7"/>
    <w:rsid w:val="001D432C"/>
    <w:rsid w:val="001D4442"/>
    <w:rsid w:val="001D49C0"/>
    <w:rsid w:val="001D4A17"/>
    <w:rsid w:val="001D5249"/>
    <w:rsid w:val="001D5868"/>
    <w:rsid w:val="001D5AD8"/>
    <w:rsid w:val="001D5F2F"/>
    <w:rsid w:val="001D6E58"/>
    <w:rsid w:val="001D70EB"/>
    <w:rsid w:val="001D7894"/>
    <w:rsid w:val="001E0A91"/>
    <w:rsid w:val="001E1577"/>
    <w:rsid w:val="001E19DF"/>
    <w:rsid w:val="001E1AE7"/>
    <w:rsid w:val="001E2387"/>
    <w:rsid w:val="001E288B"/>
    <w:rsid w:val="001E3717"/>
    <w:rsid w:val="001E395B"/>
    <w:rsid w:val="001E44B1"/>
    <w:rsid w:val="001E5429"/>
    <w:rsid w:val="001E6D56"/>
    <w:rsid w:val="001F0F52"/>
    <w:rsid w:val="001F1347"/>
    <w:rsid w:val="001F13D3"/>
    <w:rsid w:val="001F2B7C"/>
    <w:rsid w:val="001F361D"/>
    <w:rsid w:val="001F3B4C"/>
    <w:rsid w:val="001F3F40"/>
    <w:rsid w:val="001F4E1F"/>
    <w:rsid w:val="001F5458"/>
    <w:rsid w:val="001F54CC"/>
    <w:rsid w:val="001F56A6"/>
    <w:rsid w:val="001F7133"/>
    <w:rsid w:val="001F74CC"/>
    <w:rsid w:val="001F75FC"/>
    <w:rsid w:val="001F7658"/>
    <w:rsid w:val="001F7D7C"/>
    <w:rsid w:val="002017F1"/>
    <w:rsid w:val="00201F4D"/>
    <w:rsid w:val="0020445B"/>
    <w:rsid w:val="002047EA"/>
    <w:rsid w:val="002052A3"/>
    <w:rsid w:val="002061B9"/>
    <w:rsid w:val="002072F8"/>
    <w:rsid w:val="00207AFC"/>
    <w:rsid w:val="002109D2"/>
    <w:rsid w:val="00210C2B"/>
    <w:rsid w:val="00212C9E"/>
    <w:rsid w:val="002139E7"/>
    <w:rsid w:val="00214679"/>
    <w:rsid w:val="00214AC2"/>
    <w:rsid w:val="00215848"/>
    <w:rsid w:val="00215CF9"/>
    <w:rsid w:val="00216264"/>
    <w:rsid w:val="00216D37"/>
    <w:rsid w:val="00217251"/>
    <w:rsid w:val="00217FA4"/>
    <w:rsid w:val="00220924"/>
    <w:rsid w:val="002228FA"/>
    <w:rsid w:val="00222A52"/>
    <w:rsid w:val="00222A9D"/>
    <w:rsid w:val="00223837"/>
    <w:rsid w:val="0022402E"/>
    <w:rsid w:val="00224B1E"/>
    <w:rsid w:val="002250F9"/>
    <w:rsid w:val="00225892"/>
    <w:rsid w:val="002261C8"/>
    <w:rsid w:val="00226A9E"/>
    <w:rsid w:val="00226C3C"/>
    <w:rsid w:val="00227449"/>
    <w:rsid w:val="00227B26"/>
    <w:rsid w:val="00227CBB"/>
    <w:rsid w:val="002301FE"/>
    <w:rsid w:val="002319B9"/>
    <w:rsid w:val="00232166"/>
    <w:rsid w:val="0023256B"/>
    <w:rsid w:val="00232B00"/>
    <w:rsid w:val="00232E9A"/>
    <w:rsid w:val="0023457C"/>
    <w:rsid w:val="00234A81"/>
    <w:rsid w:val="00234D8B"/>
    <w:rsid w:val="00234EFC"/>
    <w:rsid w:val="00235E16"/>
    <w:rsid w:val="002362CB"/>
    <w:rsid w:val="00236A0C"/>
    <w:rsid w:val="00236CAF"/>
    <w:rsid w:val="00237423"/>
    <w:rsid w:val="00237CE3"/>
    <w:rsid w:val="00240EB3"/>
    <w:rsid w:val="00241450"/>
    <w:rsid w:val="00242429"/>
    <w:rsid w:val="002443C8"/>
    <w:rsid w:val="002448A0"/>
    <w:rsid w:val="0024712D"/>
    <w:rsid w:val="002473D9"/>
    <w:rsid w:val="0025067C"/>
    <w:rsid w:val="00253873"/>
    <w:rsid w:val="00253B6E"/>
    <w:rsid w:val="00253F4E"/>
    <w:rsid w:val="00254404"/>
    <w:rsid w:val="00256A31"/>
    <w:rsid w:val="00256B6E"/>
    <w:rsid w:val="00257119"/>
    <w:rsid w:val="00260BE1"/>
    <w:rsid w:val="002613DD"/>
    <w:rsid w:val="0026443D"/>
    <w:rsid w:val="00264BB3"/>
    <w:rsid w:val="002651F5"/>
    <w:rsid w:val="00265878"/>
    <w:rsid w:val="00266271"/>
    <w:rsid w:val="0027043E"/>
    <w:rsid w:val="00271465"/>
    <w:rsid w:val="00272254"/>
    <w:rsid w:val="0027236F"/>
    <w:rsid w:val="002726ED"/>
    <w:rsid w:val="0027347C"/>
    <w:rsid w:val="00273E0D"/>
    <w:rsid w:val="00275E8A"/>
    <w:rsid w:val="00276A39"/>
    <w:rsid w:val="002777EB"/>
    <w:rsid w:val="00277D1A"/>
    <w:rsid w:val="002814B7"/>
    <w:rsid w:val="00283588"/>
    <w:rsid w:val="00284354"/>
    <w:rsid w:val="0028580A"/>
    <w:rsid w:val="00285959"/>
    <w:rsid w:val="002868BA"/>
    <w:rsid w:val="00287398"/>
    <w:rsid w:val="00287BAA"/>
    <w:rsid w:val="00290C8D"/>
    <w:rsid w:val="00292175"/>
    <w:rsid w:val="00294462"/>
    <w:rsid w:val="002951F0"/>
    <w:rsid w:val="002962BB"/>
    <w:rsid w:val="00296A9A"/>
    <w:rsid w:val="00296E25"/>
    <w:rsid w:val="0029727B"/>
    <w:rsid w:val="00297AFA"/>
    <w:rsid w:val="00297E4F"/>
    <w:rsid w:val="002A009A"/>
    <w:rsid w:val="002A0672"/>
    <w:rsid w:val="002A0FA7"/>
    <w:rsid w:val="002A1089"/>
    <w:rsid w:val="002A1DB9"/>
    <w:rsid w:val="002A40BD"/>
    <w:rsid w:val="002A4B14"/>
    <w:rsid w:val="002A56D9"/>
    <w:rsid w:val="002A5CED"/>
    <w:rsid w:val="002A7BA3"/>
    <w:rsid w:val="002B0C69"/>
    <w:rsid w:val="002B1E10"/>
    <w:rsid w:val="002B297E"/>
    <w:rsid w:val="002B30B7"/>
    <w:rsid w:val="002B359B"/>
    <w:rsid w:val="002B41B4"/>
    <w:rsid w:val="002B4211"/>
    <w:rsid w:val="002B44FC"/>
    <w:rsid w:val="002B4773"/>
    <w:rsid w:val="002B52B4"/>
    <w:rsid w:val="002B5EB5"/>
    <w:rsid w:val="002B663C"/>
    <w:rsid w:val="002B6E5C"/>
    <w:rsid w:val="002B6E8E"/>
    <w:rsid w:val="002B6FB9"/>
    <w:rsid w:val="002B705E"/>
    <w:rsid w:val="002B7157"/>
    <w:rsid w:val="002C0BB8"/>
    <w:rsid w:val="002C1426"/>
    <w:rsid w:val="002C1654"/>
    <w:rsid w:val="002C1E72"/>
    <w:rsid w:val="002C2387"/>
    <w:rsid w:val="002C26EC"/>
    <w:rsid w:val="002C325B"/>
    <w:rsid w:val="002C431E"/>
    <w:rsid w:val="002C437A"/>
    <w:rsid w:val="002C4734"/>
    <w:rsid w:val="002C48FF"/>
    <w:rsid w:val="002C5077"/>
    <w:rsid w:val="002C5276"/>
    <w:rsid w:val="002C56AD"/>
    <w:rsid w:val="002C5AEC"/>
    <w:rsid w:val="002D0E39"/>
    <w:rsid w:val="002D250F"/>
    <w:rsid w:val="002D45F6"/>
    <w:rsid w:val="002D479B"/>
    <w:rsid w:val="002D47B5"/>
    <w:rsid w:val="002D613E"/>
    <w:rsid w:val="002D62B1"/>
    <w:rsid w:val="002D659F"/>
    <w:rsid w:val="002E12BD"/>
    <w:rsid w:val="002E153F"/>
    <w:rsid w:val="002E31EF"/>
    <w:rsid w:val="002E51E9"/>
    <w:rsid w:val="002E5259"/>
    <w:rsid w:val="002E52AA"/>
    <w:rsid w:val="002E5438"/>
    <w:rsid w:val="002E5536"/>
    <w:rsid w:val="002E7020"/>
    <w:rsid w:val="002F16EE"/>
    <w:rsid w:val="002F1B07"/>
    <w:rsid w:val="002F1B25"/>
    <w:rsid w:val="002F3482"/>
    <w:rsid w:val="002F4133"/>
    <w:rsid w:val="002F5AB0"/>
    <w:rsid w:val="002F60C9"/>
    <w:rsid w:val="002F63F6"/>
    <w:rsid w:val="002F694D"/>
    <w:rsid w:val="002F797C"/>
    <w:rsid w:val="002F7C53"/>
    <w:rsid w:val="003015BB"/>
    <w:rsid w:val="003021AA"/>
    <w:rsid w:val="003029E1"/>
    <w:rsid w:val="00302ADF"/>
    <w:rsid w:val="00302B25"/>
    <w:rsid w:val="00302BA0"/>
    <w:rsid w:val="00304CFE"/>
    <w:rsid w:val="00306B57"/>
    <w:rsid w:val="00307754"/>
    <w:rsid w:val="003077A9"/>
    <w:rsid w:val="00307B78"/>
    <w:rsid w:val="00307BE7"/>
    <w:rsid w:val="003106C2"/>
    <w:rsid w:val="0031093B"/>
    <w:rsid w:val="00310D46"/>
    <w:rsid w:val="00310EAE"/>
    <w:rsid w:val="0031167C"/>
    <w:rsid w:val="003118F5"/>
    <w:rsid w:val="00311A06"/>
    <w:rsid w:val="0031376A"/>
    <w:rsid w:val="0031380D"/>
    <w:rsid w:val="00314493"/>
    <w:rsid w:val="00314A9D"/>
    <w:rsid w:val="003150E4"/>
    <w:rsid w:val="00316D32"/>
    <w:rsid w:val="0031789A"/>
    <w:rsid w:val="00321942"/>
    <w:rsid w:val="0032372C"/>
    <w:rsid w:val="00324BE8"/>
    <w:rsid w:val="00324DEE"/>
    <w:rsid w:val="00325189"/>
    <w:rsid w:val="00326F12"/>
    <w:rsid w:val="00327936"/>
    <w:rsid w:val="00330B3B"/>
    <w:rsid w:val="003315D5"/>
    <w:rsid w:val="00331CAA"/>
    <w:rsid w:val="00332478"/>
    <w:rsid w:val="00332687"/>
    <w:rsid w:val="00333A33"/>
    <w:rsid w:val="003347E5"/>
    <w:rsid w:val="00334DA9"/>
    <w:rsid w:val="003374D0"/>
    <w:rsid w:val="00337BCE"/>
    <w:rsid w:val="00337EE1"/>
    <w:rsid w:val="0034004B"/>
    <w:rsid w:val="00340599"/>
    <w:rsid w:val="003408A0"/>
    <w:rsid w:val="00340AE8"/>
    <w:rsid w:val="00341748"/>
    <w:rsid w:val="00341AB6"/>
    <w:rsid w:val="00341C06"/>
    <w:rsid w:val="00342563"/>
    <w:rsid w:val="0034342E"/>
    <w:rsid w:val="00346340"/>
    <w:rsid w:val="00346890"/>
    <w:rsid w:val="00346949"/>
    <w:rsid w:val="00346D19"/>
    <w:rsid w:val="00347395"/>
    <w:rsid w:val="003501A1"/>
    <w:rsid w:val="003513F2"/>
    <w:rsid w:val="00351B4E"/>
    <w:rsid w:val="00352900"/>
    <w:rsid w:val="00352BC1"/>
    <w:rsid w:val="00354B11"/>
    <w:rsid w:val="00355034"/>
    <w:rsid w:val="003558D1"/>
    <w:rsid w:val="00355EEF"/>
    <w:rsid w:val="003578F0"/>
    <w:rsid w:val="00357C33"/>
    <w:rsid w:val="00361361"/>
    <w:rsid w:val="0036196D"/>
    <w:rsid w:val="00362331"/>
    <w:rsid w:val="00363C37"/>
    <w:rsid w:val="00363F6A"/>
    <w:rsid w:val="003649AD"/>
    <w:rsid w:val="00365DF6"/>
    <w:rsid w:val="0036645F"/>
    <w:rsid w:val="00367B93"/>
    <w:rsid w:val="0037026B"/>
    <w:rsid w:val="0037044C"/>
    <w:rsid w:val="0037265A"/>
    <w:rsid w:val="003737C4"/>
    <w:rsid w:val="003746B0"/>
    <w:rsid w:val="00376177"/>
    <w:rsid w:val="003766C9"/>
    <w:rsid w:val="00376E85"/>
    <w:rsid w:val="003772CF"/>
    <w:rsid w:val="0037764C"/>
    <w:rsid w:val="00377B61"/>
    <w:rsid w:val="00380668"/>
    <w:rsid w:val="00381007"/>
    <w:rsid w:val="00381CE7"/>
    <w:rsid w:val="003823E2"/>
    <w:rsid w:val="0038259F"/>
    <w:rsid w:val="00382A74"/>
    <w:rsid w:val="00382C7F"/>
    <w:rsid w:val="00383109"/>
    <w:rsid w:val="003831E1"/>
    <w:rsid w:val="0038449C"/>
    <w:rsid w:val="00384B7C"/>
    <w:rsid w:val="00385055"/>
    <w:rsid w:val="00385F85"/>
    <w:rsid w:val="0038702B"/>
    <w:rsid w:val="00387636"/>
    <w:rsid w:val="00391277"/>
    <w:rsid w:val="00392D7B"/>
    <w:rsid w:val="00392FEA"/>
    <w:rsid w:val="00393136"/>
    <w:rsid w:val="003932A8"/>
    <w:rsid w:val="00394721"/>
    <w:rsid w:val="00394B53"/>
    <w:rsid w:val="003961A1"/>
    <w:rsid w:val="00396FD5"/>
    <w:rsid w:val="00397ECC"/>
    <w:rsid w:val="003A1288"/>
    <w:rsid w:val="003A1DE3"/>
    <w:rsid w:val="003A3897"/>
    <w:rsid w:val="003A4201"/>
    <w:rsid w:val="003A440C"/>
    <w:rsid w:val="003A4713"/>
    <w:rsid w:val="003A473F"/>
    <w:rsid w:val="003A4C6A"/>
    <w:rsid w:val="003A535D"/>
    <w:rsid w:val="003A5A5E"/>
    <w:rsid w:val="003A5AE2"/>
    <w:rsid w:val="003A6FBD"/>
    <w:rsid w:val="003A7556"/>
    <w:rsid w:val="003A762C"/>
    <w:rsid w:val="003A78BC"/>
    <w:rsid w:val="003A7E32"/>
    <w:rsid w:val="003A7EB6"/>
    <w:rsid w:val="003B0212"/>
    <w:rsid w:val="003B0907"/>
    <w:rsid w:val="003B0DA0"/>
    <w:rsid w:val="003B1AC5"/>
    <w:rsid w:val="003B1B46"/>
    <w:rsid w:val="003B1D9F"/>
    <w:rsid w:val="003B299E"/>
    <w:rsid w:val="003B2BE2"/>
    <w:rsid w:val="003B3042"/>
    <w:rsid w:val="003B3E71"/>
    <w:rsid w:val="003B6DFC"/>
    <w:rsid w:val="003B71BD"/>
    <w:rsid w:val="003B79C5"/>
    <w:rsid w:val="003C00E6"/>
    <w:rsid w:val="003C0B09"/>
    <w:rsid w:val="003C1620"/>
    <w:rsid w:val="003C1C19"/>
    <w:rsid w:val="003C258A"/>
    <w:rsid w:val="003C2A4C"/>
    <w:rsid w:val="003C46B4"/>
    <w:rsid w:val="003C4AD3"/>
    <w:rsid w:val="003C4B5A"/>
    <w:rsid w:val="003C4BFD"/>
    <w:rsid w:val="003C4D89"/>
    <w:rsid w:val="003C5259"/>
    <w:rsid w:val="003C538D"/>
    <w:rsid w:val="003C53E2"/>
    <w:rsid w:val="003C650B"/>
    <w:rsid w:val="003C670B"/>
    <w:rsid w:val="003C67E0"/>
    <w:rsid w:val="003C71AE"/>
    <w:rsid w:val="003C7532"/>
    <w:rsid w:val="003D1876"/>
    <w:rsid w:val="003D22EB"/>
    <w:rsid w:val="003D2F38"/>
    <w:rsid w:val="003D3323"/>
    <w:rsid w:val="003D4ADA"/>
    <w:rsid w:val="003D4F15"/>
    <w:rsid w:val="003D5F76"/>
    <w:rsid w:val="003D6679"/>
    <w:rsid w:val="003E0055"/>
    <w:rsid w:val="003E0774"/>
    <w:rsid w:val="003E183A"/>
    <w:rsid w:val="003E28A0"/>
    <w:rsid w:val="003E2954"/>
    <w:rsid w:val="003E2E66"/>
    <w:rsid w:val="003E2FF8"/>
    <w:rsid w:val="003E3E15"/>
    <w:rsid w:val="003E412E"/>
    <w:rsid w:val="003E4A38"/>
    <w:rsid w:val="003E4CF5"/>
    <w:rsid w:val="003E50CE"/>
    <w:rsid w:val="003E5C14"/>
    <w:rsid w:val="003E6650"/>
    <w:rsid w:val="003F0367"/>
    <w:rsid w:val="003F0AD8"/>
    <w:rsid w:val="003F0DD7"/>
    <w:rsid w:val="003F18AA"/>
    <w:rsid w:val="003F225A"/>
    <w:rsid w:val="003F31A3"/>
    <w:rsid w:val="003F366C"/>
    <w:rsid w:val="003F37EC"/>
    <w:rsid w:val="003F3B5C"/>
    <w:rsid w:val="003F3F37"/>
    <w:rsid w:val="003F40D5"/>
    <w:rsid w:val="003F4769"/>
    <w:rsid w:val="003F496F"/>
    <w:rsid w:val="003F4B76"/>
    <w:rsid w:val="004015CB"/>
    <w:rsid w:val="004027A9"/>
    <w:rsid w:val="00402AD3"/>
    <w:rsid w:val="00402E08"/>
    <w:rsid w:val="00403655"/>
    <w:rsid w:val="00403D39"/>
    <w:rsid w:val="00406192"/>
    <w:rsid w:val="00410DE7"/>
    <w:rsid w:val="0041188A"/>
    <w:rsid w:val="004119C6"/>
    <w:rsid w:val="00411CB2"/>
    <w:rsid w:val="00411D77"/>
    <w:rsid w:val="00411F9A"/>
    <w:rsid w:val="00412A9A"/>
    <w:rsid w:val="004140AB"/>
    <w:rsid w:val="00415A7C"/>
    <w:rsid w:val="00416AB8"/>
    <w:rsid w:val="00417C7B"/>
    <w:rsid w:val="00417DD7"/>
    <w:rsid w:val="00420820"/>
    <w:rsid w:val="00420D20"/>
    <w:rsid w:val="0042167A"/>
    <w:rsid w:val="00421D77"/>
    <w:rsid w:val="0042272B"/>
    <w:rsid w:val="00423E32"/>
    <w:rsid w:val="00423E38"/>
    <w:rsid w:val="00423E71"/>
    <w:rsid w:val="004242D8"/>
    <w:rsid w:val="004261AF"/>
    <w:rsid w:val="0042624E"/>
    <w:rsid w:val="00426846"/>
    <w:rsid w:val="00426B9F"/>
    <w:rsid w:val="00427E76"/>
    <w:rsid w:val="00430715"/>
    <w:rsid w:val="00430BC4"/>
    <w:rsid w:val="00430BD0"/>
    <w:rsid w:val="00430EE9"/>
    <w:rsid w:val="0043187B"/>
    <w:rsid w:val="00431A3F"/>
    <w:rsid w:val="00433C86"/>
    <w:rsid w:val="00434D2A"/>
    <w:rsid w:val="00435868"/>
    <w:rsid w:val="00435A65"/>
    <w:rsid w:val="00436ED8"/>
    <w:rsid w:val="00437055"/>
    <w:rsid w:val="00441747"/>
    <w:rsid w:val="00444D25"/>
    <w:rsid w:val="0044517B"/>
    <w:rsid w:val="00445489"/>
    <w:rsid w:val="00445A6B"/>
    <w:rsid w:val="00450420"/>
    <w:rsid w:val="0045062E"/>
    <w:rsid w:val="00450F07"/>
    <w:rsid w:val="0045200E"/>
    <w:rsid w:val="00453768"/>
    <w:rsid w:val="00453925"/>
    <w:rsid w:val="0045431D"/>
    <w:rsid w:val="0045477A"/>
    <w:rsid w:val="00455208"/>
    <w:rsid w:val="004557EE"/>
    <w:rsid w:val="00455F01"/>
    <w:rsid w:val="00456735"/>
    <w:rsid w:val="00462051"/>
    <w:rsid w:val="004621FC"/>
    <w:rsid w:val="00462CD4"/>
    <w:rsid w:val="00462EC3"/>
    <w:rsid w:val="004638CF"/>
    <w:rsid w:val="0046757D"/>
    <w:rsid w:val="00467D94"/>
    <w:rsid w:val="00467ED5"/>
    <w:rsid w:val="00467EF4"/>
    <w:rsid w:val="00470AD4"/>
    <w:rsid w:val="00471364"/>
    <w:rsid w:val="004713CA"/>
    <w:rsid w:val="00471C8A"/>
    <w:rsid w:val="00471DBE"/>
    <w:rsid w:val="004723D0"/>
    <w:rsid w:val="004729FD"/>
    <w:rsid w:val="00473138"/>
    <w:rsid w:val="004739E8"/>
    <w:rsid w:val="00473D52"/>
    <w:rsid w:val="00474A26"/>
    <w:rsid w:val="00475233"/>
    <w:rsid w:val="00475D61"/>
    <w:rsid w:val="00475E40"/>
    <w:rsid w:val="004767E4"/>
    <w:rsid w:val="00476943"/>
    <w:rsid w:val="00476CA8"/>
    <w:rsid w:val="00477268"/>
    <w:rsid w:val="00480777"/>
    <w:rsid w:val="00480D07"/>
    <w:rsid w:val="00482485"/>
    <w:rsid w:val="00483A99"/>
    <w:rsid w:val="00484ADF"/>
    <w:rsid w:val="00484B37"/>
    <w:rsid w:val="0048523C"/>
    <w:rsid w:val="004868AC"/>
    <w:rsid w:val="00486BCC"/>
    <w:rsid w:val="004873ED"/>
    <w:rsid w:val="00487B97"/>
    <w:rsid w:val="00487F3C"/>
    <w:rsid w:val="00490244"/>
    <w:rsid w:val="00490761"/>
    <w:rsid w:val="0049090B"/>
    <w:rsid w:val="00490B95"/>
    <w:rsid w:val="00491E0F"/>
    <w:rsid w:val="0049328E"/>
    <w:rsid w:val="00493681"/>
    <w:rsid w:val="004941DF"/>
    <w:rsid w:val="0049468C"/>
    <w:rsid w:val="004946C3"/>
    <w:rsid w:val="00495265"/>
    <w:rsid w:val="004956A2"/>
    <w:rsid w:val="00495E39"/>
    <w:rsid w:val="00496A22"/>
    <w:rsid w:val="00496E40"/>
    <w:rsid w:val="004975BA"/>
    <w:rsid w:val="00497644"/>
    <w:rsid w:val="004977D4"/>
    <w:rsid w:val="00497DA5"/>
    <w:rsid w:val="004A02D5"/>
    <w:rsid w:val="004A0CCE"/>
    <w:rsid w:val="004A22EC"/>
    <w:rsid w:val="004A23A1"/>
    <w:rsid w:val="004A262C"/>
    <w:rsid w:val="004A2E28"/>
    <w:rsid w:val="004A39A6"/>
    <w:rsid w:val="004A3A89"/>
    <w:rsid w:val="004A61DB"/>
    <w:rsid w:val="004A63ED"/>
    <w:rsid w:val="004A65A7"/>
    <w:rsid w:val="004A6AE9"/>
    <w:rsid w:val="004A745D"/>
    <w:rsid w:val="004A7747"/>
    <w:rsid w:val="004B0CD9"/>
    <w:rsid w:val="004B1746"/>
    <w:rsid w:val="004B1840"/>
    <w:rsid w:val="004B2754"/>
    <w:rsid w:val="004B356C"/>
    <w:rsid w:val="004B3EEF"/>
    <w:rsid w:val="004B5FDB"/>
    <w:rsid w:val="004B60E7"/>
    <w:rsid w:val="004C05BD"/>
    <w:rsid w:val="004C1CD3"/>
    <w:rsid w:val="004C2DD3"/>
    <w:rsid w:val="004C349E"/>
    <w:rsid w:val="004C34DE"/>
    <w:rsid w:val="004C3611"/>
    <w:rsid w:val="004C3683"/>
    <w:rsid w:val="004C3C77"/>
    <w:rsid w:val="004C4542"/>
    <w:rsid w:val="004C49D4"/>
    <w:rsid w:val="004C56B5"/>
    <w:rsid w:val="004C57A9"/>
    <w:rsid w:val="004C72BD"/>
    <w:rsid w:val="004D0530"/>
    <w:rsid w:val="004D0FFC"/>
    <w:rsid w:val="004D11E2"/>
    <w:rsid w:val="004D13FA"/>
    <w:rsid w:val="004D14EE"/>
    <w:rsid w:val="004D4232"/>
    <w:rsid w:val="004D446B"/>
    <w:rsid w:val="004D529C"/>
    <w:rsid w:val="004D7655"/>
    <w:rsid w:val="004D7F12"/>
    <w:rsid w:val="004E0F55"/>
    <w:rsid w:val="004E31B3"/>
    <w:rsid w:val="004E5A5E"/>
    <w:rsid w:val="004E601A"/>
    <w:rsid w:val="004E6934"/>
    <w:rsid w:val="004F0559"/>
    <w:rsid w:val="004F0874"/>
    <w:rsid w:val="004F251A"/>
    <w:rsid w:val="004F2871"/>
    <w:rsid w:val="004F3D46"/>
    <w:rsid w:val="004F4515"/>
    <w:rsid w:val="004F4E9C"/>
    <w:rsid w:val="004F4F9E"/>
    <w:rsid w:val="004F5255"/>
    <w:rsid w:val="004F5837"/>
    <w:rsid w:val="004F5EA7"/>
    <w:rsid w:val="004F70AF"/>
    <w:rsid w:val="004F72AC"/>
    <w:rsid w:val="004F7647"/>
    <w:rsid w:val="004F7BC5"/>
    <w:rsid w:val="004F7E6C"/>
    <w:rsid w:val="0050041E"/>
    <w:rsid w:val="00500C0C"/>
    <w:rsid w:val="00503174"/>
    <w:rsid w:val="0050579F"/>
    <w:rsid w:val="00505CD2"/>
    <w:rsid w:val="00506A7E"/>
    <w:rsid w:val="00506E18"/>
    <w:rsid w:val="00507456"/>
    <w:rsid w:val="00507C53"/>
    <w:rsid w:val="00510A60"/>
    <w:rsid w:val="00510ED1"/>
    <w:rsid w:val="0051268A"/>
    <w:rsid w:val="00512CB8"/>
    <w:rsid w:val="00514422"/>
    <w:rsid w:val="00514979"/>
    <w:rsid w:val="005152E1"/>
    <w:rsid w:val="00515470"/>
    <w:rsid w:val="00515E94"/>
    <w:rsid w:val="005202E2"/>
    <w:rsid w:val="0052042C"/>
    <w:rsid w:val="00520DA1"/>
    <w:rsid w:val="00521315"/>
    <w:rsid w:val="00521A85"/>
    <w:rsid w:val="0052237C"/>
    <w:rsid w:val="0052243B"/>
    <w:rsid w:val="005233FA"/>
    <w:rsid w:val="0052430D"/>
    <w:rsid w:val="0052447D"/>
    <w:rsid w:val="005246B0"/>
    <w:rsid w:val="00525184"/>
    <w:rsid w:val="00525E63"/>
    <w:rsid w:val="00526071"/>
    <w:rsid w:val="005260B7"/>
    <w:rsid w:val="0052769E"/>
    <w:rsid w:val="0053036C"/>
    <w:rsid w:val="00530822"/>
    <w:rsid w:val="005313F8"/>
    <w:rsid w:val="005320FF"/>
    <w:rsid w:val="005322E1"/>
    <w:rsid w:val="00532B75"/>
    <w:rsid w:val="00532F38"/>
    <w:rsid w:val="00533AC6"/>
    <w:rsid w:val="005347B2"/>
    <w:rsid w:val="00534DAA"/>
    <w:rsid w:val="00535237"/>
    <w:rsid w:val="00535D77"/>
    <w:rsid w:val="00535E21"/>
    <w:rsid w:val="005364D9"/>
    <w:rsid w:val="00536B39"/>
    <w:rsid w:val="005375DC"/>
    <w:rsid w:val="00537E4E"/>
    <w:rsid w:val="0054048C"/>
    <w:rsid w:val="00541B2C"/>
    <w:rsid w:val="005427B5"/>
    <w:rsid w:val="00543A67"/>
    <w:rsid w:val="00544368"/>
    <w:rsid w:val="00544BCE"/>
    <w:rsid w:val="00545491"/>
    <w:rsid w:val="005454E2"/>
    <w:rsid w:val="0054552A"/>
    <w:rsid w:val="005456DB"/>
    <w:rsid w:val="00547AE3"/>
    <w:rsid w:val="00547FDD"/>
    <w:rsid w:val="00550BF5"/>
    <w:rsid w:val="00551175"/>
    <w:rsid w:val="00552D9D"/>
    <w:rsid w:val="005533F6"/>
    <w:rsid w:val="005536B8"/>
    <w:rsid w:val="00553C20"/>
    <w:rsid w:val="0055404A"/>
    <w:rsid w:val="00556A3D"/>
    <w:rsid w:val="00557090"/>
    <w:rsid w:val="0056052F"/>
    <w:rsid w:val="00562836"/>
    <w:rsid w:val="00563B1D"/>
    <w:rsid w:val="00564DC1"/>
    <w:rsid w:val="005655C4"/>
    <w:rsid w:val="0056589E"/>
    <w:rsid w:val="0056697A"/>
    <w:rsid w:val="0057124A"/>
    <w:rsid w:val="0057146D"/>
    <w:rsid w:val="00571BD2"/>
    <w:rsid w:val="005729CD"/>
    <w:rsid w:val="00572C75"/>
    <w:rsid w:val="00572EFF"/>
    <w:rsid w:val="00573B30"/>
    <w:rsid w:val="00574C0D"/>
    <w:rsid w:val="005762DB"/>
    <w:rsid w:val="00576509"/>
    <w:rsid w:val="00577154"/>
    <w:rsid w:val="00580247"/>
    <w:rsid w:val="00580EE1"/>
    <w:rsid w:val="005811C8"/>
    <w:rsid w:val="005817DB"/>
    <w:rsid w:val="005820E0"/>
    <w:rsid w:val="005820E2"/>
    <w:rsid w:val="005830D1"/>
    <w:rsid w:val="00583661"/>
    <w:rsid w:val="00583923"/>
    <w:rsid w:val="00583A49"/>
    <w:rsid w:val="0058410B"/>
    <w:rsid w:val="0058504D"/>
    <w:rsid w:val="0058611B"/>
    <w:rsid w:val="0058654F"/>
    <w:rsid w:val="00586FF2"/>
    <w:rsid w:val="00587391"/>
    <w:rsid w:val="0058739B"/>
    <w:rsid w:val="00587EA7"/>
    <w:rsid w:val="005901DA"/>
    <w:rsid w:val="005903C5"/>
    <w:rsid w:val="00592253"/>
    <w:rsid w:val="00592600"/>
    <w:rsid w:val="00593387"/>
    <w:rsid w:val="005939B8"/>
    <w:rsid w:val="00593C9E"/>
    <w:rsid w:val="00593DD7"/>
    <w:rsid w:val="0059533F"/>
    <w:rsid w:val="00596493"/>
    <w:rsid w:val="00596ECE"/>
    <w:rsid w:val="005A0518"/>
    <w:rsid w:val="005A087B"/>
    <w:rsid w:val="005A0B3C"/>
    <w:rsid w:val="005A1672"/>
    <w:rsid w:val="005A375F"/>
    <w:rsid w:val="005A3F97"/>
    <w:rsid w:val="005A49E7"/>
    <w:rsid w:val="005A4C07"/>
    <w:rsid w:val="005A4EA7"/>
    <w:rsid w:val="005A57FF"/>
    <w:rsid w:val="005A6F48"/>
    <w:rsid w:val="005A7931"/>
    <w:rsid w:val="005B0F2C"/>
    <w:rsid w:val="005B1F9B"/>
    <w:rsid w:val="005B23AB"/>
    <w:rsid w:val="005B2592"/>
    <w:rsid w:val="005B33B4"/>
    <w:rsid w:val="005B3EC9"/>
    <w:rsid w:val="005B598E"/>
    <w:rsid w:val="005B5993"/>
    <w:rsid w:val="005B6365"/>
    <w:rsid w:val="005B795C"/>
    <w:rsid w:val="005C0E46"/>
    <w:rsid w:val="005C159B"/>
    <w:rsid w:val="005C2AD3"/>
    <w:rsid w:val="005C3D77"/>
    <w:rsid w:val="005C3EDC"/>
    <w:rsid w:val="005C4236"/>
    <w:rsid w:val="005C45A2"/>
    <w:rsid w:val="005C558B"/>
    <w:rsid w:val="005C66BB"/>
    <w:rsid w:val="005C6C43"/>
    <w:rsid w:val="005C71BF"/>
    <w:rsid w:val="005C73C9"/>
    <w:rsid w:val="005C7E84"/>
    <w:rsid w:val="005D0726"/>
    <w:rsid w:val="005D073C"/>
    <w:rsid w:val="005D07E2"/>
    <w:rsid w:val="005D0FD6"/>
    <w:rsid w:val="005D26B3"/>
    <w:rsid w:val="005D2C58"/>
    <w:rsid w:val="005D3373"/>
    <w:rsid w:val="005D5A1B"/>
    <w:rsid w:val="005D5E95"/>
    <w:rsid w:val="005D68BD"/>
    <w:rsid w:val="005D6DE5"/>
    <w:rsid w:val="005E22C8"/>
    <w:rsid w:val="005E2811"/>
    <w:rsid w:val="005E4640"/>
    <w:rsid w:val="005E4A3F"/>
    <w:rsid w:val="005E50A9"/>
    <w:rsid w:val="005E5150"/>
    <w:rsid w:val="005E53CF"/>
    <w:rsid w:val="005E7126"/>
    <w:rsid w:val="005E71EB"/>
    <w:rsid w:val="005E7A65"/>
    <w:rsid w:val="005F01F1"/>
    <w:rsid w:val="005F0214"/>
    <w:rsid w:val="005F052A"/>
    <w:rsid w:val="005F137C"/>
    <w:rsid w:val="005F2A75"/>
    <w:rsid w:val="005F32B4"/>
    <w:rsid w:val="005F3E17"/>
    <w:rsid w:val="005F3F7E"/>
    <w:rsid w:val="005F4101"/>
    <w:rsid w:val="005F458B"/>
    <w:rsid w:val="005F4789"/>
    <w:rsid w:val="005F4879"/>
    <w:rsid w:val="005F554E"/>
    <w:rsid w:val="005F56B3"/>
    <w:rsid w:val="005F63C4"/>
    <w:rsid w:val="006001F1"/>
    <w:rsid w:val="00600897"/>
    <w:rsid w:val="00600D17"/>
    <w:rsid w:val="006011E4"/>
    <w:rsid w:val="006028FA"/>
    <w:rsid w:val="006029F0"/>
    <w:rsid w:val="00604151"/>
    <w:rsid w:val="00604469"/>
    <w:rsid w:val="006046FB"/>
    <w:rsid w:val="00604CE5"/>
    <w:rsid w:val="00604F4D"/>
    <w:rsid w:val="00605796"/>
    <w:rsid w:val="006065E5"/>
    <w:rsid w:val="00607B9F"/>
    <w:rsid w:val="0061085F"/>
    <w:rsid w:val="00610E0C"/>
    <w:rsid w:val="006112DA"/>
    <w:rsid w:val="00611C35"/>
    <w:rsid w:val="00611CB5"/>
    <w:rsid w:val="00611EC7"/>
    <w:rsid w:val="00612224"/>
    <w:rsid w:val="00612676"/>
    <w:rsid w:val="00613CAF"/>
    <w:rsid w:val="0061413B"/>
    <w:rsid w:val="00614581"/>
    <w:rsid w:val="00614C8D"/>
    <w:rsid w:val="00614E70"/>
    <w:rsid w:val="006150B4"/>
    <w:rsid w:val="00615EB1"/>
    <w:rsid w:val="006162A3"/>
    <w:rsid w:val="0061635D"/>
    <w:rsid w:val="006177C9"/>
    <w:rsid w:val="00617AAD"/>
    <w:rsid w:val="00620A03"/>
    <w:rsid w:val="0062119D"/>
    <w:rsid w:val="006211ED"/>
    <w:rsid w:val="00622094"/>
    <w:rsid w:val="006227EA"/>
    <w:rsid w:val="006245DF"/>
    <w:rsid w:val="00625C47"/>
    <w:rsid w:val="00626F65"/>
    <w:rsid w:val="0063128B"/>
    <w:rsid w:val="00632EE6"/>
    <w:rsid w:val="0063373D"/>
    <w:rsid w:val="00633AB7"/>
    <w:rsid w:val="006341CD"/>
    <w:rsid w:val="0063428C"/>
    <w:rsid w:val="0063447C"/>
    <w:rsid w:val="00634C16"/>
    <w:rsid w:val="00635DE9"/>
    <w:rsid w:val="00636B98"/>
    <w:rsid w:val="006371A8"/>
    <w:rsid w:val="0064063B"/>
    <w:rsid w:val="006419C3"/>
    <w:rsid w:val="00642872"/>
    <w:rsid w:val="00642B47"/>
    <w:rsid w:val="0064308D"/>
    <w:rsid w:val="00643229"/>
    <w:rsid w:val="006439BF"/>
    <w:rsid w:val="00643D9A"/>
    <w:rsid w:val="006454D2"/>
    <w:rsid w:val="00645E4D"/>
    <w:rsid w:val="00646E94"/>
    <w:rsid w:val="00647444"/>
    <w:rsid w:val="00647742"/>
    <w:rsid w:val="006478F3"/>
    <w:rsid w:val="006505A6"/>
    <w:rsid w:val="00650D36"/>
    <w:rsid w:val="00650DF0"/>
    <w:rsid w:val="00651569"/>
    <w:rsid w:val="006528D7"/>
    <w:rsid w:val="00653512"/>
    <w:rsid w:val="00653C90"/>
    <w:rsid w:val="00654686"/>
    <w:rsid w:val="006557BA"/>
    <w:rsid w:val="00655F85"/>
    <w:rsid w:val="00656510"/>
    <w:rsid w:val="00656593"/>
    <w:rsid w:val="00657704"/>
    <w:rsid w:val="00657832"/>
    <w:rsid w:val="00660D87"/>
    <w:rsid w:val="00661CD9"/>
    <w:rsid w:val="006620D3"/>
    <w:rsid w:val="0066270D"/>
    <w:rsid w:val="006629FD"/>
    <w:rsid w:val="00662B32"/>
    <w:rsid w:val="00663515"/>
    <w:rsid w:val="006646B4"/>
    <w:rsid w:val="006666DB"/>
    <w:rsid w:val="00667BF7"/>
    <w:rsid w:val="00667C36"/>
    <w:rsid w:val="00667DED"/>
    <w:rsid w:val="00670522"/>
    <w:rsid w:val="006714EB"/>
    <w:rsid w:val="00671C2C"/>
    <w:rsid w:val="00674135"/>
    <w:rsid w:val="00674870"/>
    <w:rsid w:val="00674928"/>
    <w:rsid w:val="0067537B"/>
    <w:rsid w:val="006769B5"/>
    <w:rsid w:val="0067799F"/>
    <w:rsid w:val="00680B11"/>
    <w:rsid w:val="00680B75"/>
    <w:rsid w:val="00681730"/>
    <w:rsid w:val="00681E0C"/>
    <w:rsid w:val="00681F54"/>
    <w:rsid w:val="006821AC"/>
    <w:rsid w:val="0068221B"/>
    <w:rsid w:val="00682C79"/>
    <w:rsid w:val="0068390C"/>
    <w:rsid w:val="006847ED"/>
    <w:rsid w:val="006848BA"/>
    <w:rsid w:val="00684B55"/>
    <w:rsid w:val="00684DAB"/>
    <w:rsid w:val="006856FE"/>
    <w:rsid w:val="00685CB3"/>
    <w:rsid w:val="00686ECD"/>
    <w:rsid w:val="00686FA3"/>
    <w:rsid w:val="00687479"/>
    <w:rsid w:val="00687501"/>
    <w:rsid w:val="00690AA1"/>
    <w:rsid w:val="006920B9"/>
    <w:rsid w:val="00692440"/>
    <w:rsid w:val="00692A06"/>
    <w:rsid w:val="00693A27"/>
    <w:rsid w:val="00693BD1"/>
    <w:rsid w:val="00693BFE"/>
    <w:rsid w:val="00693E68"/>
    <w:rsid w:val="006967C4"/>
    <w:rsid w:val="006968CC"/>
    <w:rsid w:val="006A064C"/>
    <w:rsid w:val="006A0E28"/>
    <w:rsid w:val="006A18D0"/>
    <w:rsid w:val="006A1E99"/>
    <w:rsid w:val="006A34F7"/>
    <w:rsid w:val="006A35DA"/>
    <w:rsid w:val="006A5B30"/>
    <w:rsid w:val="006A60DF"/>
    <w:rsid w:val="006A6283"/>
    <w:rsid w:val="006A658F"/>
    <w:rsid w:val="006A6A47"/>
    <w:rsid w:val="006A77F2"/>
    <w:rsid w:val="006A7BE1"/>
    <w:rsid w:val="006B05CC"/>
    <w:rsid w:val="006B1009"/>
    <w:rsid w:val="006B1307"/>
    <w:rsid w:val="006B1DCE"/>
    <w:rsid w:val="006B32F8"/>
    <w:rsid w:val="006B3C09"/>
    <w:rsid w:val="006B4041"/>
    <w:rsid w:val="006B56AF"/>
    <w:rsid w:val="006B5A4C"/>
    <w:rsid w:val="006B6255"/>
    <w:rsid w:val="006B633C"/>
    <w:rsid w:val="006C0670"/>
    <w:rsid w:val="006C0A07"/>
    <w:rsid w:val="006C1951"/>
    <w:rsid w:val="006C2AAB"/>
    <w:rsid w:val="006C317D"/>
    <w:rsid w:val="006C3966"/>
    <w:rsid w:val="006C416C"/>
    <w:rsid w:val="006C4A1B"/>
    <w:rsid w:val="006C54A5"/>
    <w:rsid w:val="006C79CF"/>
    <w:rsid w:val="006D0C5A"/>
    <w:rsid w:val="006D1CC0"/>
    <w:rsid w:val="006D2572"/>
    <w:rsid w:val="006D3320"/>
    <w:rsid w:val="006D3BD7"/>
    <w:rsid w:val="006D5806"/>
    <w:rsid w:val="006D5D89"/>
    <w:rsid w:val="006D70C9"/>
    <w:rsid w:val="006D75EA"/>
    <w:rsid w:val="006E128E"/>
    <w:rsid w:val="006E1BF5"/>
    <w:rsid w:val="006E22DE"/>
    <w:rsid w:val="006E2761"/>
    <w:rsid w:val="006E281B"/>
    <w:rsid w:val="006E2D1B"/>
    <w:rsid w:val="006E2E68"/>
    <w:rsid w:val="006E3865"/>
    <w:rsid w:val="006E3F09"/>
    <w:rsid w:val="006E4388"/>
    <w:rsid w:val="006E49D8"/>
    <w:rsid w:val="006E5CAE"/>
    <w:rsid w:val="006E6ACA"/>
    <w:rsid w:val="006E6D9C"/>
    <w:rsid w:val="006E70A8"/>
    <w:rsid w:val="006F01AA"/>
    <w:rsid w:val="006F0A2D"/>
    <w:rsid w:val="006F137F"/>
    <w:rsid w:val="006F1851"/>
    <w:rsid w:val="006F1B86"/>
    <w:rsid w:val="006F1EFE"/>
    <w:rsid w:val="006F270F"/>
    <w:rsid w:val="006F4444"/>
    <w:rsid w:val="006F55B3"/>
    <w:rsid w:val="006F5DF1"/>
    <w:rsid w:val="006F7195"/>
    <w:rsid w:val="006F75F0"/>
    <w:rsid w:val="007001C5"/>
    <w:rsid w:val="00700222"/>
    <w:rsid w:val="0070130A"/>
    <w:rsid w:val="00701C2E"/>
    <w:rsid w:val="00702EC0"/>
    <w:rsid w:val="007039FF"/>
    <w:rsid w:val="00704A41"/>
    <w:rsid w:val="0070626C"/>
    <w:rsid w:val="007066AD"/>
    <w:rsid w:val="00706AD6"/>
    <w:rsid w:val="007079D7"/>
    <w:rsid w:val="00707F90"/>
    <w:rsid w:val="00707FE5"/>
    <w:rsid w:val="007100FF"/>
    <w:rsid w:val="00710423"/>
    <w:rsid w:val="007122C1"/>
    <w:rsid w:val="0071398A"/>
    <w:rsid w:val="00713B27"/>
    <w:rsid w:val="00713EED"/>
    <w:rsid w:val="00714372"/>
    <w:rsid w:val="00715132"/>
    <w:rsid w:val="00715388"/>
    <w:rsid w:val="00715464"/>
    <w:rsid w:val="00715DA3"/>
    <w:rsid w:val="00716519"/>
    <w:rsid w:val="00716768"/>
    <w:rsid w:val="00716EEE"/>
    <w:rsid w:val="00717B7D"/>
    <w:rsid w:val="00720AC7"/>
    <w:rsid w:val="00720BD9"/>
    <w:rsid w:val="00722240"/>
    <w:rsid w:val="00722E0E"/>
    <w:rsid w:val="0072306F"/>
    <w:rsid w:val="00723115"/>
    <w:rsid w:val="00724155"/>
    <w:rsid w:val="007242FE"/>
    <w:rsid w:val="00725E5B"/>
    <w:rsid w:val="00727137"/>
    <w:rsid w:val="007272B2"/>
    <w:rsid w:val="00727A0B"/>
    <w:rsid w:val="0073043C"/>
    <w:rsid w:val="007306CA"/>
    <w:rsid w:val="00730E69"/>
    <w:rsid w:val="007320B4"/>
    <w:rsid w:val="007327BD"/>
    <w:rsid w:val="00732D92"/>
    <w:rsid w:val="00732DDA"/>
    <w:rsid w:val="00733677"/>
    <w:rsid w:val="007337A0"/>
    <w:rsid w:val="00733913"/>
    <w:rsid w:val="0073462A"/>
    <w:rsid w:val="00734B88"/>
    <w:rsid w:val="00734BC7"/>
    <w:rsid w:val="00734F9F"/>
    <w:rsid w:val="00734FAD"/>
    <w:rsid w:val="0073504E"/>
    <w:rsid w:val="007351F8"/>
    <w:rsid w:val="00735634"/>
    <w:rsid w:val="00735FED"/>
    <w:rsid w:val="00737650"/>
    <w:rsid w:val="00740404"/>
    <w:rsid w:val="00740A7D"/>
    <w:rsid w:val="007411EA"/>
    <w:rsid w:val="0074120C"/>
    <w:rsid w:val="007413E3"/>
    <w:rsid w:val="00742345"/>
    <w:rsid w:val="007426CE"/>
    <w:rsid w:val="00743F71"/>
    <w:rsid w:val="007444FD"/>
    <w:rsid w:val="00744881"/>
    <w:rsid w:val="0074493F"/>
    <w:rsid w:val="007451E1"/>
    <w:rsid w:val="00745A11"/>
    <w:rsid w:val="00745AA5"/>
    <w:rsid w:val="00746150"/>
    <w:rsid w:val="00746260"/>
    <w:rsid w:val="00750571"/>
    <w:rsid w:val="0075091A"/>
    <w:rsid w:val="007509A0"/>
    <w:rsid w:val="00750AD8"/>
    <w:rsid w:val="00750EB2"/>
    <w:rsid w:val="00754299"/>
    <w:rsid w:val="00755D28"/>
    <w:rsid w:val="00755DE6"/>
    <w:rsid w:val="00757E6A"/>
    <w:rsid w:val="00757F0E"/>
    <w:rsid w:val="00757FA6"/>
    <w:rsid w:val="0076054D"/>
    <w:rsid w:val="0076091C"/>
    <w:rsid w:val="00761887"/>
    <w:rsid w:val="00761B5A"/>
    <w:rsid w:val="007635F1"/>
    <w:rsid w:val="00763DED"/>
    <w:rsid w:val="007649B0"/>
    <w:rsid w:val="00765430"/>
    <w:rsid w:val="00765B52"/>
    <w:rsid w:val="00766FD4"/>
    <w:rsid w:val="00767779"/>
    <w:rsid w:val="007707D0"/>
    <w:rsid w:val="007708E1"/>
    <w:rsid w:val="00771121"/>
    <w:rsid w:val="007715F2"/>
    <w:rsid w:val="00771F55"/>
    <w:rsid w:val="007731C9"/>
    <w:rsid w:val="00773273"/>
    <w:rsid w:val="007734BB"/>
    <w:rsid w:val="00773A36"/>
    <w:rsid w:val="007743EF"/>
    <w:rsid w:val="00775170"/>
    <w:rsid w:val="00775487"/>
    <w:rsid w:val="00775DA0"/>
    <w:rsid w:val="007768F5"/>
    <w:rsid w:val="00777A12"/>
    <w:rsid w:val="007802E0"/>
    <w:rsid w:val="00780934"/>
    <w:rsid w:val="007825CC"/>
    <w:rsid w:val="00783D4B"/>
    <w:rsid w:val="00784B18"/>
    <w:rsid w:val="00787686"/>
    <w:rsid w:val="00790AD2"/>
    <w:rsid w:val="00791C0C"/>
    <w:rsid w:val="00791EBF"/>
    <w:rsid w:val="007931E1"/>
    <w:rsid w:val="00794115"/>
    <w:rsid w:val="00796470"/>
    <w:rsid w:val="00796986"/>
    <w:rsid w:val="00796E21"/>
    <w:rsid w:val="007A058E"/>
    <w:rsid w:val="007A0AB5"/>
    <w:rsid w:val="007A21BA"/>
    <w:rsid w:val="007A25DF"/>
    <w:rsid w:val="007A280B"/>
    <w:rsid w:val="007A3257"/>
    <w:rsid w:val="007A3F16"/>
    <w:rsid w:val="007A4069"/>
    <w:rsid w:val="007A4735"/>
    <w:rsid w:val="007A5E48"/>
    <w:rsid w:val="007A609D"/>
    <w:rsid w:val="007A623D"/>
    <w:rsid w:val="007A6BE2"/>
    <w:rsid w:val="007A78A5"/>
    <w:rsid w:val="007B1D72"/>
    <w:rsid w:val="007B26F2"/>
    <w:rsid w:val="007B2DEF"/>
    <w:rsid w:val="007B33A4"/>
    <w:rsid w:val="007B33EF"/>
    <w:rsid w:val="007B3667"/>
    <w:rsid w:val="007B3DC2"/>
    <w:rsid w:val="007B413A"/>
    <w:rsid w:val="007B4290"/>
    <w:rsid w:val="007B42E7"/>
    <w:rsid w:val="007B49F2"/>
    <w:rsid w:val="007B5CF7"/>
    <w:rsid w:val="007B6E8F"/>
    <w:rsid w:val="007B77DD"/>
    <w:rsid w:val="007C0325"/>
    <w:rsid w:val="007C0B01"/>
    <w:rsid w:val="007C13B5"/>
    <w:rsid w:val="007C1427"/>
    <w:rsid w:val="007C1B1B"/>
    <w:rsid w:val="007C2D22"/>
    <w:rsid w:val="007C2DE9"/>
    <w:rsid w:val="007C2E83"/>
    <w:rsid w:val="007C35E4"/>
    <w:rsid w:val="007C4485"/>
    <w:rsid w:val="007C449D"/>
    <w:rsid w:val="007C4845"/>
    <w:rsid w:val="007C48A4"/>
    <w:rsid w:val="007C5FCA"/>
    <w:rsid w:val="007C602D"/>
    <w:rsid w:val="007C6DA9"/>
    <w:rsid w:val="007C73DC"/>
    <w:rsid w:val="007D0C25"/>
    <w:rsid w:val="007D16C3"/>
    <w:rsid w:val="007D1C65"/>
    <w:rsid w:val="007D2471"/>
    <w:rsid w:val="007D3598"/>
    <w:rsid w:val="007D37C4"/>
    <w:rsid w:val="007D4371"/>
    <w:rsid w:val="007D46F6"/>
    <w:rsid w:val="007D4B49"/>
    <w:rsid w:val="007D4D31"/>
    <w:rsid w:val="007D56A3"/>
    <w:rsid w:val="007D5932"/>
    <w:rsid w:val="007D6707"/>
    <w:rsid w:val="007D6CF9"/>
    <w:rsid w:val="007E09ED"/>
    <w:rsid w:val="007E202D"/>
    <w:rsid w:val="007E26CB"/>
    <w:rsid w:val="007E29F0"/>
    <w:rsid w:val="007E44E6"/>
    <w:rsid w:val="007E52D9"/>
    <w:rsid w:val="007E584F"/>
    <w:rsid w:val="007E585D"/>
    <w:rsid w:val="007E5E13"/>
    <w:rsid w:val="007E69F6"/>
    <w:rsid w:val="007E6BE1"/>
    <w:rsid w:val="007E7BC3"/>
    <w:rsid w:val="007F021E"/>
    <w:rsid w:val="007F1068"/>
    <w:rsid w:val="007F1E1B"/>
    <w:rsid w:val="007F3572"/>
    <w:rsid w:val="007F3C0D"/>
    <w:rsid w:val="007F3E24"/>
    <w:rsid w:val="007F46C8"/>
    <w:rsid w:val="007F4D9B"/>
    <w:rsid w:val="007F5361"/>
    <w:rsid w:val="007F57E2"/>
    <w:rsid w:val="007F5DAE"/>
    <w:rsid w:val="007F620F"/>
    <w:rsid w:val="007F775F"/>
    <w:rsid w:val="00802179"/>
    <w:rsid w:val="008024E3"/>
    <w:rsid w:val="00803613"/>
    <w:rsid w:val="00803B48"/>
    <w:rsid w:val="00804838"/>
    <w:rsid w:val="0080671F"/>
    <w:rsid w:val="00806909"/>
    <w:rsid w:val="00806EAC"/>
    <w:rsid w:val="00807312"/>
    <w:rsid w:val="00807C78"/>
    <w:rsid w:val="00810EEB"/>
    <w:rsid w:val="00811115"/>
    <w:rsid w:val="00812262"/>
    <w:rsid w:val="00813238"/>
    <w:rsid w:val="00815354"/>
    <w:rsid w:val="00815445"/>
    <w:rsid w:val="008168AC"/>
    <w:rsid w:val="00817408"/>
    <w:rsid w:val="00817C94"/>
    <w:rsid w:val="008202E2"/>
    <w:rsid w:val="00820A8E"/>
    <w:rsid w:val="00821825"/>
    <w:rsid w:val="0082183C"/>
    <w:rsid w:val="00821E8D"/>
    <w:rsid w:val="008223DF"/>
    <w:rsid w:val="00823575"/>
    <w:rsid w:val="00823C59"/>
    <w:rsid w:val="00824CC2"/>
    <w:rsid w:val="0082539C"/>
    <w:rsid w:val="008262FE"/>
    <w:rsid w:val="00827667"/>
    <w:rsid w:val="008278FB"/>
    <w:rsid w:val="00830051"/>
    <w:rsid w:val="008307BE"/>
    <w:rsid w:val="00831492"/>
    <w:rsid w:val="00832A5B"/>
    <w:rsid w:val="0083320A"/>
    <w:rsid w:val="00835561"/>
    <w:rsid w:val="0083613D"/>
    <w:rsid w:val="00837A13"/>
    <w:rsid w:val="00840B9F"/>
    <w:rsid w:val="0084133E"/>
    <w:rsid w:val="00841749"/>
    <w:rsid w:val="00841E38"/>
    <w:rsid w:val="00843290"/>
    <w:rsid w:val="008439B4"/>
    <w:rsid w:val="0084421B"/>
    <w:rsid w:val="00845789"/>
    <w:rsid w:val="00846EC8"/>
    <w:rsid w:val="00847F14"/>
    <w:rsid w:val="00850BE7"/>
    <w:rsid w:val="00851862"/>
    <w:rsid w:val="00851F2F"/>
    <w:rsid w:val="008520B5"/>
    <w:rsid w:val="00852CAC"/>
    <w:rsid w:val="008530DF"/>
    <w:rsid w:val="008540BE"/>
    <w:rsid w:val="008546D6"/>
    <w:rsid w:val="00855117"/>
    <w:rsid w:val="00855766"/>
    <w:rsid w:val="008562C3"/>
    <w:rsid w:val="00856874"/>
    <w:rsid w:val="008568F9"/>
    <w:rsid w:val="00856CFD"/>
    <w:rsid w:val="0085728E"/>
    <w:rsid w:val="00857973"/>
    <w:rsid w:val="00857FE1"/>
    <w:rsid w:val="00860463"/>
    <w:rsid w:val="008611D2"/>
    <w:rsid w:val="00861EDA"/>
    <w:rsid w:val="00862C4F"/>
    <w:rsid w:val="008632DB"/>
    <w:rsid w:val="008637A4"/>
    <w:rsid w:val="00864C27"/>
    <w:rsid w:val="008671BF"/>
    <w:rsid w:val="00871D32"/>
    <w:rsid w:val="00871FF2"/>
    <w:rsid w:val="00872189"/>
    <w:rsid w:val="008723E9"/>
    <w:rsid w:val="008724C0"/>
    <w:rsid w:val="008728CC"/>
    <w:rsid w:val="00872B7F"/>
    <w:rsid w:val="00873042"/>
    <w:rsid w:val="0087319D"/>
    <w:rsid w:val="00874075"/>
    <w:rsid w:val="008743D3"/>
    <w:rsid w:val="0087466B"/>
    <w:rsid w:val="0087475A"/>
    <w:rsid w:val="00874966"/>
    <w:rsid w:val="00875BFB"/>
    <w:rsid w:val="008771A7"/>
    <w:rsid w:val="00877683"/>
    <w:rsid w:val="0088069F"/>
    <w:rsid w:val="008807CD"/>
    <w:rsid w:val="00880ABB"/>
    <w:rsid w:val="00880B8B"/>
    <w:rsid w:val="00881165"/>
    <w:rsid w:val="008825E5"/>
    <w:rsid w:val="00882BE2"/>
    <w:rsid w:val="00884D06"/>
    <w:rsid w:val="008857FB"/>
    <w:rsid w:val="00885BB3"/>
    <w:rsid w:val="00885D3B"/>
    <w:rsid w:val="00886167"/>
    <w:rsid w:val="008862BA"/>
    <w:rsid w:val="008862DE"/>
    <w:rsid w:val="00886D5E"/>
    <w:rsid w:val="00890103"/>
    <w:rsid w:val="008916F4"/>
    <w:rsid w:val="00891B12"/>
    <w:rsid w:val="00891E69"/>
    <w:rsid w:val="0089272D"/>
    <w:rsid w:val="008928E7"/>
    <w:rsid w:val="00892926"/>
    <w:rsid w:val="00892F66"/>
    <w:rsid w:val="00893429"/>
    <w:rsid w:val="00893D8E"/>
    <w:rsid w:val="008943F0"/>
    <w:rsid w:val="00894716"/>
    <w:rsid w:val="00894DAE"/>
    <w:rsid w:val="0089769C"/>
    <w:rsid w:val="008A0565"/>
    <w:rsid w:val="008A08BC"/>
    <w:rsid w:val="008A13B9"/>
    <w:rsid w:val="008A15D6"/>
    <w:rsid w:val="008A2A25"/>
    <w:rsid w:val="008A2E29"/>
    <w:rsid w:val="008A2F6E"/>
    <w:rsid w:val="008A3195"/>
    <w:rsid w:val="008A55F9"/>
    <w:rsid w:val="008A5729"/>
    <w:rsid w:val="008A72F7"/>
    <w:rsid w:val="008A7AAD"/>
    <w:rsid w:val="008B044E"/>
    <w:rsid w:val="008B045D"/>
    <w:rsid w:val="008B0F6C"/>
    <w:rsid w:val="008B137E"/>
    <w:rsid w:val="008B1BE4"/>
    <w:rsid w:val="008B1D56"/>
    <w:rsid w:val="008B213B"/>
    <w:rsid w:val="008B3628"/>
    <w:rsid w:val="008B38FF"/>
    <w:rsid w:val="008B53E3"/>
    <w:rsid w:val="008B5632"/>
    <w:rsid w:val="008B6FFE"/>
    <w:rsid w:val="008B7946"/>
    <w:rsid w:val="008B7BA6"/>
    <w:rsid w:val="008C0224"/>
    <w:rsid w:val="008C2915"/>
    <w:rsid w:val="008C2A6A"/>
    <w:rsid w:val="008C387C"/>
    <w:rsid w:val="008C3DEA"/>
    <w:rsid w:val="008C49E0"/>
    <w:rsid w:val="008C4D4B"/>
    <w:rsid w:val="008C553D"/>
    <w:rsid w:val="008C5F16"/>
    <w:rsid w:val="008C6AB4"/>
    <w:rsid w:val="008C77AC"/>
    <w:rsid w:val="008D1A33"/>
    <w:rsid w:val="008D21B4"/>
    <w:rsid w:val="008D368B"/>
    <w:rsid w:val="008D3F36"/>
    <w:rsid w:val="008D3F4E"/>
    <w:rsid w:val="008D4E16"/>
    <w:rsid w:val="008D660E"/>
    <w:rsid w:val="008E1C43"/>
    <w:rsid w:val="008E1CAB"/>
    <w:rsid w:val="008E1E1D"/>
    <w:rsid w:val="008E2054"/>
    <w:rsid w:val="008E31D6"/>
    <w:rsid w:val="008E3844"/>
    <w:rsid w:val="008E4177"/>
    <w:rsid w:val="008E4D48"/>
    <w:rsid w:val="008E58A1"/>
    <w:rsid w:val="008E7255"/>
    <w:rsid w:val="008F0291"/>
    <w:rsid w:val="008F0387"/>
    <w:rsid w:val="008F0419"/>
    <w:rsid w:val="008F171A"/>
    <w:rsid w:val="008F253A"/>
    <w:rsid w:val="008F2C3D"/>
    <w:rsid w:val="008F2CCA"/>
    <w:rsid w:val="008F3182"/>
    <w:rsid w:val="008F3505"/>
    <w:rsid w:val="008F36F5"/>
    <w:rsid w:val="008F38A4"/>
    <w:rsid w:val="008F3C06"/>
    <w:rsid w:val="008F3D0F"/>
    <w:rsid w:val="008F3F8C"/>
    <w:rsid w:val="008F41D6"/>
    <w:rsid w:val="008F549A"/>
    <w:rsid w:val="008F5A4B"/>
    <w:rsid w:val="008F5BF9"/>
    <w:rsid w:val="008F6946"/>
    <w:rsid w:val="008F7027"/>
    <w:rsid w:val="008F77FB"/>
    <w:rsid w:val="009003C8"/>
    <w:rsid w:val="0090070B"/>
    <w:rsid w:val="009014B2"/>
    <w:rsid w:val="00901D46"/>
    <w:rsid w:val="00902CD0"/>
    <w:rsid w:val="009034EF"/>
    <w:rsid w:val="0090377E"/>
    <w:rsid w:val="0090479A"/>
    <w:rsid w:val="009050E1"/>
    <w:rsid w:val="00906216"/>
    <w:rsid w:val="0090638E"/>
    <w:rsid w:val="009068FD"/>
    <w:rsid w:val="00906E64"/>
    <w:rsid w:val="009070AF"/>
    <w:rsid w:val="00910FE7"/>
    <w:rsid w:val="00912427"/>
    <w:rsid w:val="00912F44"/>
    <w:rsid w:val="00913469"/>
    <w:rsid w:val="009134AD"/>
    <w:rsid w:val="00913DC3"/>
    <w:rsid w:val="009143CE"/>
    <w:rsid w:val="00914D34"/>
    <w:rsid w:val="00915C2A"/>
    <w:rsid w:val="009175B4"/>
    <w:rsid w:val="00917E0A"/>
    <w:rsid w:val="009208E5"/>
    <w:rsid w:val="00920EF3"/>
    <w:rsid w:val="00921565"/>
    <w:rsid w:val="0092206B"/>
    <w:rsid w:val="00923427"/>
    <w:rsid w:val="00923980"/>
    <w:rsid w:val="00923BE4"/>
    <w:rsid w:val="00923EE3"/>
    <w:rsid w:val="009249A4"/>
    <w:rsid w:val="00924DEA"/>
    <w:rsid w:val="00925737"/>
    <w:rsid w:val="00925844"/>
    <w:rsid w:val="00926226"/>
    <w:rsid w:val="009262C6"/>
    <w:rsid w:val="00926552"/>
    <w:rsid w:val="00926DB6"/>
    <w:rsid w:val="00936BAE"/>
    <w:rsid w:val="00937CE2"/>
    <w:rsid w:val="00941657"/>
    <w:rsid w:val="009417E9"/>
    <w:rsid w:val="00942229"/>
    <w:rsid w:val="009423A9"/>
    <w:rsid w:val="009431E4"/>
    <w:rsid w:val="0094470A"/>
    <w:rsid w:val="00944838"/>
    <w:rsid w:val="00944FB2"/>
    <w:rsid w:val="0094629C"/>
    <w:rsid w:val="00946B56"/>
    <w:rsid w:val="00946C9B"/>
    <w:rsid w:val="00947787"/>
    <w:rsid w:val="0095059B"/>
    <w:rsid w:val="00950718"/>
    <w:rsid w:val="00950BB2"/>
    <w:rsid w:val="00950F7A"/>
    <w:rsid w:val="009518C8"/>
    <w:rsid w:val="00953399"/>
    <w:rsid w:val="009537EF"/>
    <w:rsid w:val="00953F17"/>
    <w:rsid w:val="00955548"/>
    <w:rsid w:val="00956406"/>
    <w:rsid w:val="00956A53"/>
    <w:rsid w:val="009579FA"/>
    <w:rsid w:val="00960FBE"/>
    <w:rsid w:val="00962C9B"/>
    <w:rsid w:val="00963C95"/>
    <w:rsid w:val="00963CFA"/>
    <w:rsid w:val="00964FCC"/>
    <w:rsid w:val="00966748"/>
    <w:rsid w:val="009672B0"/>
    <w:rsid w:val="00967AA4"/>
    <w:rsid w:val="00967F85"/>
    <w:rsid w:val="009707C0"/>
    <w:rsid w:val="00971E09"/>
    <w:rsid w:val="00972AA4"/>
    <w:rsid w:val="00972AC7"/>
    <w:rsid w:val="00972C1B"/>
    <w:rsid w:val="00973106"/>
    <w:rsid w:val="009733AD"/>
    <w:rsid w:val="00973C3C"/>
    <w:rsid w:val="009742B0"/>
    <w:rsid w:val="009754A4"/>
    <w:rsid w:val="009758EA"/>
    <w:rsid w:val="00975DEB"/>
    <w:rsid w:val="00981F68"/>
    <w:rsid w:val="009825D5"/>
    <w:rsid w:val="00982A4C"/>
    <w:rsid w:val="00984AF0"/>
    <w:rsid w:val="00985A43"/>
    <w:rsid w:val="00985AC2"/>
    <w:rsid w:val="00985AD9"/>
    <w:rsid w:val="00987A05"/>
    <w:rsid w:val="00991E2C"/>
    <w:rsid w:val="00992006"/>
    <w:rsid w:val="00992305"/>
    <w:rsid w:val="00992587"/>
    <w:rsid w:val="00993668"/>
    <w:rsid w:val="0099369A"/>
    <w:rsid w:val="009936C2"/>
    <w:rsid w:val="00994647"/>
    <w:rsid w:val="009950B2"/>
    <w:rsid w:val="009953F9"/>
    <w:rsid w:val="00995452"/>
    <w:rsid w:val="00995EF4"/>
    <w:rsid w:val="0099745D"/>
    <w:rsid w:val="009A02AB"/>
    <w:rsid w:val="009A136E"/>
    <w:rsid w:val="009A1843"/>
    <w:rsid w:val="009A196D"/>
    <w:rsid w:val="009A1BBB"/>
    <w:rsid w:val="009A3E9E"/>
    <w:rsid w:val="009A5810"/>
    <w:rsid w:val="009A6C98"/>
    <w:rsid w:val="009A6EAE"/>
    <w:rsid w:val="009B0F68"/>
    <w:rsid w:val="009B2632"/>
    <w:rsid w:val="009B27E9"/>
    <w:rsid w:val="009B3913"/>
    <w:rsid w:val="009B39D8"/>
    <w:rsid w:val="009B5C94"/>
    <w:rsid w:val="009B7115"/>
    <w:rsid w:val="009B76B4"/>
    <w:rsid w:val="009B7BF0"/>
    <w:rsid w:val="009C0B88"/>
    <w:rsid w:val="009C0B9E"/>
    <w:rsid w:val="009C0E18"/>
    <w:rsid w:val="009C2332"/>
    <w:rsid w:val="009C2AAD"/>
    <w:rsid w:val="009C3C0B"/>
    <w:rsid w:val="009C4DC1"/>
    <w:rsid w:val="009C4EAB"/>
    <w:rsid w:val="009C557E"/>
    <w:rsid w:val="009C589C"/>
    <w:rsid w:val="009C5B4F"/>
    <w:rsid w:val="009C5B59"/>
    <w:rsid w:val="009C6433"/>
    <w:rsid w:val="009C6CD1"/>
    <w:rsid w:val="009C769A"/>
    <w:rsid w:val="009C7F0A"/>
    <w:rsid w:val="009D04EB"/>
    <w:rsid w:val="009D0B5B"/>
    <w:rsid w:val="009D14EF"/>
    <w:rsid w:val="009D33A4"/>
    <w:rsid w:val="009D3DAB"/>
    <w:rsid w:val="009D3DCF"/>
    <w:rsid w:val="009D4BFC"/>
    <w:rsid w:val="009D5265"/>
    <w:rsid w:val="009D554F"/>
    <w:rsid w:val="009D58AD"/>
    <w:rsid w:val="009D5B35"/>
    <w:rsid w:val="009D77CA"/>
    <w:rsid w:val="009D7AFE"/>
    <w:rsid w:val="009D7DCE"/>
    <w:rsid w:val="009E06B1"/>
    <w:rsid w:val="009E06CE"/>
    <w:rsid w:val="009E084E"/>
    <w:rsid w:val="009E0BE6"/>
    <w:rsid w:val="009E1442"/>
    <w:rsid w:val="009E16D8"/>
    <w:rsid w:val="009E2D5A"/>
    <w:rsid w:val="009E3166"/>
    <w:rsid w:val="009E3578"/>
    <w:rsid w:val="009E4001"/>
    <w:rsid w:val="009E4BE2"/>
    <w:rsid w:val="009E51B8"/>
    <w:rsid w:val="009E6227"/>
    <w:rsid w:val="009E6746"/>
    <w:rsid w:val="009E77A9"/>
    <w:rsid w:val="009F1565"/>
    <w:rsid w:val="009F2F03"/>
    <w:rsid w:val="009F33BD"/>
    <w:rsid w:val="009F423A"/>
    <w:rsid w:val="009F4B32"/>
    <w:rsid w:val="00A000D5"/>
    <w:rsid w:val="00A01ACE"/>
    <w:rsid w:val="00A01B2D"/>
    <w:rsid w:val="00A0235F"/>
    <w:rsid w:val="00A031A3"/>
    <w:rsid w:val="00A0353A"/>
    <w:rsid w:val="00A0408D"/>
    <w:rsid w:val="00A048E3"/>
    <w:rsid w:val="00A068D6"/>
    <w:rsid w:val="00A11205"/>
    <w:rsid w:val="00A12001"/>
    <w:rsid w:val="00A1261F"/>
    <w:rsid w:val="00A141C1"/>
    <w:rsid w:val="00A15366"/>
    <w:rsid w:val="00A1589A"/>
    <w:rsid w:val="00A16126"/>
    <w:rsid w:val="00A1708A"/>
    <w:rsid w:val="00A173A5"/>
    <w:rsid w:val="00A20BD7"/>
    <w:rsid w:val="00A212FD"/>
    <w:rsid w:val="00A23B06"/>
    <w:rsid w:val="00A242C9"/>
    <w:rsid w:val="00A253DC"/>
    <w:rsid w:val="00A2600C"/>
    <w:rsid w:val="00A279FB"/>
    <w:rsid w:val="00A27AFB"/>
    <w:rsid w:val="00A27CEA"/>
    <w:rsid w:val="00A320CC"/>
    <w:rsid w:val="00A335FD"/>
    <w:rsid w:val="00A3373F"/>
    <w:rsid w:val="00A33ADB"/>
    <w:rsid w:val="00A3448C"/>
    <w:rsid w:val="00A345FF"/>
    <w:rsid w:val="00A3566F"/>
    <w:rsid w:val="00A35C4E"/>
    <w:rsid w:val="00A3661F"/>
    <w:rsid w:val="00A37700"/>
    <w:rsid w:val="00A37C05"/>
    <w:rsid w:val="00A37D9E"/>
    <w:rsid w:val="00A4051F"/>
    <w:rsid w:val="00A40D51"/>
    <w:rsid w:val="00A42A32"/>
    <w:rsid w:val="00A42B6C"/>
    <w:rsid w:val="00A42F39"/>
    <w:rsid w:val="00A43717"/>
    <w:rsid w:val="00A444EE"/>
    <w:rsid w:val="00A44D66"/>
    <w:rsid w:val="00A4591E"/>
    <w:rsid w:val="00A45F0A"/>
    <w:rsid w:val="00A4608F"/>
    <w:rsid w:val="00A46E83"/>
    <w:rsid w:val="00A47278"/>
    <w:rsid w:val="00A476AF"/>
    <w:rsid w:val="00A4790C"/>
    <w:rsid w:val="00A51F05"/>
    <w:rsid w:val="00A52595"/>
    <w:rsid w:val="00A52EB5"/>
    <w:rsid w:val="00A52F1C"/>
    <w:rsid w:val="00A53422"/>
    <w:rsid w:val="00A53BC1"/>
    <w:rsid w:val="00A5553D"/>
    <w:rsid w:val="00A56FA4"/>
    <w:rsid w:val="00A57597"/>
    <w:rsid w:val="00A60370"/>
    <w:rsid w:val="00A607AF"/>
    <w:rsid w:val="00A60F42"/>
    <w:rsid w:val="00A626AF"/>
    <w:rsid w:val="00A62FE9"/>
    <w:rsid w:val="00A64A20"/>
    <w:rsid w:val="00A64C22"/>
    <w:rsid w:val="00A652E9"/>
    <w:rsid w:val="00A705D0"/>
    <w:rsid w:val="00A70633"/>
    <w:rsid w:val="00A71511"/>
    <w:rsid w:val="00A715F1"/>
    <w:rsid w:val="00A71870"/>
    <w:rsid w:val="00A71955"/>
    <w:rsid w:val="00A71BE2"/>
    <w:rsid w:val="00A728C1"/>
    <w:rsid w:val="00A72A41"/>
    <w:rsid w:val="00A75339"/>
    <w:rsid w:val="00A75793"/>
    <w:rsid w:val="00A77BEC"/>
    <w:rsid w:val="00A77DDE"/>
    <w:rsid w:val="00A80F2D"/>
    <w:rsid w:val="00A817F6"/>
    <w:rsid w:val="00A823C8"/>
    <w:rsid w:val="00A82BED"/>
    <w:rsid w:val="00A8401C"/>
    <w:rsid w:val="00A8446E"/>
    <w:rsid w:val="00A84A73"/>
    <w:rsid w:val="00A852F6"/>
    <w:rsid w:val="00A85A7D"/>
    <w:rsid w:val="00A85EF5"/>
    <w:rsid w:val="00A8685F"/>
    <w:rsid w:val="00A8794B"/>
    <w:rsid w:val="00A90FA0"/>
    <w:rsid w:val="00A91D0B"/>
    <w:rsid w:val="00A93A9B"/>
    <w:rsid w:val="00A93BE7"/>
    <w:rsid w:val="00A945DF"/>
    <w:rsid w:val="00A9620D"/>
    <w:rsid w:val="00A97403"/>
    <w:rsid w:val="00AA19FA"/>
    <w:rsid w:val="00AA1F56"/>
    <w:rsid w:val="00AA2EA0"/>
    <w:rsid w:val="00AA4748"/>
    <w:rsid w:val="00AA6379"/>
    <w:rsid w:val="00AA7565"/>
    <w:rsid w:val="00AA7B5A"/>
    <w:rsid w:val="00AB13FF"/>
    <w:rsid w:val="00AB1B4E"/>
    <w:rsid w:val="00AB1BE9"/>
    <w:rsid w:val="00AB1C14"/>
    <w:rsid w:val="00AB2DFC"/>
    <w:rsid w:val="00AB33F3"/>
    <w:rsid w:val="00AB38C5"/>
    <w:rsid w:val="00AB3E6C"/>
    <w:rsid w:val="00AB4601"/>
    <w:rsid w:val="00AB53A7"/>
    <w:rsid w:val="00AB558A"/>
    <w:rsid w:val="00AB5593"/>
    <w:rsid w:val="00AB5D9E"/>
    <w:rsid w:val="00AB654D"/>
    <w:rsid w:val="00AB6F9D"/>
    <w:rsid w:val="00AB7C1F"/>
    <w:rsid w:val="00AB7E13"/>
    <w:rsid w:val="00AC1B6F"/>
    <w:rsid w:val="00AC1C05"/>
    <w:rsid w:val="00AC2F7F"/>
    <w:rsid w:val="00AC35BE"/>
    <w:rsid w:val="00AC374B"/>
    <w:rsid w:val="00AC3B06"/>
    <w:rsid w:val="00AC4352"/>
    <w:rsid w:val="00AC47C1"/>
    <w:rsid w:val="00AC4A18"/>
    <w:rsid w:val="00AC5392"/>
    <w:rsid w:val="00AC5504"/>
    <w:rsid w:val="00AC61DE"/>
    <w:rsid w:val="00AD0EE7"/>
    <w:rsid w:val="00AD11E7"/>
    <w:rsid w:val="00AD3E21"/>
    <w:rsid w:val="00AD4752"/>
    <w:rsid w:val="00AD4A2B"/>
    <w:rsid w:val="00AD52A2"/>
    <w:rsid w:val="00AD54F7"/>
    <w:rsid w:val="00AD55DB"/>
    <w:rsid w:val="00AD5604"/>
    <w:rsid w:val="00AD6525"/>
    <w:rsid w:val="00AD6D4E"/>
    <w:rsid w:val="00AD7F4D"/>
    <w:rsid w:val="00AD7FDE"/>
    <w:rsid w:val="00AE0700"/>
    <w:rsid w:val="00AE0DA1"/>
    <w:rsid w:val="00AE25F7"/>
    <w:rsid w:val="00AE48B8"/>
    <w:rsid w:val="00AE4B8F"/>
    <w:rsid w:val="00AE4F99"/>
    <w:rsid w:val="00AE5AEE"/>
    <w:rsid w:val="00AE6233"/>
    <w:rsid w:val="00AE641B"/>
    <w:rsid w:val="00AE7351"/>
    <w:rsid w:val="00AE780E"/>
    <w:rsid w:val="00AE7852"/>
    <w:rsid w:val="00AE7CEA"/>
    <w:rsid w:val="00AE7E3D"/>
    <w:rsid w:val="00AE7F48"/>
    <w:rsid w:val="00AF0D86"/>
    <w:rsid w:val="00AF1177"/>
    <w:rsid w:val="00AF149B"/>
    <w:rsid w:val="00AF18F5"/>
    <w:rsid w:val="00AF1D42"/>
    <w:rsid w:val="00AF2799"/>
    <w:rsid w:val="00AF357B"/>
    <w:rsid w:val="00AF3B18"/>
    <w:rsid w:val="00AF3FE8"/>
    <w:rsid w:val="00AF4571"/>
    <w:rsid w:val="00AF574B"/>
    <w:rsid w:val="00AF57B7"/>
    <w:rsid w:val="00AF5B54"/>
    <w:rsid w:val="00AF75AB"/>
    <w:rsid w:val="00AF7A73"/>
    <w:rsid w:val="00B004EE"/>
    <w:rsid w:val="00B0133D"/>
    <w:rsid w:val="00B01421"/>
    <w:rsid w:val="00B014A3"/>
    <w:rsid w:val="00B020CB"/>
    <w:rsid w:val="00B03690"/>
    <w:rsid w:val="00B03AE0"/>
    <w:rsid w:val="00B03B7C"/>
    <w:rsid w:val="00B03DBC"/>
    <w:rsid w:val="00B04DD0"/>
    <w:rsid w:val="00B067BF"/>
    <w:rsid w:val="00B06A5B"/>
    <w:rsid w:val="00B06B0F"/>
    <w:rsid w:val="00B11769"/>
    <w:rsid w:val="00B11F63"/>
    <w:rsid w:val="00B127E6"/>
    <w:rsid w:val="00B12A11"/>
    <w:rsid w:val="00B12B71"/>
    <w:rsid w:val="00B12EE2"/>
    <w:rsid w:val="00B13174"/>
    <w:rsid w:val="00B14C89"/>
    <w:rsid w:val="00B14DA3"/>
    <w:rsid w:val="00B14EB3"/>
    <w:rsid w:val="00B14F71"/>
    <w:rsid w:val="00B15875"/>
    <w:rsid w:val="00B17AFE"/>
    <w:rsid w:val="00B20469"/>
    <w:rsid w:val="00B20D7E"/>
    <w:rsid w:val="00B217BC"/>
    <w:rsid w:val="00B22783"/>
    <w:rsid w:val="00B227CC"/>
    <w:rsid w:val="00B22D0D"/>
    <w:rsid w:val="00B23305"/>
    <w:rsid w:val="00B234C4"/>
    <w:rsid w:val="00B23FBB"/>
    <w:rsid w:val="00B243C6"/>
    <w:rsid w:val="00B24850"/>
    <w:rsid w:val="00B2563E"/>
    <w:rsid w:val="00B260B8"/>
    <w:rsid w:val="00B306EF"/>
    <w:rsid w:val="00B30965"/>
    <w:rsid w:val="00B3108B"/>
    <w:rsid w:val="00B3120B"/>
    <w:rsid w:val="00B31E2E"/>
    <w:rsid w:val="00B31E78"/>
    <w:rsid w:val="00B31F82"/>
    <w:rsid w:val="00B33E4C"/>
    <w:rsid w:val="00B34C49"/>
    <w:rsid w:val="00B36AFA"/>
    <w:rsid w:val="00B37346"/>
    <w:rsid w:val="00B374AF"/>
    <w:rsid w:val="00B37B6F"/>
    <w:rsid w:val="00B4006C"/>
    <w:rsid w:val="00B40347"/>
    <w:rsid w:val="00B405B1"/>
    <w:rsid w:val="00B4087E"/>
    <w:rsid w:val="00B41591"/>
    <w:rsid w:val="00B43264"/>
    <w:rsid w:val="00B43FBB"/>
    <w:rsid w:val="00B441C8"/>
    <w:rsid w:val="00B452B6"/>
    <w:rsid w:val="00B46484"/>
    <w:rsid w:val="00B46B5E"/>
    <w:rsid w:val="00B46F00"/>
    <w:rsid w:val="00B47023"/>
    <w:rsid w:val="00B515DB"/>
    <w:rsid w:val="00B51723"/>
    <w:rsid w:val="00B51FE3"/>
    <w:rsid w:val="00B5335F"/>
    <w:rsid w:val="00B53A78"/>
    <w:rsid w:val="00B53E56"/>
    <w:rsid w:val="00B557D4"/>
    <w:rsid w:val="00B55A44"/>
    <w:rsid w:val="00B56659"/>
    <w:rsid w:val="00B56B26"/>
    <w:rsid w:val="00B56E55"/>
    <w:rsid w:val="00B60147"/>
    <w:rsid w:val="00B60F36"/>
    <w:rsid w:val="00B63218"/>
    <w:rsid w:val="00B64904"/>
    <w:rsid w:val="00B6650D"/>
    <w:rsid w:val="00B66790"/>
    <w:rsid w:val="00B67578"/>
    <w:rsid w:val="00B70852"/>
    <w:rsid w:val="00B711C8"/>
    <w:rsid w:val="00B71215"/>
    <w:rsid w:val="00B716B8"/>
    <w:rsid w:val="00B720D1"/>
    <w:rsid w:val="00B72889"/>
    <w:rsid w:val="00B72C53"/>
    <w:rsid w:val="00B73829"/>
    <w:rsid w:val="00B74B3F"/>
    <w:rsid w:val="00B74DD8"/>
    <w:rsid w:val="00B74E19"/>
    <w:rsid w:val="00B80F4B"/>
    <w:rsid w:val="00B81893"/>
    <w:rsid w:val="00B81C95"/>
    <w:rsid w:val="00B8265D"/>
    <w:rsid w:val="00B84782"/>
    <w:rsid w:val="00B84C91"/>
    <w:rsid w:val="00B84FE6"/>
    <w:rsid w:val="00B86E0D"/>
    <w:rsid w:val="00B9001F"/>
    <w:rsid w:val="00B90D74"/>
    <w:rsid w:val="00B92467"/>
    <w:rsid w:val="00B92819"/>
    <w:rsid w:val="00B935E5"/>
    <w:rsid w:val="00B939E7"/>
    <w:rsid w:val="00B94171"/>
    <w:rsid w:val="00B95E09"/>
    <w:rsid w:val="00B9600A"/>
    <w:rsid w:val="00B960AA"/>
    <w:rsid w:val="00BA04A5"/>
    <w:rsid w:val="00BA073A"/>
    <w:rsid w:val="00BA0F50"/>
    <w:rsid w:val="00BA166D"/>
    <w:rsid w:val="00BA2B53"/>
    <w:rsid w:val="00BA2D36"/>
    <w:rsid w:val="00BA3119"/>
    <w:rsid w:val="00BA5F9B"/>
    <w:rsid w:val="00BB0CBB"/>
    <w:rsid w:val="00BB0ED0"/>
    <w:rsid w:val="00BB1750"/>
    <w:rsid w:val="00BB1BC9"/>
    <w:rsid w:val="00BB1D16"/>
    <w:rsid w:val="00BB20CD"/>
    <w:rsid w:val="00BB26BA"/>
    <w:rsid w:val="00BB4169"/>
    <w:rsid w:val="00BB5018"/>
    <w:rsid w:val="00BB57DF"/>
    <w:rsid w:val="00BB5848"/>
    <w:rsid w:val="00BC142E"/>
    <w:rsid w:val="00BC14B7"/>
    <w:rsid w:val="00BC1A86"/>
    <w:rsid w:val="00BC2B4B"/>
    <w:rsid w:val="00BC3132"/>
    <w:rsid w:val="00BC317F"/>
    <w:rsid w:val="00BC3644"/>
    <w:rsid w:val="00BC3E82"/>
    <w:rsid w:val="00BC5CE1"/>
    <w:rsid w:val="00BC767F"/>
    <w:rsid w:val="00BC7AE6"/>
    <w:rsid w:val="00BD00BC"/>
    <w:rsid w:val="00BD0283"/>
    <w:rsid w:val="00BD084A"/>
    <w:rsid w:val="00BD1475"/>
    <w:rsid w:val="00BD171D"/>
    <w:rsid w:val="00BD1BBF"/>
    <w:rsid w:val="00BD2489"/>
    <w:rsid w:val="00BD2513"/>
    <w:rsid w:val="00BD36A8"/>
    <w:rsid w:val="00BD3C3C"/>
    <w:rsid w:val="00BD477B"/>
    <w:rsid w:val="00BD5A9A"/>
    <w:rsid w:val="00BD5DB0"/>
    <w:rsid w:val="00BD7ADF"/>
    <w:rsid w:val="00BD7B0E"/>
    <w:rsid w:val="00BD7D10"/>
    <w:rsid w:val="00BE0041"/>
    <w:rsid w:val="00BE0409"/>
    <w:rsid w:val="00BE0499"/>
    <w:rsid w:val="00BE0EBB"/>
    <w:rsid w:val="00BE0FE8"/>
    <w:rsid w:val="00BE1927"/>
    <w:rsid w:val="00BE49A7"/>
    <w:rsid w:val="00BE5261"/>
    <w:rsid w:val="00BE5380"/>
    <w:rsid w:val="00BE590A"/>
    <w:rsid w:val="00BE5F81"/>
    <w:rsid w:val="00BE60C0"/>
    <w:rsid w:val="00BE7FF2"/>
    <w:rsid w:val="00BF06D7"/>
    <w:rsid w:val="00BF1573"/>
    <w:rsid w:val="00BF270E"/>
    <w:rsid w:val="00BF3693"/>
    <w:rsid w:val="00BF404C"/>
    <w:rsid w:val="00BF418D"/>
    <w:rsid w:val="00BF4305"/>
    <w:rsid w:val="00BF4C98"/>
    <w:rsid w:val="00BF5C04"/>
    <w:rsid w:val="00BF630C"/>
    <w:rsid w:val="00BF69B5"/>
    <w:rsid w:val="00BF7EFB"/>
    <w:rsid w:val="00C001FB"/>
    <w:rsid w:val="00C00204"/>
    <w:rsid w:val="00C009B1"/>
    <w:rsid w:val="00C009FE"/>
    <w:rsid w:val="00C00E9F"/>
    <w:rsid w:val="00C02E3B"/>
    <w:rsid w:val="00C02FEE"/>
    <w:rsid w:val="00C032A2"/>
    <w:rsid w:val="00C04157"/>
    <w:rsid w:val="00C04BB6"/>
    <w:rsid w:val="00C05D94"/>
    <w:rsid w:val="00C0748D"/>
    <w:rsid w:val="00C105D2"/>
    <w:rsid w:val="00C10C2F"/>
    <w:rsid w:val="00C11097"/>
    <w:rsid w:val="00C111F0"/>
    <w:rsid w:val="00C11FA6"/>
    <w:rsid w:val="00C12432"/>
    <w:rsid w:val="00C13490"/>
    <w:rsid w:val="00C13B0B"/>
    <w:rsid w:val="00C1424B"/>
    <w:rsid w:val="00C145C1"/>
    <w:rsid w:val="00C14CEA"/>
    <w:rsid w:val="00C1616D"/>
    <w:rsid w:val="00C167A4"/>
    <w:rsid w:val="00C17300"/>
    <w:rsid w:val="00C1745B"/>
    <w:rsid w:val="00C17AFE"/>
    <w:rsid w:val="00C17B9B"/>
    <w:rsid w:val="00C202E3"/>
    <w:rsid w:val="00C21299"/>
    <w:rsid w:val="00C212D7"/>
    <w:rsid w:val="00C218BE"/>
    <w:rsid w:val="00C22335"/>
    <w:rsid w:val="00C225F0"/>
    <w:rsid w:val="00C2363E"/>
    <w:rsid w:val="00C24BE6"/>
    <w:rsid w:val="00C2520C"/>
    <w:rsid w:val="00C25EBB"/>
    <w:rsid w:val="00C26405"/>
    <w:rsid w:val="00C26588"/>
    <w:rsid w:val="00C27358"/>
    <w:rsid w:val="00C2769F"/>
    <w:rsid w:val="00C303B7"/>
    <w:rsid w:val="00C30521"/>
    <w:rsid w:val="00C320F2"/>
    <w:rsid w:val="00C327EA"/>
    <w:rsid w:val="00C332B7"/>
    <w:rsid w:val="00C33935"/>
    <w:rsid w:val="00C33A96"/>
    <w:rsid w:val="00C33BEC"/>
    <w:rsid w:val="00C33E85"/>
    <w:rsid w:val="00C3470D"/>
    <w:rsid w:val="00C35A68"/>
    <w:rsid w:val="00C4110E"/>
    <w:rsid w:val="00C42266"/>
    <w:rsid w:val="00C42BD3"/>
    <w:rsid w:val="00C43573"/>
    <w:rsid w:val="00C438E1"/>
    <w:rsid w:val="00C463C7"/>
    <w:rsid w:val="00C46C8D"/>
    <w:rsid w:val="00C507E9"/>
    <w:rsid w:val="00C50C9E"/>
    <w:rsid w:val="00C51116"/>
    <w:rsid w:val="00C5132E"/>
    <w:rsid w:val="00C51BB2"/>
    <w:rsid w:val="00C51E8C"/>
    <w:rsid w:val="00C521F0"/>
    <w:rsid w:val="00C526A4"/>
    <w:rsid w:val="00C5277C"/>
    <w:rsid w:val="00C54CD2"/>
    <w:rsid w:val="00C60723"/>
    <w:rsid w:val="00C60A0C"/>
    <w:rsid w:val="00C60BDA"/>
    <w:rsid w:val="00C63036"/>
    <w:rsid w:val="00C639A8"/>
    <w:rsid w:val="00C64C3A"/>
    <w:rsid w:val="00C65AE5"/>
    <w:rsid w:val="00C6600D"/>
    <w:rsid w:val="00C669F1"/>
    <w:rsid w:val="00C67430"/>
    <w:rsid w:val="00C677F1"/>
    <w:rsid w:val="00C718DE"/>
    <w:rsid w:val="00C71FDE"/>
    <w:rsid w:val="00C755A6"/>
    <w:rsid w:val="00C755FF"/>
    <w:rsid w:val="00C75AF7"/>
    <w:rsid w:val="00C75F42"/>
    <w:rsid w:val="00C76837"/>
    <w:rsid w:val="00C77063"/>
    <w:rsid w:val="00C809EF"/>
    <w:rsid w:val="00C80A7D"/>
    <w:rsid w:val="00C80CDF"/>
    <w:rsid w:val="00C8113C"/>
    <w:rsid w:val="00C81BC4"/>
    <w:rsid w:val="00C83AA1"/>
    <w:rsid w:val="00C83D21"/>
    <w:rsid w:val="00C83F38"/>
    <w:rsid w:val="00C85290"/>
    <w:rsid w:val="00C86897"/>
    <w:rsid w:val="00C869AC"/>
    <w:rsid w:val="00C910FF"/>
    <w:rsid w:val="00C911C9"/>
    <w:rsid w:val="00C91CD7"/>
    <w:rsid w:val="00C922DD"/>
    <w:rsid w:val="00C9273D"/>
    <w:rsid w:val="00C92A88"/>
    <w:rsid w:val="00C93539"/>
    <w:rsid w:val="00C94442"/>
    <w:rsid w:val="00C94A03"/>
    <w:rsid w:val="00C9504C"/>
    <w:rsid w:val="00C951BC"/>
    <w:rsid w:val="00C963C7"/>
    <w:rsid w:val="00C96D16"/>
    <w:rsid w:val="00C96FF2"/>
    <w:rsid w:val="00C974B3"/>
    <w:rsid w:val="00C97A98"/>
    <w:rsid w:val="00CA089B"/>
    <w:rsid w:val="00CA1BFC"/>
    <w:rsid w:val="00CA1EC6"/>
    <w:rsid w:val="00CA2D47"/>
    <w:rsid w:val="00CA4190"/>
    <w:rsid w:val="00CA4A89"/>
    <w:rsid w:val="00CA4A9E"/>
    <w:rsid w:val="00CA4B7C"/>
    <w:rsid w:val="00CA5752"/>
    <w:rsid w:val="00CA5831"/>
    <w:rsid w:val="00CA649C"/>
    <w:rsid w:val="00CA65DD"/>
    <w:rsid w:val="00CA713F"/>
    <w:rsid w:val="00CA7559"/>
    <w:rsid w:val="00CB0A6C"/>
    <w:rsid w:val="00CB124C"/>
    <w:rsid w:val="00CB6ADA"/>
    <w:rsid w:val="00CB6F13"/>
    <w:rsid w:val="00CB6F14"/>
    <w:rsid w:val="00CB764F"/>
    <w:rsid w:val="00CC0F3A"/>
    <w:rsid w:val="00CC0F9F"/>
    <w:rsid w:val="00CC1D49"/>
    <w:rsid w:val="00CC2317"/>
    <w:rsid w:val="00CC241F"/>
    <w:rsid w:val="00CC2571"/>
    <w:rsid w:val="00CC367F"/>
    <w:rsid w:val="00CC48F2"/>
    <w:rsid w:val="00CC662E"/>
    <w:rsid w:val="00CC6FC3"/>
    <w:rsid w:val="00CC7655"/>
    <w:rsid w:val="00CC7C95"/>
    <w:rsid w:val="00CD019E"/>
    <w:rsid w:val="00CD05CE"/>
    <w:rsid w:val="00CD17E6"/>
    <w:rsid w:val="00CD1A1C"/>
    <w:rsid w:val="00CD3703"/>
    <w:rsid w:val="00CD37EC"/>
    <w:rsid w:val="00CD3A35"/>
    <w:rsid w:val="00CD3D03"/>
    <w:rsid w:val="00CD3E72"/>
    <w:rsid w:val="00CD428B"/>
    <w:rsid w:val="00CD44AB"/>
    <w:rsid w:val="00CD4A1A"/>
    <w:rsid w:val="00CD4B29"/>
    <w:rsid w:val="00CD4F35"/>
    <w:rsid w:val="00CD5625"/>
    <w:rsid w:val="00CD5BD9"/>
    <w:rsid w:val="00CD60F7"/>
    <w:rsid w:val="00CD6420"/>
    <w:rsid w:val="00CD6F93"/>
    <w:rsid w:val="00CD7738"/>
    <w:rsid w:val="00CE0698"/>
    <w:rsid w:val="00CE0E51"/>
    <w:rsid w:val="00CE1D50"/>
    <w:rsid w:val="00CE2662"/>
    <w:rsid w:val="00CE30F8"/>
    <w:rsid w:val="00CE365D"/>
    <w:rsid w:val="00CE3AFE"/>
    <w:rsid w:val="00CE5095"/>
    <w:rsid w:val="00CE5A22"/>
    <w:rsid w:val="00CE6C35"/>
    <w:rsid w:val="00CE755B"/>
    <w:rsid w:val="00CE7791"/>
    <w:rsid w:val="00CF02DF"/>
    <w:rsid w:val="00CF0E0F"/>
    <w:rsid w:val="00CF0ED3"/>
    <w:rsid w:val="00CF10F0"/>
    <w:rsid w:val="00CF1871"/>
    <w:rsid w:val="00CF45FB"/>
    <w:rsid w:val="00CF48E4"/>
    <w:rsid w:val="00CF57A7"/>
    <w:rsid w:val="00CF5959"/>
    <w:rsid w:val="00CF59EF"/>
    <w:rsid w:val="00CF7399"/>
    <w:rsid w:val="00D00538"/>
    <w:rsid w:val="00D01A9D"/>
    <w:rsid w:val="00D02F04"/>
    <w:rsid w:val="00D03753"/>
    <w:rsid w:val="00D0378C"/>
    <w:rsid w:val="00D03AD6"/>
    <w:rsid w:val="00D04262"/>
    <w:rsid w:val="00D06510"/>
    <w:rsid w:val="00D0673B"/>
    <w:rsid w:val="00D06CE8"/>
    <w:rsid w:val="00D0788F"/>
    <w:rsid w:val="00D07F4E"/>
    <w:rsid w:val="00D11393"/>
    <w:rsid w:val="00D12C59"/>
    <w:rsid w:val="00D14A2F"/>
    <w:rsid w:val="00D14F3C"/>
    <w:rsid w:val="00D1782E"/>
    <w:rsid w:val="00D20676"/>
    <w:rsid w:val="00D20CE0"/>
    <w:rsid w:val="00D21F9B"/>
    <w:rsid w:val="00D22F6C"/>
    <w:rsid w:val="00D23284"/>
    <w:rsid w:val="00D23515"/>
    <w:rsid w:val="00D23587"/>
    <w:rsid w:val="00D23B5F"/>
    <w:rsid w:val="00D256CD"/>
    <w:rsid w:val="00D25D4E"/>
    <w:rsid w:val="00D25E80"/>
    <w:rsid w:val="00D25FB6"/>
    <w:rsid w:val="00D26703"/>
    <w:rsid w:val="00D2701C"/>
    <w:rsid w:val="00D27021"/>
    <w:rsid w:val="00D27086"/>
    <w:rsid w:val="00D27916"/>
    <w:rsid w:val="00D3050E"/>
    <w:rsid w:val="00D31084"/>
    <w:rsid w:val="00D31177"/>
    <w:rsid w:val="00D314BF"/>
    <w:rsid w:val="00D3374B"/>
    <w:rsid w:val="00D33B0A"/>
    <w:rsid w:val="00D3427A"/>
    <w:rsid w:val="00D37768"/>
    <w:rsid w:val="00D403D2"/>
    <w:rsid w:val="00D4098F"/>
    <w:rsid w:val="00D42102"/>
    <w:rsid w:val="00D437D0"/>
    <w:rsid w:val="00D438F9"/>
    <w:rsid w:val="00D4405E"/>
    <w:rsid w:val="00D449BD"/>
    <w:rsid w:val="00D45ABA"/>
    <w:rsid w:val="00D46415"/>
    <w:rsid w:val="00D46C22"/>
    <w:rsid w:val="00D46D45"/>
    <w:rsid w:val="00D47255"/>
    <w:rsid w:val="00D475EC"/>
    <w:rsid w:val="00D47B08"/>
    <w:rsid w:val="00D502B6"/>
    <w:rsid w:val="00D52ADA"/>
    <w:rsid w:val="00D52DF7"/>
    <w:rsid w:val="00D53031"/>
    <w:rsid w:val="00D53857"/>
    <w:rsid w:val="00D53F2E"/>
    <w:rsid w:val="00D54E31"/>
    <w:rsid w:val="00D551A1"/>
    <w:rsid w:val="00D56A86"/>
    <w:rsid w:val="00D56E03"/>
    <w:rsid w:val="00D60338"/>
    <w:rsid w:val="00D61573"/>
    <w:rsid w:val="00D61D66"/>
    <w:rsid w:val="00D624FC"/>
    <w:rsid w:val="00D626A5"/>
    <w:rsid w:val="00D65BE1"/>
    <w:rsid w:val="00D6687F"/>
    <w:rsid w:val="00D66AA6"/>
    <w:rsid w:val="00D70255"/>
    <w:rsid w:val="00D702BD"/>
    <w:rsid w:val="00D709A1"/>
    <w:rsid w:val="00D715BE"/>
    <w:rsid w:val="00D72361"/>
    <w:rsid w:val="00D72623"/>
    <w:rsid w:val="00D728B2"/>
    <w:rsid w:val="00D73E08"/>
    <w:rsid w:val="00D76417"/>
    <w:rsid w:val="00D7675C"/>
    <w:rsid w:val="00D7690F"/>
    <w:rsid w:val="00D773ED"/>
    <w:rsid w:val="00D7754C"/>
    <w:rsid w:val="00D77B19"/>
    <w:rsid w:val="00D80446"/>
    <w:rsid w:val="00D80B81"/>
    <w:rsid w:val="00D81B56"/>
    <w:rsid w:val="00D83D1F"/>
    <w:rsid w:val="00D8410C"/>
    <w:rsid w:val="00D84130"/>
    <w:rsid w:val="00D846E5"/>
    <w:rsid w:val="00D84E3E"/>
    <w:rsid w:val="00D85809"/>
    <w:rsid w:val="00D85FC9"/>
    <w:rsid w:val="00D873B5"/>
    <w:rsid w:val="00D874C1"/>
    <w:rsid w:val="00D877AC"/>
    <w:rsid w:val="00D90076"/>
    <w:rsid w:val="00D914BF"/>
    <w:rsid w:val="00D914DE"/>
    <w:rsid w:val="00D91935"/>
    <w:rsid w:val="00D92660"/>
    <w:rsid w:val="00D92B2A"/>
    <w:rsid w:val="00D9378F"/>
    <w:rsid w:val="00D94651"/>
    <w:rsid w:val="00D95D56"/>
    <w:rsid w:val="00D95DE4"/>
    <w:rsid w:val="00D976F8"/>
    <w:rsid w:val="00D977E9"/>
    <w:rsid w:val="00D97C64"/>
    <w:rsid w:val="00DA08F0"/>
    <w:rsid w:val="00DA0A02"/>
    <w:rsid w:val="00DA0D21"/>
    <w:rsid w:val="00DA1C1B"/>
    <w:rsid w:val="00DA48B5"/>
    <w:rsid w:val="00DA4E51"/>
    <w:rsid w:val="00DA6812"/>
    <w:rsid w:val="00DB01E4"/>
    <w:rsid w:val="00DB0BAC"/>
    <w:rsid w:val="00DB1515"/>
    <w:rsid w:val="00DB17F7"/>
    <w:rsid w:val="00DB2964"/>
    <w:rsid w:val="00DB2BD5"/>
    <w:rsid w:val="00DB3663"/>
    <w:rsid w:val="00DB4542"/>
    <w:rsid w:val="00DB59D5"/>
    <w:rsid w:val="00DC033F"/>
    <w:rsid w:val="00DC15E8"/>
    <w:rsid w:val="00DC163B"/>
    <w:rsid w:val="00DC18DF"/>
    <w:rsid w:val="00DC1A83"/>
    <w:rsid w:val="00DC2818"/>
    <w:rsid w:val="00DC359E"/>
    <w:rsid w:val="00DC44B5"/>
    <w:rsid w:val="00DC47F9"/>
    <w:rsid w:val="00DC4D0A"/>
    <w:rsid w:val="00DC535B"/>
    <w:rsid w:val="00DC560D"/>
    <w:rsid w:val="00DC5AE9"/>
    <w:rsid w:val="00DC5BA3"/>
    <w:rsid w:val="00DC5D98"/>
    <w:rsid w:val="00DD01CB"/>
    <w:rsid w:val="00DD030A"/>
    <w:rsid w:val="00DD0597"/>
    <w:rsid w:val="00DD1690"/>
    <w:rsid w:val="00DD17B6"/>
    <w:rsid w:val="00DD18B9"/>
    <w:rsid w:val="00DD1AB2"/>
    <w:rsid w:val="00DD1C46"/>
    <w:rsid w:val="00DD5162"/>
    <w:rsid w:val="00DD5E6C"/>
    <w:rsid w:val="00DD7430"/>
    <w:rsid w:val="00DE0804"/>
    <w:rsid w:val="00DE17D1"/>
    <w:rsid w:val="00DE1E32"/>
    <w:rsid w:val="00DE601E"/>
    <w:rsid w:val="00DE702B"/>
    <w:rsid w:val="00DE70D0"/>
    <w:rsid w:val="00DE7C43"/>
    <w:rsid w:val="00DF08BE"/>
    <w:rsid w:val="00DF2939"/>
    <w:rsid w:val="00DF2D17"/>
    <w:rsid w:val="00DF3634"/>
    <w:rsid w:val="00DF417F"/>
    <w:rsid w:val="00DF52D2"/>
    <w:rsid w:val="00DF545C"/>
    <w:rsid w:val="00DF55E3"/>
    <w:rsid w:val="00DF5641"/>
    <w:rsid w:val="00DF57C0"/>
    <w:rsid w:val="00E008AE"/>
    <w:rsid w:val="00E0094D"/>
    <w:rsid w:val="00E01175"/>
    <w:rsid w:val="00E01A78"/>
    <w:rsid w:val="00E020E4"/>
    <w:rsid w:val="00E027F3"/>
    <w:rsid w:val="00E02EA3"/>
    <w:rsid w:val="00E030C6"/>
    <w:rsid w:val="00E03689"/>
    <w:rsid w:val="00E04CFE"/>
    <w:rsid w:val="00E05756"/>
    <w:rsid w:val="00E061E7"/>
    <w:rsid w:val="00E06DD0"/>
    <w:rsid w:val="00E07402"/>
    <w:rsid w:val="00E1140E"/>
    <w:rsid w:val="00E1155E"/>
    <w:rsid w:val="00E119FA"/>
    <w:rsid w:val="00E12622"/>
    <w:rsid w:val="00E12FD7"/>
    <w:rsid w:val="00E150F0"/>
    <w:rsid w:val="00E1540E"/>
    <w:rsid w:val="00E15E90"/>
    <w:rsid w:val="00E16D7E"/>
    <w:rsid w:val="00E2041B"/>
    <w:rsid w:val="00E20D17"/>
    <w:rsid w:val="00E20FD9"/>
    <w:rsid w:val="00E219CF"/>
    <w:rsid w:val="00E21B07"/>
    <w:rsid w:val="00E21E4E"/>
    <w:rsid w:val="00E2229B"/>
    <w:rsid w:val="00E24A66"/>
    <w:rsid w:val="00E25978"/>
    <w:rsid w:val="00E259B7"/>
    <w:rsid w:val="00E272D4"/>
    <w:rsid w:val="00E27EC8"/>
    <w:rsid w:val="00E30E26"/>
    <w:rsid w:val="00E31E87"/>
    <w:rsid w:val="00E32ED4"/>
    <w:rsid w:val="00E33943"/>
    <w:rsid w:val="00E339C7"/>
    <w:rsid w:val="00E35394"/>
    <w:rsid w:val="00E353BB"/>
    <w:rsid w:val="00E35D81"/>
    <w:rsid w:val="00E40811"/>
    <w:rsid w:val="00E41892"/>
    <w:rsid w:val="00E41BFC"/>
    <w:rsid w:val="00E41C55"/>
    <w:rsid w:val="00E426D2"/>
    <w:rsid w:val="00E42A83"/>
    <w:rsid w:val="00E43963"/>
    <w:rsid w:val="00E43F5B"/>
    <w:rsid w:val="00E453E8"/>
    <w:rsid w:val="00E46010"/>
    <w:rsid w:val="00E466B6"/>
    <w:rsid w:val="00E4722D"/>
    <w:rsid w:val="00E50A44"/>
    <w:rsid w:val="00E50D49"/>
    <w:rsid w:val="00E521E5"/>
    <w:rsid w:val="00E53868"/>
    <w:rsid w:val="00E53B35"/>
    <w:rsid w:val="00E53B64"/>
    <w:rsid w:val="00E53EC0"/>
    <w:rsid w:val="00E549C4"/>
    <w:rsid w:val="00E54AC3"/>
    <w:rsid w:val="00E558F4"/>
    <w:rsid w:val="00E55C17"/>
    <w:rsid w:val="00E56A7D"/>
    <w:rsid w:val="00E57C5C"/>
    <w:rsid w:val="00E57CBE"/>
    <w:rsid w:val="00E6093A"/>
    <w:rsid w:val="00E60995"/>
    <w:rsid w:val="00E60D3C"/>
    <w:rsid w:val="00E611FF"/>
    <w:rsid w:val="00E612C4"/>
    <w:rsid w:val="00E6152D"/>
    <w:rsid w:val="00E617A4"/>
    <w:rsid w:val="00E61FAA"/>
    <w:rsid w:val="00E62E93"/>
    <w:rsid w:val="00E637B7"/>
    <w:rsid w:val="00E6413B"/>
    <w:rsid w:val="00E64F9C"/>
    <w:rsid w:val="00E65474"/>
    <w:rsid w:val="00E669A1"/>
    <w:rsid w:val="00E67436"/>
    <w:rsid w:val="00E675DE"/>
    <w:rsid w:val="00E67A5B"/>
    <w:rsid w:val="00E67BD0"/>
    <w:rsid w:val="00E67F38"/>
    <w:rsid w:val="00E70996"/>
    <w:rsid w:val="00E70F83"/>
    <w:rsid w:val="00E71908"/>
    <w:rsid w:val="00E71B05"/>
    <w:rsid w:val="00E71BF1"/>
    <w:rsid w:val="00E723C6"/>
    <w:rsid w:val="00E725BA"/>
    <w:rsid w:val="00E72FEC"/>
    <w:rsid w:val="00E74393"/>
    <w:rsid w:val="00E75726"/>
    <w:rsid w:val="00E75AED"/>
    <w:rsid w:val="00E8134E"/>
    <w:rsid w:val="00E81FA3"/>
    <w:rsid w:val="00E82009"/>
    <w:rsid w:val="00E85BE6"/>
    <w:rsid w:val="00E871B6"/>
    <w:rsid w:val="00E87615"/>
    <w:rsid w:val="00E87B20"/>
    <w:rsid w:val="00E90E95"/>
    <w:rsid w:val="00E90FC7"/>
    <w:rsid w:val="00E910E3"/>
    <w:rsid w:val="00E92B57"/>
    <w:rsid w:val="00E92E86"/>
    <w:rsid w:val="00E938DB"/>
    <w:rsid w:val="00E94F04"/>
    <w:rsid w:val="00E953ED"/>
    <w:rsid w:val="00E96949"/>
    <w:rsid w:val="00E97182"/>
    <w:rsid w:val="00E9783F"/>
    <w:rsid w:val="00E97D25"/>
    <w:rsid w:val="00EA0086"/>
    <w:rsid w:val="00EA033D"/>
    <w:rsid w:val="00EA056B"/>
    <w:rsid w:val="00EA2AAE"/>
    <w:rsid w:val="00EA3337"/>
    <w:rsid w:val="00EA3548"/>
    <w:rsid w:val="00EA3F3F"/>
    <w:rsid w:val="00EA5D8C"/>
    <w:rsid w:val="00EA69C1"/>
    <w:rsid w:val="00EA6C7A"/>
    <w:rsid w:val="00EA7234"/>
    <w:rsid w:val="00EA7E79"/>
    <w:rsid w:val="00EB0127"/>
    <w:rsid w:val="00EB051D"/>
    <w:rsid w:val="00EB1AD6"/>
    <w:rsid w:val="00EB3A69"/>
    <w:rsid w:val="00EB3C78"/>
    <w:rsid w:val="00EB5714"/>
    <w:rsid w:val="00EB576D"/>
    <w:rsid w:val="00EB5C91"/>
    <w:rsid w:val="00EB639F"/>
    <w:rsid w:val="00EB63B5"/>
    <w:rsid w:val="00EB70FE"/>
    <w:rsid w:val="00EC06A1"/>
    <w:rsid w:val="00EC0DF7"/>
    <w:rsid w:val="00EC3CF8"/>
    <w:rsid w:val="00EC5E5F"/>
    <w:rsid w:val="00EC6308"/>
    <w:rsid w:val="00EC7F4F"/>
    <w:rsid w:val="00ED1F0A"/>
    <w:rsid w:val="00ED228B"/>
    <w:rsid w:val="00ED2E54"/>
    <w:rsid w:val="00ED31CA"/>
    <w:rsid w:val="00ED334A"/>
    <w:rsid w:val="00ED3A8C"/>
    <w:rsid w:val="00ED4669"/>
    <w:rsid w:val="00ED5999"/>
    <w:rsid w:val="00ED781E"/>
    <w:rsid w:val="00ED7BD5"/>
    <w:rsid w:val="00EE085D"/>
    <w:rsid w:val="00EE0FC5"/>
    <w:rsid w:val="00EE14F3"/>
    <w:rsid w:val="00EE1951"/>
    <w:rsid w:val="00EE2D5F"/>
    <w:rsid w:val="00EE47FD"/>
    <w:rsid w:val="00EE6010"/>
    <w:rsid w:val="00EE6248"/>
    <w:rsid w:val="00EE678C"/>
    <w:rsid w:val="00EE6E99"/>
    <w:rsid w:val="00EF2A7B"/>
    <w:rsid w:val="00EF345C"/>
    <w:rsid w:val="00EF3802"/>
    <w:rsid w:val="00EF3B47"/>
    <w:rsid w:val="00EF4C7D"/>
    <w:rsid w:val="00EF5C05"/>
    <w:rsid w:val="00EF5D5F"/>
    <w:rsid w:val="00EF660D"/>
    <w:rsid w:val="00EF7210"/>
    <w:rsid w:val="00EF7408"/>
    <w:rsid w:val="00EF76B1"/>
    <w:rsid w:val="00EF78E1"/>
    <w:rsid w:val="00EF7BDF"/>
    <w:rsid w:val="00F001F0"/>
    <w:rsid w:val="00F0035F"/>
    <w:rsid w:val="00F00EE4"/>
    <w:rsid w:val="00F01167"/>
    <w:rsid w:val="00F01693"/>
    <w:rsid w:val="00F01FA4"/>
    <w:rsid w:val="00F03021"/>
    <w:rsid w:val="00F0375A"/>
    <w:rsid w:val="00F04957"/>
    <w:rsid w:val="00F04994"/>
    <w:rsid w:val="00F05695"/>
    <w:rsid w:val="00F0659E"/>
    <w:rsid w:val="00F07020"/>
    <w:rsid w:val="00F075A9"/>
    <w:rsid w:val="00F07AB1"/>
    <w:rsid w:val="00F10AAB"/>
    <w:rsid w:val="00F10CD1"/>
    <w:rsid w:val="00F1219E"/>
    <w:rsid w:val="00F126BD"/>
    <w:rsid w:val="00F12F4F"/>
    <w:rsid w:val="00F139C4"/>
    <w:rsid w:val="00F140A9"/>
    <w:rsid w:val="00F14BC4"/>
    <w:rsid w:val="00F15511"/>
    <w:rsid w:val="00F1611E"/>
    <w:rsid w:val="00F16605"/>
    <w:rsid w:val="00F1767D"/>
    <w:rsid w:val="00F17AAD"/>
    <w:rsid w:val="00F17C85"/>
    <w:rsid w:val="00F20482"/>
    <w:rsid w:val="00F2115C"/>
    <w:rsid w:val="00F217D7"/>
    <w:rsid w:val="00F22379"/>
    <w:rsid w:val="00F23227"/>
    <w:rsid w:val="00F234EB"/>
    <w:rsid w:val="00F23DE1"/>
    <w:rsid w:val="00F2456E"/>
    <w:rsid w:val="00F24627"/>
    <w:rsid w:val="00F25E5E"/>
    <w:rsid w:val="00F3018B"/>
    <w:rsid w:val="00F306F1"/>
    <w:rsid w:val="00F30D13"/>
    <w:rsid w:val="00F31256"/>
    <w:rsid w:val="00F312D1"/>
    <w:rsid w:val="00F33A21"/>
    <w:rsid w:val="00F34466"/>
    <w:rsid w:val="00F352C8"/>
    <w:rsid w:val="00F3710D"/>
    <w:rsid w:val="00F37B53"/>
    <w:rsid w:val="00F37E70"/>
    <w:rsid w:val="00F4133B"/>
    <w:rsid w:val="00F41649"/>
    <w:rsid w:val="00F424F9"/>
    <w:rsid w:val="00F46498"/>
    <w:rsid w:val="00F50154"/>
    <w:rsid w:val="00F50197"/>
    <w:rsid w:val="00F50896"/>
    <w:rsid w:val="00F5116C"/>
    <w:rsid w:val="00F51391"/>
    <w:rsid w:val="00F515D9"/>
    <w:rsid w:val="00F51A38"/>
    <w:rsid w:val="00F52AA2"/>
    <w:rsid w:val="00F52E40"/>
    <w:rsid w:val="00F5308C"/>
    <w:rsid w:val="00F5345F"/>
    <w:rsid w:val="00F54150"/>
    <w:rsid w:val="00F560E3"/>
    <w:rsid w:val="00F569DD"/>
    <w:rsid w:val="00F56A03"/>
    <w:rsid w:val="00F57161"/>
    <w:rsid w:val="00F57237"/>
    <w:rsid w:val="00F578C6"/>
    <w:rsid w:val="00F5798F"/>
    <w:rsid w:val="00F57D3B"/>
    <w:rsid w:val="00F61FB4"/>
    <w:rsid w:val="00F6269B"/>
    <w:rsid w:val="00F62BC2"/>
    <w:rsid w:val="00F63FF6"/>
    <w:rsid w:val="00F66760"/>
    <w:rsid w:val="00F667C5"/>
    <w:rsid w:val="00F67A08"/>
    <w:rsid w:val="00F67D4C"/>
    <w:rsid w:val="00F70AF9"/>
    <w:rsid w:val="00F70F0F"/>
    <w:rsid w:val="00F71587"/>
    <w:rsid w:val="00F71DDE"/>
    <w:rsid w:val="00F7298E"/>
    <w:rsid w:val="00F73629"/>
    <w:rsid w:val="00F74531"/>
    <w:rsid w:val="00F7480D"/>
    <w:rsid w:val="00F74E1C"/>
    <w:rsid w:val="00F75E9A"/>
    <w:rsid w:val="00F76876"/>
    <w:rsid w:val="00F76A4D"/>
    <w:rsid w:val="00F76C73"/>
    <w:rsid w:val="00F804B3"/>
    <w:rsid w:val="00F80912"/>
    <w:rsid w:val="00F80AE2"/>
    <w:rsid w:val="00F80DFB"/>
    <w:rsid w:val="00F823A7"/>
    <w:rsid w:val="00F84EF8"/>
    <w:rsid w:val="00F85411"/>
    <w:rsid w:val="00F857B6"/>
    <w:rsid w:val="00F859D2"/>
    <w:rsid w:val="00F865D8"/>
    <w:rsid w:val="00F86BF8"/>
    <w:rsid w:val="00F87460"/>
    <w:rsid w:val="00F90549"/>
    <w:rsid w:val="00F91EC1"/>
    <w:rsid w:val="00F91EF0"/>
    <w:rsid w:val="00F92A38"/>
    <w:rsid w:val="00F92E84"/>
    <w:rsid w:val="00F931A6"/>
    <w:rsid w:val="00F9325A"/>
    <w:rsid w:val="00F94106"/>
    <w:rsid w:val="00F952A3"/>
    <w:rsid w:val="00F95594"/>
    <w:rsid w:val="00F956D8"/>
    <w:rsid w:val="00F95990"/>
    <w:rsid w:val="00F97957"/>
    <w:rsid w:val="00FA0447"/>
    <w:rsid w:val="00FA1416"/>
    <w:rsid w:val="00FA20C6"/>
    <w:rsid w:val="00FA23F4"/>
    <w:rsid w:val="00FA4646"/>
    <w:rsid w:val="00FA4AB9"/>
    <w:rsid w:val="00FA4B01"/>
    <w:rsid w:val="00FA4D32"/>
    <w:rsid w:val="00FA5336"/>
    <w:rsid w:val="00FA5443"/>
    <w:rsid w:val="00FA5EA9"/>
    <w:rsid w:val="00FA68F4"/>
    <w:rsid w:val="00FA722F"/>
    <w:rsid w:val="00FB0FB7"/>
    <w:rsid w:val="00FB121F"/>
    <w:rsid w:val="00FB13ED"/>
    <w:rsid w:val="00FB248C"/>
    <w:rsid w:val="00FB2963"/>
    <w:rsid w:val="00FB2B2D"/>
    <w:rsid w:val="00FB3C85"/>
    <w:rsid w:val="00FB3DF0"/>
    <w:rsid w:val="00FB5262"/>
    <w:rsid w:val="00FB60C4"/>
    <w:rsid w:val="00FB6D9D"/>
    <w:rsid w:val="00FB6E66"/>
    <w:rsid w:val="00FC0F05"/>
    <w:rsid w:val="00FC19D2"/>
    <w:rsid w:val="00FC33B6"/>
    <w:rsid w:val="00FC38C9"/>
    <w:rsid w:val="00FC60C1"/>
    <w:rsid w:val="00FC7F51"/>
    <w:rsid w:val="00FD0973"/>
    <w:rsid w:val="00FD0A87"/>
    <w:rsid w:val="00FD1036"/>
    <w:rsid w:val="00FD2322"/>
    <w:rsid w:val="00FD2E7F"/>
    <w:rsid w:val="00FD34B3"/>
    <w:rsid w:val="00FD34B6"/>
    <w:rsid w:val="00FD3597"/>
    <w:rsid w:val="00FD37C3"/>
    <w:rsid w:val="00FD4362"/>
    <w:rsid w:val="00FD45DA"/>
    <w:rsid w:val="00FD66D1"/>
    <w:rsid w:val="00FE0B48"/>
    <w:rsid w:val="00FE1070"/>
    <w:rsid w:val="00FE1210"/>
    <w:rsid w:val="00FE2724"/>
    <w:rsid w:val="00FE2D59"/>
    <w:rsid w:val="00FE34BE"/>
    <w:rsid w:val="00FE3DA2"/>
    <w:rsid w:val="00FE495B"/>
    <w:rsid w:val="00FE4E20"/>
    <w:rsid w:val="00FE51BE"/>
    <w:rsid w:val="00FE559F"/>
    <w:rsid w:val="00FE57F5"/>
    <w:rsid w:val="00FE6B2D"/>
    <w:rsid w:val="00FE7470"/>
    <w:rsid w:val="00FE7F55"/>
    <w:rsid w:val="00FF037D"/>
    <w:rsid w:val="00FF1256"/>
    <w:rsid w:val="00FF17FB"/>
    <w:rsid w:val="00FF26CE"/>
    <w:rsid w:val="00FF27C0"/>
    <w:rsid w:val="00FF290B"/>
    <w:rsid w:val="00FF2981"/>
    <w:rsid w:val="00FF2D20"/>
    <w:rsid w:val="00FF328F"/>
    <w:rsid w:val="00FF3398"/>
    <w:rsid w:val="00FF3E57"/>
    <w:rsid w:val="00FF43EB"/>
    <w:rsid w:val="00FF530E"/>
    <w:rsid w:val="00FF549E"/>
    <w:rsid w:val="00FF5CED"/>
    <w:rsid w:val="00FF6213"/>
    <w:rsid w:val="00FF6636"/>
    <w:rsid w:val="00FF6B34"/>
    <w:rsid w:val="00FF6EE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3DEA"/>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57597"/>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A57597"/>
    <w:rPr>
      <w:rFonts w:ascii="Tahoma" w:hAnsi="Tahoma" w:cs="Tahoma"/>
      <w:sz w:val="16"/>
      <w:szCs w:val="16"/>
    </w:rPr>
  </w:style>
  <w:style w:type="paragraph" w:styleId="a4">
    <w:name w:val="List Paragraph"/>
    <w:basedOn w:val="a"/>
    <w:uiPriority w:val="34"/>
    <w:qFormat/>
    <w:rsid w:val="00A57597"/>
    <w:pPr>
      <w:ind w:left="720"/>
      <w:contextualSpacing/>
    </w:pPr>
  </w:style>
  <w:style w:type="paragraph" w:customStyle="1" w:styleId="Default">
    <w:name w:val="Default"/>
    <w:rsid w:val="001456A1"/>
    <w:pPr>
      <w:autoSpaceDE w:val="0"/>
      <w:autoSpaceDN w:val="0"/>
      <w:adjustRightInd w:val="0"/>
    </w:pPr>
    <w:rPr>
      <w:rFonts w:ascii="MgOldTimes UC Pol" w:hAnsi="MgOldTimes UC Pol" w:cs="MgOldTimes UC Pol"/>
      <w:color w:val="000000"/>
      <w:sz w:val="24"/>
      <w:szCs w:val="24"/>
    </w:rPr>
  </w:style>
  <w:style w:type="character" w:styleId="a5">
    <w:name w:val="Placeholder Text"/>
    <w:basedOn w:val="a0"/>
    <w:uiPriority w:val="99"/>
    <w:semiHidden/>
    <w:rsid w:val="005B3EC9"/>
    <w:rPr>
      <w:color w:val="808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emf"/><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image" Target="media/image6.emf"/><Relationship Id="rId5" Type="http://schemas.openxmlformats.org/officeDocument/2006/relationships/webSettings" Target="webSettings.xml"/><Relationship Id="rId10"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media/image4.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DB3A9F-2A36-48DE-AA3B-8EA448B2D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1624</Words>
  <Characters>8773</Characters>
  <Application>Microsoft Office Word</Application>
  <DocSecurity>0</DocSecurity>
  <Lines>73</Lines>
  <Paragraphs>20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Tsoukatos</dc:creator>
  <cp:lastModifiedBy>ΧΡΗΣΤΟΣ</cp:lastModifiedBy>
  <cp:revision>5</cp:revision>
  <cp:lastPrinted>2024-06-12T08:15:00Z</cp:lastPrinted>
  <dcterms:created xsi:type="dcterms:W3CDTF">2024-09-12T12:35:00Z</dcterms:created>
  <dcterms:modified xsi:type="dcterms:W3CDTF">2024-09-12T20:06:00Z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