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58F5" w14:textId="666385AC" w:rsidR="00BA24C9" w:rsidRPr="007B71B1" w:rsidRDefault="002B35B6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03F95F31" wp14:editId="68703B7F">
            <wp:extent cx="281940" cy="281940"/>
            <wp:effectExtent l="0" t="0" r="3810" b="3810"/>
            <wp:docPr id="3" name="Γραφικό 3" descr="Μολύβ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B1">
        <w:rPr>
          <w:b/>
          <w:bCs/>
          <w:i/>
          <w:iCs/>
          <w:sz w:val="36"/>
          <w:szCs w:val="36"/>
        </w:rPr>
        <w:t>Συμπληρώνω την  σωστή κατάληξη στις λέξεις αφού πρώτα θυμηθώ τον κανόνα !</w:t>
      </w:r>
    </w:p>
    <w:p w14:paraId="546B82D7" w14:textId="5157EFD6" w:rsidR="002B35B6" w:rsidRDefault="007B71B1" w:rsidP="002B35B6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269D5" wp14:editId="3598C6AD">
                <wp:simplePos x="0" y="0"/>
                <wp:positionH relativeFrom="column">
                  <wp:posOffset>3444240</wp:posOffset>
                </wp:positionH>
                <wp:positionV relativeFrom="paragraph">
                  <wp:posOffset>491490</wp:posOffset>
                </wp:positionV>
                <wp:extent cx="2198370" cy="1363980"/>
                <wp:effectExtent l="19050" t="0" r="30480" b="236220"/>
                <wp:wrapNone/>
                <wp:docPr id="6" name="Φυσαλίδα σκέψης: Σύννεφ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36398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05C53" w14:textId="16CC99FE" w:rsidR="007B71B1" w:rsidRPr="007B71B1" w:rsidRDefault="007B71B1" w:rsidP="007B71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7B71B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Το    -ο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269D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6" o:spid="_x0000_s1026" type="#_x0000_t106" style="position:absolute;left:0;text-align:left;margin-left:271.2pt;margin-top:38.7pt;width:173.1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" adj="6300,24300" fillcolor="#4472c4 [3204]" strokecolor="#1f3763 [1604]" strokeweight="1pt">
                <v:stroke joinstyle="miter"/>
                <v:textbox>
                  <w:txbxContent>
                    <w:p w14:paraId="3CF05C53" w14:textId="16CC99FE" w:rsidR="007B71B1" w:rsidRPr="007B71B1" w:rsidRDefault="007B71B1" w:rsidP="007B71B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7B71B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Το    -ο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BCB1F" wp14:editId="2CA1C20D">
                <wp:simplePos x="0" y="0"/>
                <wp:positionH relativeFrom="column">
                  <wp:posOffset>-457200</wp:posOffset>
                </wp:positionH>
                <wp:positionV relativeFrom="paragraph">
                  <wp:posOffset>529590</wp:posOffset>
                </wp:positionV>
                <wp:extent cx="2278380" cy="1242060"/>
                <wp:effectExtent l="19050" t="0" r="45720" b="205740"/>
                <wp:wrapNone/>
                <wp:docPr id="5" name="Φυσαλίδα σκέψης: Σύννεφ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420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1CE2F" w14:textId="46E08358" w:rsidR="002B35B6" w:rsidRPr="007B71B1" w:rsidRDefault="007B71B1" w:rsidP="002B35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7B71B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Εγώ    -ω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BCB1F" id="Φυσαλίδα σκέψης: Σύννεφο 5" o:spid="_x0000_s1027" type="#_x0000_t106" style="position:absolute;left:0;text-align:left;margin-left:-36pt;margin-top:41.7pt;width:179.4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" adj="6300,24300" fillcolor="#4472c4 [3204]" strokecolor="#1f3763 [1604]" strokeweight="1pt">
                <v:stroke joinstyle="miter"/>
                <v:textbox>
                  <w:txbxContent>
                    <w:p w14:paraId="67E1CE2F" w14:textId="46E08358" w:rsidR="002B35B6" w:rsidRPr="007B71B1" w:rsidRDefault="007B71B1" w:rsidP="002B35B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7B71B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Εγώ    -ω</w:t>
                      </w:r>
                    </w:p>
                  </w:txbxContent>
                </v:textbox>
              </v:shape>
            </w:pict>
          </mc:Fallback>
        </mc:AlternateContent>
      </w:r>
      <w:r w:rsidR="002B35B6">
        <w:rPr>
          <w:noProof/>
        </w:rPr>
        <w:drawing>
          <wp:inline distT="0" distB="0" distL="0" distR="0" wp14:anchorId="30B320F3" wp14:editId="099DF30A">
            <wp:extent cx="3620770" cy="2207895"/>
            <wp:effectExtent l="0" t="0" r="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331AB2C" w14:textId="5380B191" w:rsidR="007B71B1" w:rsidRDefault="007B71B1" w:rsidP="002B35B6">
      <w:pPr>
        <w:jc w:val="both"/>
      </w:pPr>
    </w:p>
    <w:p w14:paraId="0B28E7D0" w14:textId="3C2ED1B5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>ώ</w:t>
      </w:r>
      <w:r>
        <w:rPr>
          <w:sz w:val="32"/>
          <w:szCs w:val="32"/>
        </w:rPr>
        <w:t xml:space="preserve">  π</w:t>
      </w:r>
      <w:r w:rsidRPr="007B71B1">
        <w:rPr>
          <w:color w:val="FF0000"/>
          <w:sz w:val="32"/>
          <w:szCs w:val="32"/>
        </w:rPr>
        <w:t>ει</w:t>
      </w:r>
      <w:r>
        <w:rPr>
          <w:sz w:val="32"/>
          <w:szCs w:val="32"/>
        </w:rPr>
        <w:t>νά__</w:t>
      </w:r>
    </w:p>
    <w:p w14:paraId="6B2FCED7" w14:textId="3856A7CB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>ώ</w:t>
      </w:r>
      <w:r>
        <w:rPr>
          <w:sz w:val="32"/>
          <w:szCs w:val="32"/>
        </w:rPr>
        <w:t xml:space="preserve">  ρωτά__</w:t>
      </w:r>
    </w:p>
    <w:p w14:paraId="2C57AFE5" w14:textId="06E9DF61" w:rsidR="007B71B1" w:rsidRDefault="006346E1" w:rsidP="002B35B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B8841" wp14:editId="2E4560F6">
                <wp:simplePos x="0" y="0"/>
                <wp:positionH relativeFrom="column">
                  <wp:posOffset>2628900</wp:posOffset>
                </wp:positionH>
                <wp:positionV relativeFrom="paragraph">
                  <wp:posOffset>330835</wp:posOffset>
                </wp:positionV>
                <wp:extent cx="3265170" cy="2887980"/>
                <wp:effectExtent l="19050" t="0" r="30480" b="45720"/>
                <wp:wrapNone/>
                <wp:docPr id="8" name="Καρδιά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28879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C77E4F" w14:textId="36A5830D" w:rsidR="006346E1" w:rsidRPr="006346E1" w:rsidRDefault="006346E1" w:rsidP="006346E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346E1">
                              <w:rPr>
                                <w:b/>
                                <w:bCs/>
                                <w:i/>
                                <w:iCs/>
                                <w:sz w:val="52"/>
                                <w:szCs w:val="52"/>
                              </w:rPr>
                              <w:t>Διαβάζω  δυνατά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8841" id="Καρδιά 8" o:spid="_x0000_s1028" style="position:absolute;left:0;text-align:left;margin-left:207pt;margin-top:26.05pt;width:257.1pt;height:2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5170,2887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" adj="-11796480,,5400" path="m1632585,721995v680244,-1684655,3333194,,,2165985c-1700609,721995,952341,-962660,1632585,721995xe" fillcolor="red" strokecolor="black [3213]" strokeweight="1pt">
                <v:stroke joinstyle="miter"/>
                <v:formulas/>
                <v:path arrowok="t" o:connecttype="custom" o:connectlocs="1632585,721995;1632585,2887980;1632585,721995" o:connectangles="0,0,0" textboxrect="0,0,3265170,2887980"/>
                <v:textbox>
                  <w:txbxContent>
                    <w:p w14:paraId="06C77E4F" w14:textId="36A5830D" w:rsidR="006346E1" w:rsidRPr="006346E1" w:rsidRDefault="006346E1" w:rsidP="006346E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</w:pPr>
                      <w:r w:rsidRPr="006346E1">
                        <w:rPr>
                          <w:b/>
                          <w:bCs/>
                          <w:i/>
                          <w:iCs/>
                          <w:sz w:val="52"/>
                          <w:szCs w:val="52"/>
                        </w:rPr>
                        <w:t>Διαβάζω  δυνατά</w:t>
                      </w:r>
                    </w:p>
                  </w:txbxContent>
                </v:textbox>
              </v:shape>
            </w:pict>
          </mc:Fallback>
        </mc:AlternateContent>
      </w:r>
      <w:r w:rsidR="007B71B1">
        <w:rPr>
          <w:sz w:val="32"/>
          <w:szCs w:val="32"/>
        </w:rPr>
        <w:t>Τ</w:t>
      </w:r>
      <w:r w:rsidR="007B71B1" w:rsidRPr="006346E1">
        <w:rPr>
          <w:color w:val="C45911" w:themeColor="accent2" w:themeShade="BF"/>
          <w:sz w:val="32"/>
          <w:szCs w:val="32"/>
        </w:rPr>
        <w:t>ο</w:t>
      </w:r>
      <w:r w:rsidR="007B71B1">
        <w:rPr>
          <w:sz w:val="32"/>
          <w:szCs w:val="32"/>
        </w:rPr>
        <w:t xml:space="preserve">  ποδήλατ__</w:t>
      </w:r>
      <w:r>
        <w:rPr>
          <w:sz w:val="32"/>
          <w:szCs w:val="32"/>
        </w:rPr>
        <w:t xml:space="preserve">   </w:t>
      </w:r>
    </w:p>
    <w:p w14:paraId="6E2AFDBC" w14:textId="70AD9CEE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>ώ</w:t>
      </w:r>
      <w:r>
        <w:rPr>
          <w:sz w:val="32"/>
          <w:szCs w:val="32"/>
        </w:rPr>
        <w:t xml:space="preserve">  διψά__</w:t>
      </w:r>
    </w:p>
    <w:p w14:paraId="68D869BA" w14:textId="2C549EC6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Τ</w:t>
      </w:r>
      <w:r w:rsidRPr="006346E1">
        <w:rPr>
          <w:color w:val="C45911" w:themeColor="accent2" w:themeShade="BF"/>
          <w:sz w:val="32"/>
          <w:szCs w:val="32"/>
        </w:rPr>
        <w:t>ο</w:t>
      </w:r>
      <w:r>
        <w:rPr>
          <w:sz w:val="32"/>
          <w:szCs w:val="32"/>
        </w:rPr>
        <w:t xml:space="preserve">  γιλέκ__</w:t>
      </w:r>
    </w:p>
    <w:p w14:paraId="5CAAE9E6" w14:textId="41A55E04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Τ</w:t>
      </w:r>
      <w:r w:rsidRPr="006346E1">
        <w:rPr>
          <w:color w:val="C45911" w:themeColor="accent2" w:themeShade="BF"/>
          <w:sz w:val="32"/>
          <w:szCs w:val="32"/>
        </w:rPr>
        <w:t xml:space="preserve">ο </w:t>
      </w:r>
      <w:r>
        <w:rPr>
          <w:sz w:val="32"/>
          <w:szCs w:val="32"/>
        </w:rPr>
        <w:t xml:space="preserve"> σύννεφ__</w:t>
      </w:r>
      <w:r w:rsidR="006346E1" w:rsidRPr="006346E1">
        <w:rPr>
          <w:sz w:val="32"/>
          <w:szCs w:val="32"/>
        </w:rPr>
        <w:t xml:space="preserve"> </w:t>
      </w:r>
    </w:p>
    <w:p w14:paraId="1B3407A7" w14:textId="3471C8A3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>ώ</w:t>
      </w:r>
      <w:r>
        <w:rPr>
          <w:sz w:val="32"/>
          <w:szCs w:val="32"/>
        </w:rPr>
        <w:t xml:space="preserve">  αγοράζ__</w:t>
      </w:r>
    </w:p>
    <w:p w14:paraId="0C2ADB34" w14:textId="1FB95BEF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Τ</w:t>
      </w:r>
      <w:r w:rsidRPr="006346E1">
        <w:rPr>
          <w:color w:val="C45911" w:themeColor="accent2" w:themeShade="BF"/>
          <w:sz w:val="32"/>
          <w:szCs w:val="32"/>
        </w:rPr>
        <w:t xml:space="preserve">ο </w:t>
      </w:r>
      <w:r>
        <w:rPr>
          <w:sz w:val="32"/>
          <w:szCs w:val="32"/>
        </w:rPr>
        <w:t xml:space="preserve"> δώρ__</w:t>
      </w:r>
    </w:p>
    <w:p w14:paraId="25089B9E" w14:textId="7E7F5622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Τ</w:t>
      </w:r>
      <w:r w:rsidRPr="006346E1">
        <w:rPr>
          <w:color w:val="C45911" w:themeColor="accent2" w:themeShade="BF"/>
          <w:sz w:val="32"/>
          <w:szCs w:val="32"/>
        </w:rPr>
        <w:t>ο</w:t>
      </w:r>
      <w:r>
        <w:rPr>
          <w:sz w:val="32"/>
          <w:szCs w:val="32"/>
        </w:rPr>
        <w:t xml:space="preserve">  μωρ__</w:t>
      </w:r>
    </w:p>
    <w:p w14:paraId="5C917A15" w14:textId="3CC236AC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Τ</w:t>
      </w:r>
      <w:r w:rsidRPr="006346E1">
        <w:rPr>
          <w:color w:val="C45911" w:themeColor="accent2" w:themeShade="BF"/>
          <w:sz w:val="32"/>
          <w:szCs w:val="32"/>
        </w:rPr>
        <w:t>ο</w:t>
      </w:r>
      <w:r>
        <w:rPr>
          <w:sz w:val="32"/>
          <w:szCs w:val="32"/>
        </w:rPr>
        <w:t xml:space="preserve">  παγωτ__</w:t>
      </w:r>
    </w:p>
    <w:p w14:paraId="01B84A64" w14:textId="4F56474D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>ώ</w:t>
      </w:r>
      <w:r>
        <w:rPr>
          <w:sz w:val="32"/>
          <w:szCs w:val="32"/>
        </w:rPr>
        <w:t xml:space="preserve"> πίν__</w:t>
      </w:r>
    </w:p>
    <w:p w14:paraId="3BFA2EF6" w14:textId="16AF467E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 xml:space="preserve">ώ </w:t>
      </w:r>
      <w:r>
        <w:rPr>
          <w:sz w:val="32"/>
          <w:szCs w:val="32"/>
        </w:rPr>
        <w:t xml:space="preserve"> δίν__</w:t>
      </w:r>
    </w:p>
    <w:p w14:paraId="5D301767" w14:textId="333C4F5C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>ώ</w:t>
      </w:r>
      <w:r>
        <w:rPr>
          <w:sz w:val="32"/>
          <w:szCs w:val="32"/>
        </w:rPr>
        <w:t xml:space="preserve">  αγαπ__</w:t>
      </w:r>
    </w:p>
    <w:p w14:paraId="2BBD3B4A" w14:textId="2538E03D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Εγ</w:t>
      </w:r>
      <w:r w:rsidRPr="007B71B1">
        <w:rPr>
          <w:color w:val="0070C0"/>
          <w:sz w:val="32"/>
          <w:szCs w:val="32"/>
        </w:rPr>
        <w:t>ώ</w:t>
      </w:r>
      <w:r>
        <w:rPr>
          <w:sz w:val="32"/>
          <w:szCs w:val="32"/>
        </w:rPr>
        <w:t xml:space="preserve">  γελ__</w:t>
      </w:r>
    </w:p>
    <w:p w14:paraId="11FF4114" w14:textId="0F4C870E" w:rsidR="007B71B1" w:rsidRDefault="007B71B1" w:rsidP="002B35B6">
      <w:pPr>
        <w:jc w:val="both"/>
        <w:rPr>
          <w:sz w:val="32"/>
          <w:szCs w:val="32"/>
        </w:rPr>
      </w:pPr>
      <w:r>
        <w:rPr>
          <w:sz w:val="32"/>
          <w:szCs w:val="32"/>
        </w:rPr>
        <w:t>Τ</w:t>
      </w:r>
      <w:r w:rsidRPr="006346E1">
        <w:rPr>
          <w:color w:val="C45911" w:themeColor="accent2" w:themeShade="BF"/>
          <w:sz w:val="32"/>
          <w:szCs w:val="32"/>
        </w:rPr>
        <w:t>ο</w:t>
      </w:r>
      <w:r>
        <w:rPr>
          <w:sz w:val="32"/>
          <w:szCs w:val="32"/>
        </w:rPr>
        <w:t xml:space="preserve">  θέατρ__</w:t>
      </w:r>
    </w:p>
    <w:p w14:paraId="368764A4" w14:textId="032CBB5A" w:rsidR="007B71B1" w:rsidRDefault="007B71B1" w:rsidP="002B35B6">
      <w:pPr>
        <w:jc w:val="both"/>
        <w:rPr>
          <w:sz w:val="32"/>
          <w:szCs w:val="32"/>
        </w:rPr>
      </w:pPr>
    </w:p>
    <w:p w14:paraId="661C2204" w14:textId="6051E7BE" w:rsidR="007B71B1" w:rsidRDefault="007B71B1" w:rsidP="002B35B6">
      <w:pPr>
        <w:jc w:val="both"/>
        <w:rPr>
          <w:sz w:val="32"/>
          <w:szCs w:val="32"/>
        </w:rPr>
      </w:pPr>
    </w:p>
    <w:p w14:paraId="41345145" w14:textId="0F1E9777" w:rsidR="007B71B1" w:rsidRDefault="007B71B1" w:rsidP="002B35B6">
      <w:pPr>
        <w:jc w:val="both"/>
        <w:rPr>
          <w:sz w:val="32"/>
          <w:szCs w:val="32"/>
        </w:rPr>
      </w:pPr>
    </w:p>
    <w:p w14:paraId="23A56A14" w14:textId="1BE33D70" w:rsidR="007B71B1" w:rsidRDefault="007B71B1" w:rsidP="002B35B6">
      <w:pPr>
        <w:jc w:val="both"/>
        <w:rPr>
          <w:sz w:val="32"/>
          <w:szCs w:val="32"/>
        </w:rPr>
      </w:pPr>
    </w:p>
    <w:p w14:paraId="77B89FB1" w14:textId="00D33760" w:rsidR="007B71B1" w:rsidRDefault="007B71B1" w:rsidP="002B35B6">
      <w:pPr>
        <w:jc w:val="both"/>
        <w:rPr>
          <w:sz w:val="32"/>
          <w:szCs w:val="32"/>
        </w:rPr>
      </w:pPr>
    </w:p>
    <w:p w14:paraId="42000AE8" w14:textId="77777777" w:rsidR="007B71B1" w:rsidRPr="007B71B1" w:rsidRDefault="007B71B1" w:rsidP="002B35B6">
      <w:pPr>
        <w:jc w:val="both"/>
        <w:rPr>
          <w:sz w:val="32"/>
          <w:szCs w:val="32"/>
        </w:rPr>
      </w:pPr>
    </w:p>
    <w:p w14:paraId="7F61CAEC" w14:textId="5EE83BC2" w:rsidR="002B35B6" w:rsidRDefault="002B35B6"/>
    <w:p w14:paraId="500659C2" w14:textId="1EAE4C42" w:rsidR="002B35B6" w:rsidRDefault="002B35B6"/>
    <w:p w14:paraId="1FB03F38" w14:textId="4EE01506" w:rsidR="002B35B6" w:rsidRPr="002B35B6" w:rsidRDefault="002B35B6"/>
    <w:sectPr w:rsidR="002B35B6" w:rsidRPr="002B3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B6"/>
    <w:rsid w:val="002B35B6"/>
    <w:rsid w:val="004572C6"/>
    <w:rsid w:val="006346E1"/>
    <w:rsid w:val="007B71B1"/>
    <w:rsid w:val="00AF4114"/>
    <w:rsid w:val="00CD5B17"/>
    <w:rsid w:val="00E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A9D2"/>
  <w15:chartTrackingRefBased/>
  <w15:docId w15:val="{131612E5-C0DC-49D9-A36C-7900070D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564E6-0A50-4575-BFDE-4CE64880251F}" type="doc">
      <dgm:prSet loTypeId="urn:microsoft.com/office/officeart/2009/layout/ReverseList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70B8793B-71E8-4C27-8B9A-48F8A2F63DA3}" type="pres">
      <dgm:prSet presAssocID="{B9C564E6-0A50-4575-BFDE-4CE64880251F}" presName="Name0" presStyleCnt="0">
        <dgm:presLayoutVars>
          <dgm:chMax val="2"/>
          <dgm:chPref val="2"/>
          <dgm:animLvl val="lvl"/>
        </dgm:presLayoutVars>
      </dgm:prSet>
      <dgm:spPr/>
    </dgm:pt>
  </dgm:ptLst>
  <dgm:cxnLst>
    <dgm:cxn modelId="{88D0FEE9-8043-4AC9-8092-069717D409EC}" type="presOf" srcId="{B9C564E6-0A50-4575-BFDE-4CE64880251F}" destId="{70B8793B-71E8-4C27-8B9A-48F8A2F63DA3}" srcOrd="0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8AA1-F138-4228-8B5C-0BEEDD18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Aggelina Kokkali</dc:creator>
  <cp:keywords/>
  <dc:description/>
  <cp:lastModifiedBy>Aggelina Kokkali</cp:lastModifiedBy>
  <cp:revision>3</cp:revision>
  <dcterms:created xsi:type="dcterms:W3CDTF">2020-03-31T11:32:00Z</dcterms:created>
  <dcterms:modified xsi:type="dcterms:W3CDTF">2020-03-31T20:40:00Z</dcterms:modified>
</cp:coreProperties>
</file>