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A056" w14:textId="77777777" w:rsidR="00613AE3" w:rsidRDefault="00613AE3">
      <w:pPr>
        <w:rPr>
          <w:b/>
          <w:bCs/>
        </w:rPr>
      </w:pPr>
    </w:p>
    <w:p w14:paraId="6780D828" w14:textId="40DC7AD9" w:rsidR="0000747A" w:rsidRPr="00613AE3" w:rsidRDefault="00613A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3AE3">
        <w:rPr>
          <w:rFonts w:ascii="Times New Roman" w:hAnsi="Times New Roman" w:cs="Times New Roman"/>
          <w:b/>
          <w:bCs/>
          <w:sz w:val="24"/>
          <w:szCs w:val="24"/>
        </w:rPr>
        <w:t xml:space="preserve">Να κατατάξετε τα παρακάτω σε: μόνιμο, </w:t>
      </w:r>
      <w:proofErr w:type="spellStart"/>
      <w:r w:rsidRPr="00613AE3">
        <w:rPr>
          <w:rFonts w:ascii="Times New Roman" w:hAnsi="Times New Roman" w:cs="Times New Roman"/>
          <w:b/>
          <w:bCs/>
          <w:sz w:val="24"/>
          <w:szCs w:val="24"/>
        </w:rPr>
        <w:t>ημιμόνιμο</w:t>
      </w:r>
      <w:proofErr w:type="spellEnd"/>
      <w:r w:rsidRPr="00613AE3">
        <w:rPr>
          <w:rFonts w:ascii="Times New Roman" w:hAnsi="Times New Roman" w:cs="Times New Roman"/>
          <w:b/>
          <w:bCs/>
          <w:sz w:val="24"/>
          <w:szCs w:val="24"/>
        </w:rPr>
        <w:t xml:space="preserve"> ή κυκλοφοριακό κεφάλαιο.</w:t>
      </w:r>
    </w:p>
    <w:p w14:paraId="5EC51DB9" w14:textId="4B123A9E" w:rsidR="00613AE3" w:rsidRPr="00613AE3" w:rsidRDefault="00613AE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D48B0" w:rsidRPr="00613AE3" w14:paraId="47994827" w14:textId="77777777" w:rsidTr="00613AE3">
        <w:tc>
          <w:tcPr>
            <w:tcW w:w="4148" w:type="dxa"/>
            <w:vAlign w:val="center"/>
          </w:tcPr>
          <w:p w14:paraId="5CF0024D" w14:textId="77777777" w:rsid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489E9" w14:textId="14C89B06" w:rsidR="00BD48B0" w:rsidRDefault="00BD48B0" w:rsidP="00BD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AA14D0" wp14:editId="09E3F257">
                  <wp:extent cx="2049796" cy="1482437"/>
                  <wp:effectExtent l="0" t="0" r="7620" b="3810"/>
                  <wp:docPr id="2020414044" name="Εικόνα 1" descr="Τρεις μικροί χοίροι στο μικρό ξύλινο στάβλο, άνθρωποι είναι φτωχοί στα ζώα  της Μαδαγασκάρης τόσο ακόμη και είναι μάλλον λεπτοί χω Στοκ Εικόνες -  εικόνα από : 152456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Τρεις μικροί χοίροι στο μικρό ξύλινο στάβλο, άνθρωποι είναι φτωχοί στα ζώα  της Μαδαγασκάρης τόσο ακόμη και είναι μάλλον λεπτοί χω Στοκ Εικόνες -  εικόνα από : 152456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69894" cy="1496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587A0" w14:textId="77777777" w:rsidR="00BD48B0" w:rsidRDefault="00BD48B0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ED162" w14:textId="77777777" w:rsidR="00BD48B0" w:rsidRPr="00BD48B0" w:rsidRDefault="00BD48B0" w:rsidP="00BD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Παχυνόμενα</w:t>
            </w:r>
            <w:proofErr w:type="spellEnd"/>
            <w:r w:rsidRPr="00B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ζώα</w:t>
            </w:r>
          </w:p>
          <w:p w14:paraId="0B73B92D" w14:textId="74B9DAEB" w:rsidR="00613AE3" w:rsidRP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vAlign w:val="center"/>
          </w:tcPr>
          <w:p w14:paraId="7193A120" w14:textId="77777777" w:rsidR="00613AE3" w:rsidRP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B0" w:rsidRPr="00613AE3" w14:paraId="32AB49B3" w14:textId="77777777" w:rsidTr="00613AE3">
        <w:tc>
          <w:tcPr>
            <w:tcW w:w="4148" w:type="dxa"/>
            <w:vAlign w:val="center"/>
          </w:tcPr>
          <w:p w14:paraId="25073161" w14:textId="77777777" w:rsidR="00BD48B0" w:rsidRDefault="00BD48B0" w:rsidP="00613A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C6A999" w14:textId="14BCBAE6" w:rsidR="00BD48B0" w:rsidRDefault="00BD48B0" w:rsidP="00BD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E8425C" wp14:editId="0CC02D17">
                  <wp:extent cx="2043546" cy="1619719"/>
                  <wp:effectExtent l="0" t="0" r="0" b="0"/>
                  <wp:docPr id="1035792190" name="Εικόνα 2" descr="Τα καλύτερα τρακτέρ στον κόσμο!!Δείτε τα όλα στο agroticmall.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Τα καλύτερα τρακτέρ στον κόσμο!!Δείτε τα όλα στο agroticmall.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244" cy="162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D1FE73" w14:textId="77777777" w:rsidR="00BD48B0" w:rsidRDefault="00BD48B0" w:rsidP="00BD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B544C" w14:textId="438E9409" w:rsidR="00613AE3" w:rsidRPr="00BD48B0" w:rsidRDefault="00613AE3" w:rsidP="00BD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Τρακτέρ</w:t>
            </w:r>
          </w:p>
          <w:p w14:paraId="5E71E000" w14:textId="2231064C" w:rsidR="00613AE3" w:rsidRP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vAlign w:val="center"/>
          </w:tcPr>
          <w:p w14:paraId="3C6B864B" w14:textId="77777777" w:rsid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5929E" w14:textId="77777777" w:rsid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B460D" w14:textId="040BB042" w:rsidR="00613AE3" w:rsidRP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B0" w:rsidRPr="00613AE3" w14:paraId="382D2972" w14:textId="77777777" w:rsidTr="00613AE3">
        <w:tc>
          <w:tcPr>
            <w:tcW w:w="4148" w:type="dxa"/>
            <w:vAlign w:val="center"/>
          </w:tcPr>
          <w:p w14:paraId="6C423EF0" w14:textId="77777777" w:rsidR="00BD48B0" w:rsidRDefault="00BD48B0" w:rsidP="00613A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3386DE" w14:textId="796BEC07" w:rsidR="00BD48B0" w:rsidRDefault="00BD48B0" w:rsidP="00BD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3947F1" wp14:editId="1771F580">
                  <wp:extent cx="2336431" cy="1205346"/>
                  <wp:effectExtent l="0" t="0" r="6985" b="0"/>
                  <wp:docPr id="2102387887" name="Εικόνα 4" descr="Alfa Seeds - Σποροπαραγωγή &amp; Εμπόριο Δημητριακών, Όσπριων, Βιομηχανικών  Φυτ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fa Seeds - Σποροπαραγωγή &amp; Εμπόριο Δημητριακών, Όσπριων, Βιομηχανικών  Φυτώ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259" cy="121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F7C725" w14:textId="77777777" w:rsidR="00BD48B0" w:rsidRDefault="00BD48B0" w:rsidP="00BD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371DDC" w14:textId="0CFE4D8A" w:rsidR="00613AE3" w:rsidRPr="00BD48B0" w:rsidRDefault="00613AE3" w:rsidP="00BD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Σπόροι</w:t>
            </w:r>
          </w:p>
        </w:tc>
        <w:tc>
          <w:tcPr>
            <w:tcW w:w="4148" w:type="dxa"/>
            <w:vAlign w:val="center"/>
          </w:tcPr>
          <w:p w14:paraId="00A42CAA" w14:textId="77777777" w:rsid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AAA20" w14:textId="77777777" w:rsid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165DB" w14:textId="35522F3B" w:rsidR="00613AE3" w:rsidRP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B0" w:rsidRPr="00613AE3" w14:paraId="0C9CAFB7" w14:textId="77777777" w:rsidTr="00613AE3">
        <w:tc>
          <w:tcPr>
            <w:tcW w:w="4148" w:type="dxa"/>
            <w:vAlign w:val="center"/>
          </w:tcPr>
          <w:p w14:paraId="7D87D6E3" w14:textId="77777777" w:rsidR="00BD48B0" w:rsidRDefault="00BD48B0" w:rsidP="00BD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BA08F7" w14:textId="4BAB98AC" w:rsidR="00BD48B0" w:rsidRDefault="00BD48B0" w:rsidP="00BD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71C342" wp14:editId="559DCD28">
                  <wp:extent cx="2282692" cy="1288472"/>
                  <wp:effectExtent l="0" t="0" r="3810" b="6985"/>
                  <wp:docPr id="2128078004" name="Εικόνα 5" descr="Λιπάσματα - Μακροστοιχεία &amp; Μικροστοιχεία - Γεωπονικό Kέντρο Αθην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Λιπάσματα - Μακροστοιχεία &amp; Μικροστοιχεία - Γεωπονικό Kέντρο Αθηνώ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644" cy="131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9BDEAB" w14:textId="6A425CEF" w:rsidR="00613AE3" w:rsidRPr="00BD48B0" w:rsidRDefault="00613AE3" w:rsidP="00BD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Λιπάσματα</w:t>
            </w:r>
          </w:p>
        </w:tc>
        <w:tc>
          <w:tcPr>
            <w:tcW w:w="4148" w:type="dxa"/>
            <w:vAlign w:val="center"/>
          </w:tcPr>
          <w:p w14:paraId="67053624" w14:textId="77777777" w:rsid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1C142" w14:textId="77777777" w:rsid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A214E" w14:textId="4DFAE861" w:rsidR="00613AE3" w:rsidRP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B0" w:rsidRPr="00613AE3" w14:paraId="5D338553" w14:textId="77777777" w:rsidTr="00613AE3">
        <w:tc>
          <w:tcPr>
            <w:tcW w:w="4148" w:type="dxa"/>
            <w:vAlign w:val="center"/>
          </w:tcPr>
          <w:p w14:paraId="47CDC3E1" w14:textId="77777777" w:rsidR="00BD48B0" w:rsidRDefault="00BD48B0" w:rsidP="00613AE3">
            <w:pPr>
              <w:rPr>
                <w:noProof/>
              </w:rPr>
            </w:pPr>
          </w:p>
          <w:p w14:paraId="57BDB41E" w14:textId="2ED1F5C1" w:rsidR="00BD48B0" w:rsidRDefault="00BD48B0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0CA91D" wp14:editId="3DBD04E7">
                  <wp:extent cx="2454910" cy="1378781"/>
                  <wp:effectExtent l="0" t="0" r="2540" b="0"/>
                  <wp:docPr id="1235763247" name="Εικόνα 6" descr="Βόλος: «Τα πρόβατα έφαγαν 300 κιλά χασίς και πρασινάδα, πηδούσαν πιο ψηλά  απ' τα κατσίκια» λέει ο ιδιοκτήτης της καλλιέργει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Βόλος: «Τα πρόβατα έφαγαν 300 κιλά χασίς και πρασινάδα, πηδούσαν πιο ψηλά  απ' τα κατσίκια» λέει ο ιδιοκτήτης της καλλιέργει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942" cy="1383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33AF9D" w14:textId="77777777" w:rsidR="00BD48B0" w:rsidRDefault="00BD48B0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26A1C" w14:textId="23B3CFB2" w:rsidR="00613AE3" w:rsidRPr="00BD48B0" w:rsidRDefault="00613AE3" w:rsidP="00BD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Πρόβατα</w:t>
            </w:r>
          </w:p>
          <w:p w14:paraId="720DB50D" w14:textId="0C5FA17A" w:rsidR="00613AE3" w:rsidRP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vAlign w:val="center"/>
          </w:tcPr>
          <w:p w14:paraId="6AF81336" w14:textId="77777777" w:rsid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F0B3F" w14:textId="77777777" w:rsid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7AF0F" w14:textId="4A05EF02" w:rsidR="00613AE3" w:rsidRP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B0" w:rsidRPr="00613AE3" w14:paraId="4CC47F9B" w14:textId="77777777" w:rsidTr="00613AE3">
        <w:tc>
          <w:tcPr>
            <w:tcW w:w="4148" w:type="dxa"/>
            <w:vAlign w:val="center"/>
          </w:tcPr>
          <w:p w14:paraId="0A171B37" w14:textId="77777777" w:rsidR="00BD48B0" w:rsidRDefault="00BD48B0" w:rsidP="00613A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76329C" w14:textId="77777777" w:rsidR="00BD48B0" w:rsidRDefault="00BD48B0" w:rsidP="00BD48B0">
            <w:pPr>
              <w:jc w:val="center"/>
              <w:rPr>
                <w:noProof/>
              </w:rPr>
            </w:pPr>
          </w:p>
          <w:p w14:paraId="2DE0B6AF" w14:textId="39802773" w:rsidR="00BD48B0" w:rsidRDefault="00BD48B0" w:rsidP="00BD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7A5356" wp14:editId="7D360BA0">
                  <wp:extent cx="2382982" cy="1668030"/>
                  <wp:effectExtent l="0" t="0" r="0" b="8890"/>
                  <wp:docPr id="1443588334" name="Εικόνα 8" descr="Πως να επιλέξετε έπιπλα γραφείου για μικρά γραφεία; - ΕΠΙΠΛΑ ΓΡΑΦΕΙΟΥ  STATUS OFFICE FURNI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Πως να επιλέξετε έπιπλα γραφείου για μικρά γραφεία; - ΕΠΙΠΛΑ ΓΡΑΦΕΙΟΥ  STATUS OFFICE FURNI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108" cy="1675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4955F" w14:textId="77777777" w:rsidR="00BD48B0" w:rsidRDefault="00BD48B0" w:rsidP="00613A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FEEE7B" w14:textId="45803741" w:rsidR="00613AE3" w:rsidRPr="00BD48B0" w:rsidRDefault="00613AE3" w:rsidP="00BD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Έπιπλα γραφείου</w:t>
            </w:r>
          </w:p>
          <w:p w14:paraId="1C8EA7CE" w14:textId="7C6D9520" w:rsidR="00613AE3" w:rsidRPr="00BD48B0" w:rsidRDefault="00613AE3" w:rsidP="00613A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8" w:type="dxa"/>
            <w:vAlign w:val="center"/>
          </w:tcPr>
          <w:p w14:paraId="1E8F2AEC" w14:textId="77777777" w:rsid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DF029" w14:textId="77777777" w:rsid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85DD5" w14:textId="756E5348" w:rsidR="00613AE3" w:rsidRP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B0" w:rsidRPr="00613AE3" w14:paraId="3A26AB28" w14:textId="77777777" w:rsidTr="00613AE3">
        <w:tc>
          <w:tcPr>
            <w:tcW w:w="4148" w:type="dxa"/>
            <w:vAlign w:val="center"/>
          </w:tcPr>
          <w:p w14:paraId="528AB86C" w14:textId="77777777" w:rsidR="00BD48B0" w:rsidRDefault="00BD48B0" w:rsidP="00BD48B0">
            <w:pPr>
              <w:jc w:val="center"/>
              <w:rPr>
                <w:noProof/>
              </w:rPr>
            </w:pPr>
          </w:p>
          <w:p w14:paraId="50069B57" w14:textId="16A4FD00" w:rsidR="00BD48B0" w:rsidRDefault="00BD48B0" w:rsidP="00BD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326210" wp14:editId="3212CF3C">
                  <wp:extent cx="2327564" cy="1745673"/>
                  <wp:effectExtent l="0" t="0" r="0" b="6985"/>
                  <wp:docPr id="482920528" name="Εικόνα 9" descr="Εργοστάσιο Τροφίμων Αλμυρός - NobilisP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Εργοστάσιο Τροφίμων Αλμυρός - NobilisP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83" cy="1747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6621A4" w14:textId="77777777" w:rsidR="00BD48B0" w:rsidRDefault="00BD48B0" w:rsidP="00613A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10FCCB" w14:textId="288228DB" w:rsidR="00613AE3" w:rsidRPr="00BD48B0" w:rsidRDefault="00613AE3" w:rsidP="00BD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Κτίρια</w:t>
            </w:r>
          </w:p>
          <w:p w14:paraId="2960453C" w14:textId="590F8FEB" w:rsidR="00613AE3" w:rsidRP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vAlign w:val="center"/>
          </w:tcPr>
          <w:p w14:paraId="73283BBA" w14:textId="77777777" w:rsid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1392F" w14:textId="77777777" w:rsid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CE629" w14:textId="6988390B" w:rsidR="00613AE3" w:rsidRP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B0" w:rsidRPr="00613AE3" w14:paraId="0F22777D" w14:textId="77777777" w:rsidTr="00171021">
        <w:trPr>
          <w:trHeight w:val="2290"/>
        </w:trPr>
        <w:tc>
          <w:tcPr>
            <w:tcW w:w="4148" w:type="dxa"/>
            <w:vAlign w:val="center"/>
          </w:tcPr>
          <w:p w14:paraId="6B8751E6" w14:textId="77777777" w:rsidR="00BD48B0" w:rsidRDefault="00BD48B0" w:rsidP="00613A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82D63A" w14:textId="2ED78578" w:rsidR="00BD48B0" w:rsidRDefault="00BD48B0" w:rsidP="00BD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75D43E" wp14:editId="0874A04B">
                  <wp:extent cx="2040684" cy="1104998"/>
                  <wp:effectExtent l="0" t="0" r="0" b="0"/>
                  <wp:docPr id="1242067056" name="Εικόνα 10" descr="Στη Θεσσαλονίκη το πρώτο βρώσιμο δάσος -Φυτεύονται 750 ροδακινιές, γκότζι  μπέρι, ιπποφαέ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Στη Θεσσαλονίκη το πρώτο βρώσιμο δάσος -Φυτεύονται 750 ροδακινιές, γκότζι  μπέρι, ιπποφαέ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763" cy="1116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0E589" w14:textId="14B633F3" w:rsidR="00613AE3" w:rsidRPr="00BD48B0" w:rsidRDefault="00613AE3" w:rsidP="00BD4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Ροδακινιές</w:t>
            </w:r>
            <w:proofErr w:type="spellEnd"/>
          </w:p>
        </w:tc>
        <w:tc>
          <w:tcPr>
            <w:tcW w:w="4148" w:type="dxa"/>
            <w:vAlign w:val="center"/>
          </w:tcPr>
          <w:p w14:paraId="4A67048E" w14:textId="77777777" w:rsid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356CF" w14:textId="77777777" w:rsid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2A7F8" w14:textId="6D269F8A" w:rsidR="00613AE3" w:rsidRPr="00613AE3" w:rsidRDefault="00613AE3" w:rsidP="006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F9545" w14:textId="77777777" w:rsidR="00613AE3" w:rsidRPr="00613AE3" w:rsidRDefault="00613AE3">
      <w:pPr>
        <w:rPr>
          <w:rFonts w:ascii="Times New Roman" w:hAnsi="Times New Roman" w:cs="Times New Roman"/>
          <w:sz w:val="24"/>
          <w:szCs w:val="24"/>
        </w:rPr>
      </w:pPr>
    </w:p>
    <w:sectPr w:rsidR="00613AE3" w:rsidRPr="00613A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E3"/>
    <w:rsid w:val="0000747A"/>
    <w:rsid w:val="00171021"/>
    <w:rsid w:val="00613AE3"/>
    <w:rsid w:val="00BD48B0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3F76"/>
  <w15:chartTrackingRefBased/>
  <w15:docId w15:val="{EF6D966C-001E-46A7-BEA6-1683B4FA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benekos</dc:creator>
  <cp:keywords/>
  <dc:description/>
  <cp:lastModifiedBy>Thomi Vaiopoulou</cp:lastModifiedBy>
  <cp:revision>4</cp:revision>
  <dcterms:created xsi:type="dcterms:W3CDTF">2023-03-14T20:25:00Z</dcterms:created>
  <dcterms:modified xsi:type="dcterms:W3CDTF">2025-01-24T12:06:00Z</dcterms:modified>
</cp:coreProperties>
</file>