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FE2281" w14:textId="346315BA" w:rsidR="00000000" w:rsidRPr="002074D5" w:rsidRDefault="002074D5">
      <w:pPr>
        <w:rPr>
          <w:sz w:val="36"/>
          <w:szCs w:val="36"/>
        </w:rPr>
      </w:pPr>
      <w:r w:rsidRPr="002074D5">
        <w:rPr>
          <w:sz w:val="36"/>
          <w:szCs w:val="36"/>
        </w:rPr>
        <w:t>Τρόποι αντιμετώπισης παχυσαρκίας</w:t>
      </w:r>
    </w:p>
    <w:p w14:paraId="5A03C75A" w14:textId="4308DDFB" w:rsidR="002074D5" w:rsidRDefault="002074D5" w:rsidP="002074D5">
      <w:pPr>
        <w:pStyle w:val="a3"/>
        <w:numPr>
          <w:ilvl w:val="0"/>
          <w:numId w:val="1"/>
        </w:numPr>
      </w:pPr>
      <w:r>
        <w:t>Υγιεινή</w:t>
      </w:r>
      <w:r>
        <w:t xml:space="preserve"> </w:t>
      </w:r>
      <w:r>
        <w:t>διατροφή</w:t>
      </w:r>
      <w:r>
        <w:t xml:space="preserve">: Η </w:t>
      </w:r>
      <w:r>
        <w:t>κατανάλωση</w:t>
      </w:r>
      <w:r>
        <w:t xml:space="preserve"> </w:t>
      </w:r>
      <w:r>
        <w:t>υγιεινών</w:t>
      </w:r>
      <w:r>
        <w:t xml:space="preserve"> </w:t>
      </w:r>
      <w:r>
        <w:t>τροφών</w:t>
      </w:r>
      <w:r>
        <w:t xml:space="preserve"> με </w:t>
      </w:r>
      <w:r>
        <w:t>χαμηλή</w:t>
      </w:r>
      <w:r>
        <w:t xml:space="preserve"> </w:t>
      </w:r>
      <w:r>
        <w:t>περιεκτικότητα</w:t>
      </w:r>
      <w:r>
        <w:t xml:space="preserve"> σε </w:t>
      </w:r>
      <w:r>
        <w:t>λιπαρά</w:t>
      </w:r>
      <w:r>
        <w:t xml:space="preserve"> και </w:t>
      </w:r>
      <w:r>
        <w:t>ζάχαρα</w:t>
      </w:r>
      <w:r>
        <w:t xml:space="preserve"> </w:t>
      </w:r>
      <w:r>
        <w:t>είναι</w:t>
      </w:r>
      <w:r>
        <w:t xml:space="preserve"> </w:t>
      </w:r>
      <w:r>
        <w:t>βασική</w:t>
      </w:r>
      <w:r>
        <w:t xml:space="preserve"> για τη </w:t>
      </w:r>
      <w:r>
        <w:t>μείωση</w:t>
      </w:r>
      <w:r>
        <w:t xml:space="preserve"> του </w:t>
      </w:r>
      <w:r>
        <w:t>πάχους</w:t>
      </w:r>
      <w:r>
        <w:t>.</w:t>
      </w:r>
    </w:p>
    <w:p w14:paraId="0BFD22E7" w14:textId="77777777" w:rsidR="002074D5" w:rsidRDefault="002074D5" w:rsidP="002074D5">
      <w:pPr>
        <w:pStyle w:val="a3"/>
      </w:pPr>
    </w:p>
    <w:p w14:paraId="2E8A6C91" w14:textId="664AA39A" w:rsidR="002074D5" w:rsidRDefault="002074D5" w:rsidP="002074D5">
      <w:pPr>
        <w:pStyle w:val="a3"/>
      </w:pPr>
      <w:r>
        <w:rPr>
          <w:noProof/>
        </w:rPr>
        <w:drawing>
          <wp:inline distT="0" distB="0" distL="0" distR="0" wp14:anchorId="67B47967" wp14:editId="1F0F517F">
            <wp:extent cx="5229412" cy="3200400"/>
            <wp:effectExtent l="0" t="0" r="9525" b="0"/>
            <wp:docPr id="1951018298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545" cy="320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62E594" w14:textId="45EAD030" w:rsidR="002074D5" w:rsidRDefault="002074D5" w:rsidP="002074D5">
      <w:pPr>
        <w:pStyle w:val="a3"/>
      </w:pPr>
    </w:p>
    <w:p w14:paraId="24C40FB9" w14:textId="10148009" w:rsidR="002074D5" w:rsidRDefault="002074D5" w:rsidP="002074D5">
      <w:pPr>
        <w:pStyle w:val="a3"/>
        <w:numPr>
          <w:ilvl w:val="0"/>
          <w:numId w:val="1"/>
        </w:numPr>
      </w:pPr>
      <w:r w:rsidRPr="002074D5">
        <w:t>Άσκηση</w:t>
      </w:r>
      <w:r w:rsidRPr="002074D5">
        <w:t xml:space="preserve">: Η </w:t>
      </w:r>
      <w:r w:rsidRPr="002074D5">
        <w:t>τακτική</w:t>
      </w:r>
      <w:r w:rsidRPr="002074D5">
        <w:t xml:space="preserve"> </w:t>
      </w:r>
      <w:r w:rsidRPr="002074D5">
        <w:t>φυσική</w:t>
      </w:r>
      <w:r w:rsidRPr="002074D5">
        <w:t xml:space="preserve"> </w:t>
      </w:r>
      <w:r w:rsidRPr="002074D5">
        <w:t>δραστηριότητα</w:t>
      </w:r>
      <w:r w:rsidRPr="002074D5">
        <w:t xml:space="preserve"> </w:t>
      </w:r>
      <w:r w:rsidRPr="002074D5">
        <w:t>βοηθάει</w:t>
      </w:r>
      <w:r w:rsidRPr="002074D5">
        <w:t xml:space="preserve"> στην </w:t>
      </w:r>
      <w:r w:rsidRPr="002074D5">
        <w:t>απώλεια</w:t>
      </w:r>
      <w:r w:rsidRPr="002074D5">
        <w:t xml:space="preserve"> </w:t>
      </w:r>
      <w:r w:rsidRPr="002074D5">
        <w:t>λίπους</w:t>
      </w:r>
      <w:r w:rsidRPr="002074D5">
        <w:t xml:space="preserve"> και την </w:t>
      </w:r>
      <w:r w:rsidRPr="002074D5">
        <w:t>καταπολέμηση</w:t>
      </w:r>
      <w:r w:rsidRPr="002074D5">
        <w:t xml:space="preserve"> της </w:t>
      </w:r>
      <w:r w:rsidRPr="002074D5">
        <w:t>παχυσαρκίας</w:t>
      </w:r>
      <w:r w:rsidRPr="002074D5">
        <w:t>.</w:t>
      </w:r>
    </w:p>
    <w:p w14:paraId="4964B8E2" w14:textId="77777777" w:rsidR="002074D5" w:rsidRDefault="002074D5" w:rsidP="002074D5">
      <w:pPr>
        <w:pStyle w:val="a3"/>
      </w:pPr>
    </w:p>
    <w:p w14:paraId="2F98D2B4" w14:textId="184A223E" w:rsidR="002074D5" w:rsidRDefault="002074D5" w:rsidP="002074D5">
      <w:pPr>
        <w:pStyle w:val="a3"/>
      </w:pPr>
      <w:r>
        <w:rPr>
          <w:noProof/>
        </w:rPr>
        <w:drawing>
          <wp:inline distT="0" distB="0" distL="0" distR="0" wp14:anchorId="4275EBA4" wp14:editId="1BC3DCEC">
            <wp:extent cx="5414963" cy="3609975"/>
            <wp:effectExtent l="0" t="0" r="0" b="0"/>
            <wp:docPr id="904905309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326" cy="3610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BACC77" w14:textId="77777777" w:rsidR="002074D5" w:rsidRDefault="002074D5" w:rsidP="002074D5">
      <w:pPr>
        <w:pStyle w:val="a3"/>
      </w:pPr>
    </w:p>
    <w:p w14:paraId="0EDD6BA3" w14:textId="77777777" w:rsidR="002074D5" w:rsidRDefault="002074D5" w:rsidP="002074D5">
      <w:pPr>
        <w:pStyle w:val="a3"/>
        <w:numPr>
          <w:ilvl w:val="0"/>
          <w:numId w:val="1"/>
        </w:numPr>
      </w:pPr>
      <w:r w:rsidRPr="002074D5">
        <w:lastRenderedPageBreak/>
        <w:t>Αποφυγή</w:t>
      </w:r>
      <w:r w:rsidRPr="002074D5">
        <w:t xml:space="preserve"> </w:t>
      </w:r>
      <w:r w:rsidRPr="002074D5">
        <w:t>κακών</w:t>
      </w:r>
      <w:r w:rsidRPr="002074D5">
        <w:t xml:space="preserve"> </w:t>
      </w:r>
      <w:r w:rsidRPr="002074D5">
        <w:t>συνήθειων</w:t>
      </w:r>
      <w:r w:rsidRPr="002074D5">
        <w:t xml:space="preserve">: Η </w:t>
      </w:r>
      <w:r w:rsidRPr="002074D5">
        <w:t>μείωση</w:t>
      </w:r>
      <w:r w:rsidRPr="002074D5">
        <w:t xml:space="preserve"> της </w:t>
      </w:r>
      <w:r w:rsidRPr="002074D5">
        <w:t>κατανάλωσης</w:t>
      </w:r>
      <w:r w:rsidRPr="002074D5">
        <w:t xml:space="preserve"> </w:t>
      </w:r>
      <w:r w:rsidRPr="002074D5">
        <w:t>αλκοόλ</w:t>
      </w:r>
      <w:r w:rsidRPr="002074D5">
        <w:t xml:space="preserve">, </w:t>
      </w:r>
      <w:r w:rsidRPr="002074D5">
        <w:t>καπνού</w:t>
      </w:r>
      <w:r w:rsidRPr="002074D5">
        <w:t xml:space="preserve"> και </w:t>
      </w:r>
      <w:r w:rsidRPr="002074D5">
        <w:t>ανεπιθύμητων</w:t>
      </w:r>
      <w:r w:rsidRPr="002074D5">
        <w:t xml:space="preserve"> </w:t>
      </w:r>
      <w:r w:rsidRPr="002074D5">
        <w:t>τροφών</w:t>
      </w:r>
      <w:r w:rsidRPr="002074D5">
        <w:t xml:space="preserve"> </w:t>
      </w:r>
      <w:r w:rsidRPr="002074D5">
        <w:t>έχει</w:t>
      </w:r>
      <w:r w:rsidRPr="002074D5">
        <w:t xml:space="preserve"> </w:t>
      </w:r>
      <w:r w:rsidRPr="002074D5">
        <w:t>θετική</w:t>
      </w:r>
      <w:r w:rsidRPr="002074D5">
        <w:t xml:space="preserve"> </w:t>
      </w:r>
      <w:r w:rsidRPr="002074D5">
        <w:t>επίδραση</w:t>
      </w:r>
      <w:r w:rsidRPr="002074D5">
        <w:t xml:space="preserve"> στη </w:t>
      </w:r>
      <w:r w:rsidRPr="002074D5">
        <w:t>μείωση</w:t>
      </w:r>
      <w:r w:rsidRPr="002074D5">
        <w:t xml:space="preserve"> του </w:t>
      </w:r>
      <w:r w:rsidRPr="002074D5">
        <w:t>πάχους</w:t>
      </w:r>
      <w:r>
        <w:t xml:space="preserve"> </w:t>
      </w:r>
    </w:p>
    <w:p w14:paraId="6ECE5F33" w14:textId="399B1E12" w:rsidR="002074D5" w:rsidRDefault="002074D5" w:rsidP="002074D5">
      <w:pPr>
        <w:ind w:left="360"/>
      </w:pPr>
      <w:r>
        <w:rPr>
          <w:noProof/>
        </w:rPr>
        <w:drawing>
          <wp:inline distT="0" distB="0" distL="0" distR="0" wp14:anchorId="1D589300" wp14:editId="3F223D76">
            <wp:extent cx="4932659" cy="3695700"/>
            <wp:effectExtent l="0" t="0" r="1905" b="0"/>
            <wp:docPr id="1257294082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186" cy="3697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C8EBEA" w14:textId="77777777" w:rsidR="002074D5" w:rsidRDefault="002074D5" w:rsidP="002074D5"/>
    <w:p w14:paraId="504C4B8C" w14:textId="77777777" w:rsidR="002074D5" w:rsidRDefault="002074D5" w:rsidP="002074D5">
      <w:pPr>
        <w:pStyle w:val="a3"/>
        <w:numPr>
          <w:ilvl w:val="0"/>
          <w:numId w:val="1"/>
        </w:numPr>
      </w:pPr>
      <w:r w:rsidRPr="002074D5">
        <w:t>Υγιεινές</w:t>
      </w:r>
      <w:r w:rsidRPr="002074D5">
        <w:t xml:space="preserve"> </w:t>
      </w:r>
      <w:r w:rsidRPr="002074D5">
        <w:t>συνήθειες</w:t>
      </w:r>
      <w:r w:rsidRPr="002074D5">
        <w:t xml:space="preserve"> </w:t>
      </w:r>
      <w:r w:rsidRPr="002074D5">
        <w:t>ύπνου</w:t>
      </w:r>
      <w:r w:rsidRPr="002074D5">
        <w:t xml:space="preserve">: Η </w:t>
      </w:r>
      <w:r w:rsidRPr="002074D5">
        <w:t>αθλητική</w:t>
      </w:r>
      <w:r w:rsidRPr="002074D5">
        <w:t xml:space="preserve"> </w:t>
      </w:r>
      <w:r w:rsidRPr="002074D5">
        <w:t>δραστηριότητα</w:t>
      </w:r>
      <w:r w:rsidRPr="002074D5">
        <w:t xml:space="preserve"> και ο </w:t>
      </w:r>
      <w:r w:rsidRPr="002074D5">
        <w:t>υγιής</w:t>
      </w:r>
      <w:r w:rsidRPr="002074D5">
        <w:t xml:space="preserve"> </w:t>
      </w:r>
      <w:r w:rsidRPr="002074D5">
        <w:t>ύπνος</w:t>
      </w:r>
      <w:r w:rsidRPr="002074D5">
        <w:t xml:space="preserve"> </w:t>
      </w:r>
      <w:r w:rsidRPr="002074D5">
        <w:t>είναι</w:t>
      </w:r>
      <w:r w:rsidRPr="002074D5">
        <w:t xml:space="preserve"> </w:t>
      </w:r>
      <w:r w:rsidRPr="002074D5">
        <w:t>σημαντικοί</w:t>
      </w:r>
      <w:r w:rsidRPr="002074D5">
        <w:t xml:space="preserve"> </w:t>
      </w:r>
      <w:r w:rsidRPr="002074D5">
        <w:t>παράγοντες</w:t>
      </w:r>
      <w:r w:rsidRPr="002074D5">
        <w:t xml:space="preserve"> για την </w:t>
      </w:r>
      <w:r w:rsidRPr="002074D5">
        <w:t>υγειά</w:t>
      </w:r>
      <w:r w:rsidRPr="002074D5">
        <w:t xml:space="preserve"> και τη </w:t>
      </w:r>
      <w:r w:rsidRPr="002074D5">
        <w:t>μείωση</w:t>
      </w:r>
      <w:r w:rsidRPr="002074D5">
        <w:t xml:space="preserve"> του </w:t>
      </w:r>
      <w:r w:rsidRPr="002074D5">
        <w:t>πάχους</w:t>
      </w:r>
      <w:r w:rsidRPr="002074D5">
        <w:t>.</w:t>
      </w:r>
    </w:p>
    <w:p w14:paraId="509CC6C9" w14:textId="77777777" w:rsidR="002074D5" w:rsidRDefault="002074D5" w:rsidP="002074D5">
      <w:pPr>
        <w:pStyle w:val="a3"/>
      </w:pPr>
    </w:p>
    <w:p w14:paraId="3F08AC71" w14:textId="0B0B6C74" w:rsidR="002074D5" w:rsidRDefault="002074D5" w:rsidP="002074D5">
      <w:pPr>
        <w:pStyle w:val="a3"/>
      </w:pPr>
      <w:r>
        <w:rPr>
          <w:noProof/>
        </w:rPr>
        <w:drawing>
          <wp:inline distT="0" distB="0" distL="0" distR="0" wp14:anchorId="38248D5A" wp14:editId="2982E344">
            <wp:extent cx="4743450" cy="3459754"/>
            <wp:effectExtent l="0" t="0" r="0" b="7620"/>
            <wp:docPr id="801969371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243" cy="3470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DF8162" w14:textId="77777777" w:rsidR="002074D5" w:rsidRDefault="002074D5" w:rsidP="002074D5">
      <w:pPr>
        <w:pStyle w:val="a3"/>
      </w:pPr>
    </w:p>
    <w:p w14:paraId="6B46ABFB" w14:textId="77777777" w:rsidR="00FA5137" w:rsidRDefault="002074D5" w:rsidP="002074D5">
      <w:pPr>
        <w:pStyle w:val="a3"/>
        <w:numPr>
          <w:ilvl w:val="0"/>
          <w:numId w:val="1"/>
        </w:numPr>
      </w:pPr>
      <w:r w:rsidRPr="002074D5">
        <w:lastRenderedPageBreak/>
        <w:t>Συμβουλές</w:t>
      </w:r>
      <w:r w:rsidRPr="002074D5">
        <w:t xml:space="preserve"> </w:t>
      </w:r>
      <w:r w:rsidRPr="002074D5">
        <w:t>ψυχολογικής</w:t>
      </w:r>
      <w:r w:rsidRPr="002074D5">
        <w:t xml:space="preserve"> </w:t>
      </w:r>
      <w:r w:rsidRPr="002074D5">
        <w:t>υποστήριξης</w:t>
      </w:r>
      <w:r w:rsidRPr="002074D5">
        <w:t xml:space="preserve">: Η </w:t>
      </w:r>
      <w:r w:rsidRPr="002074D5">
        <w:t>συμβουλευτική</w:t>
      </w:r>
      <w:r w:rsidRPr="002074D5">
        <w:t xml:space="preserve"> και η </w:t>
      </w:r>
      <w:r w:rsidRPr="002074D5">
        <w:t>ψυχοθεραπεία</w:t>
      </w:r>
      <w:r w:rsidRPr="002074D5">
        <w:t xml:space="preserve"> </w:t>
      </w:r>
      <w:r w:rsidRPr="002074D5">
        <w:t>μπορούν</w:t>
      </w:r>
      <w:r w:rsidRPr="002074D5">
        <w:t xml:space="preserve"> να </w:t>
      </w:r>
      <w:r w:rsidRPr="002074D5">
        <w:t>βοηθήσουν</w:t>
      </w:r>
      <w:r w:rsidRPr="002074D5">
        <w:t xml:space="preserve"> στην </w:t>
      </w:r>
      <w:r w:rsidRPr="002074D5">
        <w:t>αντιμετώπιση</w:t>
      </w:r>
      <w:r w:rsidRPr="002074D5">
        <w:t xml:space="preserve"> των </w:t>
      </w:r>
      <w:r w:rsidRPr="002074D5">
        <w:t>συναισθηματικών</w:t>
      </w:r>
      <w:r w:rsidRPr="002074D5">
        <w:t xml:space="preserve"> </w:t>
      </w:r>
      <w:r w:rsidRPr="002074D5">
        <w:t>παραγόντων</w:t>
      </w:r>
      <w:r w:rsidRPr="002074D5">
        <w:t xml:space="preserve"> που </w:t>
      </w:r>
      <w:r w:rsidRPr="002074D5">
        <w:t>οδηγούν</w:t>
      </w:r>
      <w:r w:rsidRPr="002074D5">
        <w:t xml:space="preserve"> στην </w:t>
      </w:r>
      <w:r w:rsidRPr="002074D5">
        <w:t>υπερβολική</w:t>
      </w:r>
      <w:r w:rsidRPr="002074D5">
        <w:t xml:space="preserve"> </w:t>
      </w:r>
      <w:r w:rsidRPr="002074D5">
        <w:t>κατανάλωση</w:t>
      </w:r>
      <w:r w:rsidRPr="002074D5">
        <w:t xml:space="preserve"> </w:t>
      </w:r>
      <w:r w:rsidRPr="002074D5">
        <w:t>τροφής</w:t>
      </w:r>
      <w:r w:rsidRPr="002074D5">
        <w:t>.</w:t>
      </w:r>
    </w:p>
    <w:p w14:paraId="6C9E2ADE" w14:textId="45B5D204" w:rsidR="002074D5" w:rsidRDefault="00FA5137" w:rsidP="00FA5137">
      <w:pPr>
        <w:ind w:left="360"/>
      </w:pPr>
      <w:r>
        <w:rPr>
          <w:noProof/>
        </w:rPr>
        <w:drawing>
          <wp:inline distT="0" distB="0" distL="0" distR="0" wp14:anchorId="4DF27DFD" wp14:editId="5D11F7EF">
            <wp:extent cx="5629275" cy="3166467"/>
            <wp:effectExtent l="0" t="0" r="0" b="0"/>
            <wp:docPr id="593395376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491" cy="3168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3C3ABA" w14:textId="77777777" w:rsidR="00FA5137" w:rsidRDefault="00FA5137" w:rsidP="00FA5137"/>
    <w:sectPr w:rsidR="00FA513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B27A20"/>
    <w:multiLevelType w:val="hybridMultilevel"/>
    <w:tmpl w:val="B96296A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664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4D5"/>
    <w:rsid w:val="002074D5"/>
    <w:rsid w:val="00B73017"/>
    <w:rsid w:val="00C44B58"/>
    <w:rsid w:val="00D007D4"/>
    <w:rsid w:val="00D02DB3"/>
    <w:rsid w:val="00F44709"/>
    <w:rsid w:val="00FA5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666D9"/>
  <w15:chartTrackingRefBased/>
  <w15:docId w15:val="{D2346C81-0E24-4018-8A54-8E34694FD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74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116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kwstas kop</dc:creator>
  <cp:keywords/>
  <dc:description/>
  <cp:lastModifiedBy>kwstas kop</cp:lastModifiedBy>
  <cp:revision>1</cp:revision>
  <dcterms:created xsi:type="dcterms:W3CDTF">2024-05-19T12:00:00Z</dcterms:created>
  <dcterms:modified xsi:type="dcterms:W3CDTF">2024-05-19T12:11:00Z</dcterms:modified>
</cp:coreProperties>
</file>