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511" w:rsidRPr="007C46C9" w:rsidRDefault="009465C4">
      <w:pPr>
        <w:rPr>
          <w:rFonts w:ascii="Arial" w:hAnsi="Arial" w:cs="Arial"/>
          <w:b/>
          <w:sz w:val="28"/>
          <w:szCs w:val="28"/>
        </w:rPr>
      </w:pPr>
      <w:r w:rsidRPr="007C46C9">
        <w:rPr>
          <w:rFonts w:ascii="Arial" w:hAnsi="Arial" w:cs="Arial"/>
          <w:b/>
          <w:sz w:val="28"/>
          <w:szCs w:val="28"/>
        </w:rPr>
        <w:t xml:space="preserve">Δραστηριότητα </w:t>
      </w:r>
      <w:r w:rsidR="00512D4B">
        <w:rPr>
          <w:rFonts w:ascii="Arial" w:hAnsi="Arial" w:cs="Arial"/>
          <w:b/>
          <w:sz w:val="28"/>
          <w:szCs w:val="28"/>
        </w:rPr>
        <w:t>3</w:t>
      </w:r>
      <w:r w:rsidRPr="007C46C9">
        <w:rPr>
          <w:rFonts w:ascii="Arial" w:hAnsi="Arial" w:cs="Arial"/>
          <w:b/>
          <w:sz w:val="28"/>
          <w:szCs w:val="28"/>
          <w:vertAlign w:val="superscript"/>
        </w:rPr>
        <w:t xml:space="preserve">η </w:t>
      </w:r>
      <w:r w:rsidRPr="007C46C9">
        <w:rPr>
          <w:rFonts w:ascii="Arial" w:hAnsi="Arial" w:cs="Arial"/>
          <w:b/>
          <w:sz w:val="28"/>
          <w:szCs w:val="28"/>
        </w:rPr>
        <w:t xml:space="preserve">: </w:t>
      </w:r>
      <w:r w:rsidR="00512D4B">
        <w:rPr>
          <w:rFonts w:ascii="Arial" w:hAnsi="Arial" w:cs="Arial"/>
          <w:b/>
          <w:sz w:val="28"/>
          <w:szCs w:val="28"/>
        </w:rPr>
        <w:t>Ένας γάτος στο φεγγάρι</w:t>
      </w:r>
      <w:r w:rsidR="007C46C9">
        <w:rPr>
          <w:rFonts w:ascii="Arial" w:hAnsi="Arial" w:cs="Arial"/>
          <w:b/>
          <w:sz w:val="28"/>
          <w:szCs w:val="28"/>
        </w:rPr>
        <w:t>.</w:t>
      </w:r>
    </w:p>
    <w:p w:rsidR="009465C4" w:rsidRDefault="009465C4">
      <w:pPr>
        <w:rPr>
          <w:rFonts w:ascii="Arial" w:hAnsi="Arial" w:cs="Arial"/>
          <w:sz w:val="28"/>
          <w:szCs w:val="28"/>
        </w:rPr>
      </w:pPr>
    </w:p>
    <w:p w:rsidR="009465C4" w:rsidRDefault="00512D4B">
      <w:pPr>
        <w:rPr>
          <w:rFonts w:ascii="Arial" w:hAnsi="Arial" w:cs="Arial"/>
          <w:sz w:val="24"/>
          <w:szCs w:val="24"/>
        </w:rPr>
      </w:pPr>
      <w:r>
        <w:rPr>
          <w:rFonts w:ascii="Arial" w:hAnsi="Arial" w:cs="Arial"/>
          <w:sz w:val="24"/>
          <w:szCs w:val="24"/>
        </w:rPr>
        <w:t xml:space="preserve">Αυτή η </w:t>
      </w:r>
      <w:r w:rsidR="009465C4" w:rsidRPr="009465C4">
        <w:rPr>
          <w:rFonts w:ascii="Arial" w:hAnsi="Arial" w:cs="Arial"/>
          <w:sz w:val="24"/>
          <w:szCs w:val="24"/>
        </w:rPr>
        <w:t xml:space="preserve">δραστηριότητα </w:t>
      </w:r>
      <w:r>
        <w:rPr>
          <w:rFonts w:ascii="Arial" w:hAnsi="Arial" w:cs="Arial"/>
          <w:sz w:val="24"/>
          <w:szCs w:val="24"/>
        </w:rPr>
        <w:t>είναι ένα χαρακτηριστικό παράδειγμα κώδικα με αλλαγή ενδυμασίας, διάλογο, κίνηση εντός ορίων και αλλαγή κατεύθυνσης.</w:t>
      </w:r>
    </w:p>
    <w:p w:rsidR="00512D4B" w:rsidRDefault="00512D4B">
      <w:pPr>
        <w:rPr>
          <w:rFonts w:ascii="Arial" w:hAnsi="Arial" w:cs="Arial"/>
          <w:sz w:val="24"/>
          <w:szCs w:val="24"/>
        </w:rPr>
      </w:pPr>
    </w:p>
    <w:p w:rsidR="00512D4B" w:rsidRDefault="005B19EB">
      <w:pPr>
        <w:rPr>
          <w:rFonts w:ascii="Arial" w:hAnsi="Arial" w:cs="Arial"/>
          <w:sz w:val="24"/>
          <w:szCs w:val="24"/>
        </w:rPr>
      </w:pPr>
      <w:r>
        <w:rPr>
          <w:noProof/>
          <w:lang w:eastAsia="el-GR"/>
        </w:rPr>
        <w:drawing>
          <wp:inline distT="0" distB="0" distL="0" distR="0" wp14:anchorId="533A20BC" wp14:editId="6CD210FE">
            <wp:extent cx="4714875" cy="3109269"/>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9865" t="14127" r="13315" b="7534"/>
                    <a:stretch/>
                  </pic:blipFill>
                  <pic:spPr bwMode="auto">
                    <a:xfrm>
                      <a:off x="0" y="0"/>
                      <a:ext cx="4722526" cy="3114315"/>
                    </a:xfrm>
                    <a:prstGeom prst="rect">
                      <a:avLst/>
                    </a:prstGeom>
                    <a:ln>
                      <a:noFill/>
                    </a:ln>
                    <a:extLst>
                      <a:ext uri="{53640926-AAD7-44D8-BBD7-CCE9431645EC}">
                        <a14:shadowObscured xmlns:a14="http://schemas.microsoft.com/office/drawing/2010/main"/>
                      </a:ext>
                    </a:extLst>
                  </pic:spPr>
                </pic:pic>
              </a:graphicData>
            </a:graphic>
          </wp:inline>
        </w:drawing>
      </w:r>
    </w:p>
    <w:p w:rsidR="00512D4B" w:rsidRDefault="00512D4B">
      <w:pPr>
        <w:rPr>
          <w:rFonts w:ascii="Arial" w:hAnsi="Arial" w:cs="Arial"/>
          <w:sz w:val="24"/>
          <w:szCs w:val="24"/>
        </w:rPr>
      </w:pPr>
    </w:p>
    <w:p w:rsidR="00512D4B" w:rsidRDefault="00512D4B">
      <w:pPr>
        <w:rPr>
          <w:rFonts w:ascii="Arial" w:hAnsi="Arial" w:cs="Arial"/>
          <w:sz w:val="24"/>
          <w:szCs w:val="24"/>
        </w:rPr>
      </w:pPr>
      <w:r>
        <w:rPr>
          <w:rFonts w:ascii="Arial" w:hAnsi="Arial" w:cs="Arial"/>
          <w:sz w:val="24"/>
          <w:szCs w:val="24"/>
        </w:rPr>
        <w:t>Αρχικά, επιλέγουμε ως Υπόβαθρο, από την καρτέλα «Διάστημα» το Φεγγάρι. Προσθέτουμε τα αντικείμενα του Αστροναύτη</w:t>
      </w:r>
      <w:r w:rsidR="005B19EB" w:rsidRPr="005B19EB">
        <w:rPr>
          <w:rFonts w:ascii="Arial" w:hAnsi="Arial" w:cs="Arial"/>
          <w:sz w:val="24"/>
          <w:szCs w:val="24"/>
        </w:rPr>
        <w:t xml:space="preserve"> (</w:t>
      </w:r>
      <w:r w:rsidR="005B19EB">
        <w:rPr>
          <w:rFonts w:ascii="Arial" w:hAnsi="Arial" w:cs="Arial"/>
          <w:sz w:val="24"/>
          <w:szCs w:val="24"/>
          <w:lang w:val="en-US"/>
        </w:rPr>
        <w:t>Kiran</w:t>
      </w:r>
      <w:r w:rsidR="005B19EB" w:rsidRPr="005B19EB">
        <w:rPr>
          <w:rFonts w:ascii="Arial" w:hAnsi="Arial" w:cs="Arial"/>
          <w:sz w:val="24"/>
          <w:szCs w:val="24"/>
        </w:rPr>
        <w:t>)</w:t>
      </w:r>
      <w:r>
        <w:rPr>
          <w:rFonts w:ascii="Arial" w:hAnsi="Arial" w:cs="Arial"/>
          <w:sz w:val="24"/>
          <w:szCs w:val="24"/>
        </w:rPr>
        <w:t xml:space="preserve"> και </w:t>
      </w:r>
      <w:r w:rsidR="005B19EB">
        <w:rPr>
          <w:rFonts w:ascii="Arial" w:hAnsi="Arial" w:cs="Arial"/>
          <w:sz w:val="24"/>
          <w:szCs w:val="24"/>
        </w:rPr>
        <w:t>του Δ</w:t>
      </w:r>
      <w:r>
        <w:rPr>
          <w:rFonts w:ascii="Arial" w:hAnsi="Arial" w:cs="Arial"/>
          <w:sz w:val="24"/>
          <w:szCs w:val="24"/>
        </w:rPr>
        <w:t>ιαστημόπλοιου</w:t>
      </w:r>
      <w:r w:rsidR="005B19EB">
        <w:rPr>
          <w:rFonts w:ascii="Arial" w:hAnsi="Arial" w:cs="Arial"/>
          <w:sz w:val="24"/>
          <w:szCs w:val="24"/>
        </w:rPr>
        <w:t xml:space="preserve"> (</w:t>
      </w:r>
      <w:proofErr w:type="spellStart"/>
      <w:r w:rsidR="005B19EB">
        <w:rPr>
          <w:rFonts w:ascii="Arial" w:hAnsi="Arial" w:cs="Arial"/>
          <w:sz w:val="24"/>
          <w:szCs w:val="24"/>
          <w:lang w:val="en-US"/>
        </w:rPr>
        <w:t>Rocketship</w:t>
      </w:r>
      <w:proofErr w:type="spellEnd"/>
      <w:r w:rsidR="005B19EB">
        <w:rPr>
          <w:rFonts w:ascii="Arial" w:hAnsi="Arial" w:cs="Arial"/>
          <w:sz w:val="24"/>
          <w:szCs w:val="24"/>
        </w:rPr>
        <w:t>)</w:t>
      </w:r>
      <w:r w:rsidR="005B19EB" w:rsidRPr="005B19EB">
        <w:rPr>
          <w:rFonts w:ascii="Arial" w:hAnsi="Arial" w:cs="Arial"/>
          <w:sz w:val="24"/>
          <w:szCs w:val="24"/>
        </w:rPr>
        <w:t xml:space="preserve">. </w:t>
      </w:r>
      <w:r w:rsidR="000238AF">
        <w:rPr>
          <w:rFonts w:ascii="Arial" w:hAnsi="Arial" w:cs="Arial"/>
          <w:sz w:val="24"/>
          <w:szCs w:val="24"/>
        </w:rPr>
        <w:t>Αλλάζουμε</w:t>
      </w:r>
      <w:r w:rsidR="005B19EB">
        <w:rPr>
          <w:rFonts w:ascii="Arial" w:hAnsi="Arial" w:cs="Arial"/>
          <w:sz w:val="24"/>
          <w:szCs w:val="24"/>
        </w:rPr>
        <w:t xml:space="preserve"> το μέγεθος του διαστημόπλοιο</w:t>
      </w:r>
      <w:r w:rsidR="00CE796F">
        <w:rPr>
          <w:rFonts w:ascii="Arial" w:hAnsi="Arial" w:cs="Arial"/>
          <w:sz w:val="24"/>
          <w:szCs w:val="24"/>
        </w:rPr>
        <w:t>υ στο 50 και από την καρτέλα «Ενδυμασία» περιστρέφουμε το διαστημόπλοιο έτσι ώστε να είναι οριζόντιο, διαγράφουμε όλες τις άλλες ενδυμασίες</w:t>
      </w:r>
      <w:r w:rsidR="000238AF">
        <w:rPr>
          <w:rFonts w:ascii="Arial" w:hAnsi="Arial" w:cs="Arial"/>
          <w:sz w:val="24"/>
          <w:szCs w:val="24"/>
        </w:rPr>
        <w:t xml:space="preserve"> και το τοποθετούμε</w:t>
      </w:r>
      <w:r w:rsidR="005B19EB">
        <w:rPr>
          <w:rFonts w:ascii="Arial" w:hAnsi="Arial" w:cs="Arial"/>
          <w:sz w:val="24"/>
          <w:szCs w:val="24"/>
        </w:rPr>
        <w:t xml:space="preserve"> πάνω αριστερά</w:t>
      </w:r>
      <w:r w:rsidR="000238AF">
        <w:rPr>
          <w:rFonts w:ascii="Arial" w:hAnsi="Arial" w:cs="Arial"/>
          <w:sz w:val="24"/>
          <w:szCs w:val="24"/>
        </w:rPr>
        <w:t>. Αλλάζουμε</w:t>
      </w:r>
      <w:r w:rsidR="005B19EB">
        <w:rPr>
          <w:rFonts w:ascii="Arial" w:hAnsi="Arial" w:cs="Arial"/>
          <w:sz w:val="24"/>
          <w:szCs w:val="24"/>
        </w:rPr>
        <w:t xml:space="preserve"> το μέγεθος και</w:t>
      </w:r>
      <w:r w:rsidR="000238AF">
        <w:rPr>
          <w:rFonts w:ascii="Arial" w:hAnsi="Arial" w:cs="Arial"/>
          <w:sz w:val="24"/>
          <w:szCs w:val="24"/>
        </w:rPr>
        <w:t xml:space="preserve"> του αστροναύτη και τον τοποθετούμε</w:t>
      </w:r>
      <w:r w:rsidR="005B19EB">
        <w:rPr>
          <w:rFonts w:ascii="Arial" w:hAnsi="Arial" w:cs="Arial"/>
          <w:sz w:val="24"/>
          <w:szCs w:val="24"/>
        </w:rPr>
        <w:t xml:space="preserve"> δεξιά και τη γατούλα αριστερά.</w:t>
      </w:r>
    </w:p>
    <w:p w:rsidR="00CE796F" w:rsidRDefault="00CE796F">
      <w:pPr>
        <w:rPr>
          <w:rFonts w:ascii="Arial" w:hAnsi="Arial" w:cs="Arial"/>
          <w:sz w:val="24"/>
          <w:szCs w:val="24"/>
        </w:rPr>
      </w:pPr>
      <w:bookmarkStart w:id="0" w:name="_GoBack"/>
      <w:r>
        <w:rPr>
          <w:noProof/>
          <w:lang w:eastAsia="el-GR"/>
        </w:rPr>
        <w:lastRenderedPageBreak/>
        <w:drawing>
          <wp:inline distT="0" distB="0" distL="0" distR="0" wp14:anchorId="4BDCC1E7" wp14:editId="1058AA36">
            <wp:extent cx="4410075" cy="2834208"/>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03" t="9311" r="7176" b="13313"/>
                    <a:stretch/>
                  </pic:blipFill>
                  <pic:spPr bwMode="auto">
                    <a:xfrm>
                      <a:off x="0" y="0"/>
                      <a:ext cx="4417510" cy="283898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203E2" w:rsidRDefault="00E203E2">
      <w:pPr>
        <w:rPr>
          <w:rFonts w:ascii="Arial" w:hAnsi="Arial" w:cs="Arial"/>
          <w:sz w:val="24"/>
          <w:szCs w:val="24"/>
        </w:rPr>
      </w:pPr>
    </w:p>
    <w:p w:rsidR="00E203E2" w:rsidRDefault="00E203E2">
      <w:pPr>
        <w:rPr>
          <w:rFonts w:ascii="Arial" w:hAnsi="Arial" w:cs="Arial"/>
          <w:b/>
          <w:sz w:val="24"/>
          <w:szCs w:val="24"/>
        </w:rPr>
      </w:pPr>
      <w:r w:rsidRPr="00E05353">
        <w:rPr>
          <w:rFonts w:ascii="Arial" w:hAnsi="Arial" w:cs="Arial"/>
          <w:b/>
          <w:sz w:val="24"/>
          <w:szCs w:val="24"/>
        </w:rPr>
        <w:t>Ας ξεκινήσουμε με το σενάριο της γατούλας.</w:t>
      </w:r>
    </w:p>
    <w:p w:rsidR="00E05353" w:rsidRPr="00E05353" w:rsidRDefault="00E05353">
      <w:pPr>
        <w:rPr>
          <w:rFonts w:ascii="Arial" w:hAnsi="Arial" w:cs="Arial"/>
          <w:b/>
          <w:sz w:val="24"/>
          <w:szCs w:val="24"/>
        </w:rPr>
      </w:pPr>
    </w:p>
    <w:p w:rsidR="00E203E2" w:rsidRDefault="00E203E2">
      <w:pPr>
        <w:rPr>
          <w:rFonts w:ascii="Arial" w:hAnsi="Arial" w:cs="Arial"/>
          <w:sz w:val="24"/>
          <w:szCs w:val="24"/>
        </w:rPr>
      </w:pPr>
      <w:r>
        <w:rPr>
          <w:rFonts w:ascii="Arial" w:hAnsi="Arial" w:cs="Arial"/>
          <w:sz w:val="24"/>
          <w:szCs w:val="24"/>
        </w:rPr>
        <w:t xml:space="preserve">Θέλουμε η γάτα μας να ξεκινάει πάντα από τη θέση χ: -183 </w:t>
      </w:r>
      <w:r>
        <w:rPr>
          <w:rFonts w:ascii="Arial" w:hAnsi="Arial" w:cs="Arial"/>
          <w:sz w:val="24"/>
          <w:szCs w:val="24"/>
          <w:lang w:val="en-US"/>
        </w:rPr>
        <w:t>y</w:t>
      </w:r>
      <w:r w:rsidRPr="00E203E2">
        <w:rPr>
          <w:rFonts w:ascii="Arial" w:hAnsi="Arial" w:cs="Arial"/>
          <w:sz w:val="24"/>
          <w:szCs w:val="24"/>
        </w:rPr>
        <w:t>:-113</w:t>
      </w:r>
      <w:r>
        <w:rPr>
          <w:rFonts w:ascii="Arial" w:hAnsi="Arial" w:cs="Arial"/>
          <w:sz w:val="24"/>
          <w:szCs w:val="24"/>
        </w:rPr>
        <w:t xml:space="preserve">. Για να γίνει αυτό θα χρησιμοποιήσουμε την εντολή </w:t>
      </w:r>
      <w:r>
        <w:rPr>
          <w:noProof/>
          <w:lang w:eastAsia="el-GR"/>
        </w:rPr>
        <w:drawing>
          <wp:inline distT="0" distB="0" distL="0" distR="0" wp14:anchorId="71C941E0" wp14:editId="55120AB2">
            <wp:extent cx="2031423" cy="64770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385" t="33712" r="37154" b="59225"/>
                    <a:stretch/>
                  </pic:blipFill>
                  <pic:spPr bwMode="auto">
                    <a:xfrm>
                      <a:off x="0" y="0"/>
                      <a:ext cx="2044214" cy="6517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από την «Κίνηση».</w:t>
      </w:r>
    </w:p>
    <w:p w:rsidR="00E203E2" w:rsidRDefault="00E203E2">
      <w:pPr>
        <w:rPr>
          <w:rFonts w:ascii="Arial" w:hAnsi="Arial" w:cs="Arial"/>
          <w:sz w:val="24"/>
          <w:szCs w:val="24"/>
        </w:rPr>
      </w:pPr>
      <w:r>
        <w:rPr>
          <w:rFonts w:ascii="Arial" w:hAnsi="Arial" w:cs="Arial"/>
          <w:sz w:val="24"/>
          <w:szCs w:val="24"/>
        </w:rPr>
        <w:t xml:space="preserve">Έπειτα, θέλουμε η γάτα μας να κινηθεί προς τον αστροναύτη. </w:t>
      </w:r>
    </w:p>
    <w:p w:rsidR="00E203E2" w:rsidRDefault="00E203E2">
      <w:pPr>
        <w:rPr>
          <w:rFonts w:ascii="Arial" w:hAnsi="Arial" w:cs="Arial"/>
          <w:sz w:val="24"/>
          <w:szCs w:val="24"/>
        </w:rPr>
      </w:pPr>
      <w:r>
        <w:rPr>
          <w:rFonts w:ascii="Arial" w:hAnsi="Arial" w:cs="Arial"/>
          <w:sz w:val="24"/>
          <w:szCs w:val="24"/>
        </w:rPr>
        <w:t>Για να κινηθεί η γατούλα</w:t>
      </w:r>
      <w:r w:rsidR="000238AF">
        <w:rPr>
          <w:rFonts w:ascii="Arial" w:hAnsi="Arial" w:cs="Arial"/>
          <w:sz w:val="24"/>
          <w:szCs w:val="24"/>
        </w:rPr>
        <w:t xml:space="preserve"> πρέπει</w:t>
      </w:r>
      <w:r>
        <w:rPr>
          <w:rFonts w:ascii="Arial" w:hAnsi="Arial" w:cs="Arial"/>
          <w:sz w:val="24"/>
          <w:szCs w:val="24"/>
        </w:rPr>
        <w:t xml:space="preserve"> να κάνει επαναληπτικά τις εντολές αυτές</w:t>
      </w:r>
      <w:r w:rsidR="00E05353">
        <w:rPr>
          <w:rFonts w:ascii="Arial" w:hAnsi="Arial" w:cs="Arial"/>
          <w:sz w:val="24"/>
          <w:szCs w:val="24"/>
        </w:rPr>
        <w:t>.</w:t>
      </w:r>
      <w:r>
        <w:rPr>
          <w:rFonts w:ascii="Arial" w:hAnsi="Arial" w:cs="Arial"/>
          <w:sz w:val="24"/>
          <w:szCs w:val="24"/>
        </w:rPr>
        <w:t xml:space="preserve"> </w:t>
      </w:r>
      <w:r w:rsidR="00E05353">
        <w:rPr>
          <w:noProof/>
          <w:lang w:eastAsia="el-GR"/>
        </w:rPr>
        <w:drawing>
          <wp:inline distT="0" distB="0" distL="0" distR="0" wp14:anchorId="08DE3696" wp14:editId="117A7C63">
            <wp:extent cx="1943100" cy="188986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728" t="34354" r="60089" b="42851"/>
                    <a:stretch/>
                  </pic:blipFill>
                  <pic:spPr bwMode="auto">
                    <a:xfrm>
                      <a:off x="0" y="0"/>
                      <a:ext cx="1962732" cy="1908959"/>
                    </a:xfrm>
                    <a:prstGeom prst="rect">
                      <a:avLst/>
                    </a:prstGeom>
                    <a:ln>
                      <a:noFill/>
                    </a:ln>
                    <a:extLst>
                      <a:ext uri="{53640926-AAD7-44D8-BBD7-CCE9431645EC}">
                        <a14:shadowObscured xmlns:a14="http://schemas.microsoft.com/office/drawing/2010/main"/>
                      </a:ext>
                    </a:extLst>
                  </pic:spPr>
                </pic:pic>
              </a:graphicData>
            </a:graphic>
          </wp:inline>
        </w:drawing>
      </w:r>
    </w:p>
    <w:p w:rsidR="00E05353" w:rsidRDefault="00E05353">
      <w:pPr>
        <w:rPr>
          <w:rFonts w:ascii="Arial" w:hAnsi="Arial" w:cs="Arial"/>
          <w:sz w:val="24"/>
          <w:szCs w:val="24"/>
        </w:rPr>
      </w:pPr>
      <w:r>
        <w:rPr>
          <w:rFonts w:ascii="Arial" w:hAnsi="Arial" w:cs="Arial"/>
          <w:sz w:val="24"/>
          <w:szCs w:val="24"/>
        </w:rPr>
        <w:t>Για 10 φορές η γάτα κινείται 10 βήματα, αλλάζει ενδυμασία, για να φαίνεται ότι περπατάει και περιμένει 0.1 δευτερόλεπτα.</w:t>
      </w:r>
    </w:p>
    <w:p w:rsidR="00E05353" w:rsidRDefault="00E05353">
      <w:pPr>
        <w:rPr>
          <w:rFonts w:ascii="Arial" w:hAnsi="Arial" w:cs="Arial"/>
          <w:sz w:val="24"/>
          <w:szCs w:val="24"/>
        </w:rPr>
      </w:pPr>
      <w:r>
        <w:rPr>
          <w:rFonts w:ascii="Arial" w:hAnsi="Arial" w:cs="Arial"/>
          <w:sz w:val="24"/>
          <w:szCs w:val="24"/>
        </w:rPr>
        <w:t>Η γατούλα περιμένει 1 δευτερόλεπτο και στο τέλος λέει «Γεια σου κύριε αστροναύτη!!» για 1 δευτερόλεπτο.</w:t>
      </w:r>
    </w:p>
    <w:p w:rsidR="00E05353" w:rsidRDefault="00E05353">
      <w:pPr>
        <w:rPr>
          <w:rFonts w:ascii="Arial" w:hAnsi="Arial" w:cs="Arial"/>
          <w:sz w:val="24"/>
          <w:szCs w:val="24"/>
        </w:rPr>
      </w:pPr>
    </w:p>
    <w:p w:rsidR="00E05353" w:rsidRDefault="00E05353">
      <w:pPr>
        <w:rPr>
          <w:rFonts w:ascii="Arial" w:hAnsi="Arial" w:cs="Arial"/>
          <w:b/>
          <w:sz w:val="24"/>
          <w:szCs w:val="24"/>
        </w:rPr>
      </w:pPr>
      <w:r w:rsidRPr="00E05353">
        <w:rPr>
          <w:rFonts w:ascii="Arial" w:hAnsi="Arial" w:cs="Arial"/>
          <w:b/>
          <w:sz w:val="24"/>
          <w:szCs w:val="24"/>
        </w:rPr>
        <w:lastRenderedPageBreak/>
        <w:t>Ας προχωρήσουμε τώρα στο σενάριο του αστροναύτη.</w:t>
      </w:r>
    </w:p>
    <w:p w:rsidR="00E05353" w:rsidRPr="00E05353" w:rsidRDefault="00E05353">
      <w:pPr>
        <w:rPr>
          <w:rFonts w:ascii="Arial" w:hAnsi="Arial" w:cs="Arial"/>
          <w:b/>
          <w:sz w:val="24"/>
          <w:szCs w:val="24"/>
        </w:rPr>
      </w:pPr>
    </w:p>
    <w:p w:rsidR="00E05353" w:rsidRDefault="00E05353">
      <w:pPr>
        <w:rPr>
          <w:rFonts w:ascii="Arial" w:hAnsi="Arial" w:cs="Arial"/>
          <w:sz w:val="24"/>
          <w:szCs w:val="24"/>
        </w:rPr>
      </w:pPr>
      <w:r>
        <w:rPr>
          <w:rFonts w:ascii="Arial" w:hAnsi="Arial" w:cs="Arial"/>
          <w:sz w:val="24"/>
          <w:szCs w:val="24"/>
        </w:rPr>
        <w:t>Ο αστροναύτης λέει «Πω, πω…τι δουλειά έχει μια γάτα στο φεγγάρι;» για 2’.</w:t>
      </w:r>
    </w:p>
    <w:p w:rsidR="00E05353" w:rsidRDefault="00E05353">
      <w:pPr>
        <w:rPr>
          <w:rFonts w:ascii="Arial" w:hAnsi="Arial" w:cs="Arial"/>
          <w:sz w:val="24"/>
          <w:szCs w:val="24"/>
        </w:rPr>
      </w:pPr>
      <w:r>
        <w:rPr>
          <w:rFonts w:ascii="Arial" w:hAnsi="Arial" w:cs="Arial"/>
          <w:sz w:val="24"/>
          <w:szCs w:val="24"/>
        </w:rPr>
        <w:t>Περιμένει 2’ την απάντηση της γάτας και έπειτα λέει «Γεια σου!» για 2’.</w:t>
      </w:r>
    </w:p>
    <w:p w:rsidR="000238AF" w:rsidRDefault="000238AF">
      <w:pPr>
        <w:rPr>
          <w:rFonts w:ascii="Arial" w:hAnsi="Arial" w:cs="Arial"/>
          <w:sz w:val="24"/>
          <w:szCs w:val="24"/>
        </w:rPr>
      </w:pPr>
    </w:p>
    <w:p w:rsidR="000238AF" w:rsidRPr="000238AF" w:rsidRDefault="000238AF">
      <w:pPr>
        <w:rPr>
          <w:rFonts w:ascii="Arial" w:hAnsi="Arial" w:cs="Arial"/>
          <w:b/>
          <w:sz w:val="24"/>
          <w:szCs w:val="24"/>
        </w:rPr>
      </w:pPr>
      <w:r w:rsidRPr="000238AF">
        <w:rPr>
          <w:rFonts w:ascii="Arial" w:hAnsi="Arial" w:cs="Arial"/>
          <w:b/>
          <w:sz w:val="24"/>
          <w:szCs w:val="24"/>
        </w:rPr>
        <w:t>Τέλος, θα κάνουμε το σενάριο του διαστημόπλοιου.</w:t>
      </w:r>
    </w:p>
    <w:p w:rsidR="000238AF" w:rsidRDefault="000238AF">
      <w:pPr>
        <w:rPr>
          <w:rFonts w:ascii="Arial" w:hAnsi="Arial" w:cs="Arial"/>
          <w:sz w:val="24"/>
          <w:szCs w:val="24"/>
        </w:rPr>
      </w:pPr>
    </w:p>
    <w:p w:rsidR="000238AF" w:rsidRPr="00E203E2" w:rsidRDefault="000238AF">
      <w:pPr>
        <w:rPr>
          <w:rFonts w:ascii="Arial" w:hAnsi="Arial" w:cs="Arial"/>
          <w:sz w:val="24"/>
          <w:szCs w:val="24"/>
        </w:rPr>
      </w:pPr>
      <w:r>
        <w:rPr>
          <w:rFonts w:ascii="Arial" w:hAnsi="Arial" w:cs="Arial"/>
          <w:sz w:val="24"/>
          <w:szCs w:val="24"/>
        </w:rPr>
        <w:t xml:space="preserve">Θέλουμε το διαστημόπλοιο να κινείται συνεχώς μία αριστερά και μία δεξιά. Για να το πετύχουμε αυτό θα χρησιμοποιήσουμε και πάλι την επαναληπτική δομή, αλλά αυτή τη φορά την εντολή «Για πάντα». Μέσα της θα κινείται το διαστημόπλοιο 10 βήματα και αν βρει το όριο της σκηνής θα αλλάζει κατεύθυνση. Για να τα πετύχουμε όλα αυτά χρησιμοποιούμε τις εντολές </w:t>
      </w:r>
      <w:r>
        <w:rPr>
          <w:noProof/>
          <w:lang w:eastAsia="el-GR"/>
        </w:rPr>
        <w:drawing>
          <wp:inline distT="0" distB="0" distL="0" distR="0" wp14:anchorId="75551855" wp14:editId="2D013970">
            <wp:extent cx="1676400" cy="15240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90" t="47838" r="32278" b="36109"/>
                    <a:stretch/>
                  </pic:blipFill>
                  <pic:spPr bwMode="auto">
                    <a:xfrm>
                      <a:off x="0" y="0"/>
                      <a:ext cx="1697804" cy="15434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
    <w:p w:rsidR="00512D4B" w:rsidRDefault="00512D4B">
      <w:pPr>
        <w:rPr>
          <w:rFonts w:ascii="Arial" w:hAnsi="Arial" w:cs="Arial"/>
          <w:sz w:val="24"/>
          <w:szCs w:val="24"/>
        </w:rPr>
      </w:pPr>
    </w:p>
    <w:p w:rsidR="00725BBE" w:rsidRDefault="00725BBE" w:rsidP="00725BBE">
      <w:pPr>
        <w:autoSpaceDE w:val="0"/>
        <w:autoSpaceDN w:val="0"/>
        <w:adjustRightInd w:val="0"/>
        <w:spacing w:after="0" w:line="240" w:lineRule="auto"/>
        <w:rPr>
          <w:rFonts w:ascii="Arial" w:eastAsia="TimesNewRomanPSMT-Identity-H" w:hAnsi="Arial" w:cs="Arial"/>
          <w:sz w:val="24"/>
          <w:szCs w:val="24"/>
        </w:rPr>
      </w:pPr>
    </w:p>
    <w:p w:rsidR="00725BBE" w:rsidRPr="00725BBE" w:rsidRDefault="00725BBE" w:rsidP="00725BBE">
      <w:pPr>
        <w:rPr>
          <w:rFonts w:ascii="Arial" w:hAnsi="Arial" w:cs="Arial"/>
          <w:sz w:val="24"/>
          <w:szCs w:val="24"/>
        </w:rPr>
      </w:pPr>
    </w:p>
    <w:sectPr w:rsidR="00725BBE" w:rsidRPr="00725BB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2C"/>
    <w:rsid w:val="000238AF"/>
    <w:rsid w:val="00051D54"/>
    <w:rsid w:val="00137506"/>
    <w:rsid w:val="00325D73"/>
    <w:rsid w:val="0033339B"/>
    <w:rsid w:val="00512D4B"/>
    <w:rsid w:val="005B19EB"/>
    <w:rsid w:val="00627999"/>
    <w:rsid w:val="00725BBE"/>
    <w:rsid w:val="007C46C9"/>
    <w:rsid w:val="008C5120"/>
    <w:rsid w:val="009465C4"/>
    <w:rsid w:val="00990F88"/>
    <w:rsid w:val="00A56C2C"/>
    <w:rsid w:val="00B706B1"/>
    <w:rsid w:val="00BD390A"/>
    <w:rsid w:val="00CE796F"/>
    <w:rsid w:val="00D76511"/>
    <w:rsid w:val="00E05353"/>
    <w:rsid w:val="00E203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06F90"/>
  <w15:chartTrackingRefBased/>
  <w15:docId w15:val="{2052746F-0E1B-4EE8-87D7-DFD4D056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280</Words>
  <Characters>1512</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dc:creator>
  <cp:keywords/>
  <dc:description/>
  <cp:lastModifiedBy>Μαρία</cp:lastModifiedBy>
  <cp:revision>4</cp:revision>
  <dcterms:created xsi:type="dcterms:W3CDTF">2025-05-12T14:27:00Z</dcterms:created>
  <dcterms:modified xsi:type="dcterms:W3CDTF">2025-05-12T15:50:00Z</dcterms:modified>
</cp:coreProperties>
</file>