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3E4C" w14:textId="77777777" w:rsidR="00D622ED" w:rsidRPr="00CE014D" w:rsidRDefault="00D622ED" w:rsidP="00B10808">
      <w:pPr>
        <w:jc w:val="center"/>
        <w:rPr>
          <w:rFonts w:ascii="Comic Sans MS" w:hAnsi="Comic Sans MS"/>
          <w:b/>
          <w:i/>
          <w:sz w:val="40"/>
          <w:szCs w:val="40"/>
          <w:u w:val="single"/>
        </w:rPr>
      </w:pPr>
      <w:r w:rsidRPr="00CE014D">
        <w:rPr>
          <w:rFonts w:ascii="Comic Sans MS" w:hAnsi="Comic Sans MS"/>
          <w:b/>
          <w:i/>
          <w:sz w:val="40"/>
          <w:szCs w:val="40"/>
          <w:u w:val="single"/>
        </w:rPr>
        <w:t>Η «Ελένη» στο σήμερα</w:t>
      </w:r>
    </w:p>
    <w:p w14:paraId="7E0190F1" w14:textId="77777777" w:rsidR="00D622ED" w:rsidRPr="00B10808" w:rsidRDefault="00D622ED">
      <w:pPr>
        <w:rPr>
          <w:b/>
          <w:sz w:val="36"/>
          <w:szCs w:val="36"/>
        </w:rPr>
      </w:pPr>
    </w:p>
    <w:p w14:paraId="1D227B9E" w14:textId="59ABE675" w:rsidR="00D622ED" w:rsidRPr="00E114A5" w:rsidRDefault="00D622ED" w:rsidP="00E114A5">
      <w:pPr>
        <w:jc w:val="both"/>
        <w:rPr>
          <w:rFonts w:ascii="Comic Sans MS" w:hAnsi="Comic Sans MS"/>
          <w:bCs/>
          <w:sz w:val="24"/>
          <w:szCs w:val="24"/>
        </w:rPr>
      </w:pPr>
      <w:r w:rsidRPr="00B10808">
        <w:rPr>
          <w:b/>
          <w:sz w:val="36"/>
          <w:szCs w:val="36"/>
        </w:rPr>
        <w:t xml:space="preserve">   </w:t>
      </w:r>
      <w:r w:rsidRPr="00E114A5">
        <w:rPr>
          <w:rFonts w:ascii="Comic Sans MS" w:hAnsi="Comic Sans MS"/>
          <w:bCs/>
          <w:sz w:val="24"/>
          <w:szCs w:val="24"/>
        </w:rPr>
        <w:t>Το 2</w:t>
      </w:r>
      <w:r w:rsidRPr="00E114A5">
        <w:rPr>
          <w:rFonts w:ascii="Comic Sans MS" w:hAnsi="Comic Sans MS"/>
          <w:bCs/>
          <w:sz w:val="24"/>
          <w:szCs w:val="24"/>
          <w:vertAlign w:val="superscript"/>
        </w:rPr>
        <w:t>Ο</w:t>
      </w:r>
      <w:r w:rsidRPr="00E114A5">
        <w:rPr>
          <w:rFonts w:ascii="Comic Sans MS" w:hAnsi="Comic Sans MS"/>
          <w:bCs/>
          <w:sz w:val="24"/>
          <w:szCs w:val="24"/>
        </w:rPr>
        <w:t xml:space="preserve"> Γυμνάσιο Καλύμνου διεξήγ</w:t>
      </w:r>
      <w:r w:rsidR="00E114A5">
        <w:rPr>
          <w:rFonts w:ascii="Comic Sans MS" w:hAnsi="Comic Sans MS"/>
          <w:bCs/>
          <w:sz w:val="24"/>
          <w:szCs w:val="24"/>
        </w:rPr>
        <w:t>αγε</w:t>
      </w:r>
      <w:r w:rsidRPr="00E114A5">
        <w:rPr>
          <w:rFonts w:ascii="Comic Sans MS" w:hAnsi="Comic Sans MS"/>
          <w:bCs/>
          <w:sz w:val="24"/>
          <w:szCs w:val="24"/>
        </w:rPr>
        <w:t xml:space="preserve"> την καθιερωμένη τριήμερη εκδρομή στην Ρόδο.</w:t>
      </w:r>
    </w:p>
    <w:p w14:paraId="4EED1EDC" w14:textId="483FB3E6" w:rsidR="00D622ED" w:rsidRPr="00E114A5" w:rsidRDefault="00D622ED" w:rsidP="00E114A5">
      <w:pPr>
        <w:jc w:val="both"/>
        <w:rPr>
          <w:rFonts w:ascii="Comic Sans MS" w:hAnsi="Comic Sans MS"/>
          <w:bCs/>
          <w:sz w:val="24"/>
          <w:szCs w:val="24"/>
        </w:rPr>
      </w:pPr>
      <w:r w:rsidRPr="00E114A5">
        <w:rPr>
          <w:rFonts w:ascii="Comic Sans MS" w:hAnsi="Comic Sans MS"/>
          <w:bCs/>
          <w:sz w:val="24"/>
          <w:szCs w:val="24"/>
        </w:rPr>
        <w:t>Ταυτόχρονα η θεατρική ομάδα προετοίμαζε ένα θεατρικό μέσα σε λίγο χρονικό διάστημα</w:t>
      </w:r>
      <w:r w:rsidR="00E114A5">
        <w:rPr>
          <w:rFonts w:ascii="Comic Sans MS" w:hAnsi="Comic Sans MS"/>
          <w:bCs/>
          <w:sz w:val="24"/>
          <w:szCs w:val="24"/>
        </w:rPr>
        <w:t xml:space="preserve">, </w:t>
      </w:r>
      <w:proofErr w:type="spellStart"/>
      <w:r w:rsidR="00E114A5">
        <w:rPr>
          <w:rFonts w:ascii="Comic Sans MS" w:hAnsi="Comic Sans MS"/>
          <w:bCs/>
          <w:sz w:val="24"/>
          <w:szCs w:val="24"/>
        </w:rPr>
        <w:t>αφορμώμενη</w:t>
      </w:r>
      <w:proofErr w:type="spellEnd"/>
      <w:r w:rsidR="00E114A5">
        <w:rPr>
          <w:rFonts w:ascii="Comic Sans MS" w:hAnsi="Comic Sans MS"/>
          <w:bCs/>
          <w:sz w:val="24"/>
          <w:szCs w:val="24"/>
        </w:rPr>
        <w:t xml:space="preserve"> από</w:t>
      </w:r>
      <w:r w:rsidRPr="00E114A5">
        <w:rPr>
          <w:rFonts w:ascii="Comic Sans MS" w:hAnsi="Comic Sans MS"/>
          <w:bCs/>
          <w:sz w:val="24"/>
          <w:szCs w:val="24"/>
        </w:rPr>
        <w:t xml:space="preserve"> το μάθημα της «Ελένης». Μπορεί να είχα</w:t>
      </w:r>
      <w:r w:rsidR="006B361E">
        <w:rPr>
          <w:rFonts w:ascii="Comic Sans MS" w:hAnsi="Comic Sans MS"/>
          <w:bCs/>
          <w:sz w:val="24"/>
          <w:szCs w:val="24"/>
        </w:rPr>
        <w:t>με</w:t>
      </w:r>
      <w:r w:rsidRPr="00E114A5">
        <w:rPr>
          <w:rFonts w:ascii="Comic Sans MS" w:hAnsi="Comic Sans MS"/>
          <w:bCs/>
          <w:sz w:val="24"/>
          <w:szCs w:val="24"/>
        </w:rPr>
        <w:t xml:space="preserve"> στην διάθεσή </w:t>
      </w:r>
      <w:r w:rsidR="006B361E">
        <w:rPr>
          <w:rFonts w:ascii="Comic Sans MS" w:hAnsi="Comic Sans MS"/>
          <w:bCs/>
          <w:sz w:val="24"/>
          <w:szCs w:val="24"/>
        </w:rPr>
        <w:t>μας</w:t>
      </w:r>
      <w:r w:rsidRPr="00E114A5">
        <w:rPr>
          <w:rFonts w:ascii="Comic Sans MS" w:hAnsi="Comic Sans MS"/>
          <w:bCs/>
          <w:sz w:val="24"/>
          <w:szCs w:val="24"/>
        </w:rPr>
        <w:t xml:space="preserve"> λίγο χρονικό διάστημα</w:t>
      </w:r>
      <w:r w:rsidR="00E114A5">
        <w:rPr>
          <w:rFonts w:ascii="Comic Sans MS" w:hAnsi="Comic Sans MS"/>
          <w:bCs/>
          <w:sz w:val="24"/>
          <w:szCs w:val="24"/>
        </w:rPr>
        <w:t>,</w:t>
      </w:r>
      <w:r w:rsidRPr="00E114A5">
        <w:rPr>
          <w:rFonts w:ascii="Comic Sans MS" w:hAnsi="Comic Sans MS"/>
          <w:bCs/>
          <w:sz w:val="24"/>
          <w:szCs w:val="24"/>
        </w:rPr>
        <w:t xml:space="preserve"> αλλά ανταπεξήλθα</w:t>
      </w:r>
      <w:r w:rsidR="006B361E">
        <w:rPr>
          <w:rFonts w:ascii="Comic Sans MS" w:hAnsi="Comic Sans MS"/>
          <w:bCs/>
          <w:sz w:val="24"/>
          <w:szCs w:val="24"/>
        </w:rPr>
        <w:t>με</w:t>
      </w:r>
      <w:r w:rsidRPr="00E114A5">
        <w:rPr>
          <w:rFonts w:ascii="Comic Sans MS" w:hAnsi="Comic Sans MS"/>
          <w:bCs/>
          <w:sz w:val="24"/>
          <w:szCs w:val="24"/>
        </w:rPr>
        <w:t xml:space="preserve"> αξιοπρεπέστατα.</w:t>
      </w:r>
    </w:p>
    <w:p w14:paraId="79C5BC2E" w14:textId="6A741335" w:rsidR="00731699" w:rsidRPr="00E114A5" w:rsidRDefault="00D622ED" w:rsidP="00E114A5">
      <w:pPr>
        <w:jc w:val="both"/>
        <w:rPr>
          <w:rFonts w:ascii="Comic Sans MS" w:hAnsi="Comic Sans MS"/>
          <w:bCs/>
          <w:sz w:val="24"/>
          <w:szCs w:val="24"/>
        </w:rPr>
      </w:pPr>
      <w:r w:rsidRPr="00E114A5">
        <w:rPr>
          <w:rFonts w:ascii="Comic Sans MS" w:hAnsi="Comic Sans MS"/>
          <w:bCs/>
          <w:sz w:val="24"/>
          <w:szCs w:val="24"/>
        </w:rPr>
        <w:t xml:space="preserve">   Την τελευταία μέρα της εκδρομής </w:t>
      </w:r>
      <w:r w:rsidR="006B361E">
        <w:rPr>
          <w:rFonts w:ascii="Comic Sans MS" w:hAnsi="Comic Sans MS"/>
          <w:bCs/>
          <w:sz w:val="24"/>
          <w:szCs w:val="24"/>
        </w:rPr>
        <w:t>κάναμε</w:t>
      </w:r>
      <w:r w:rsidRPr="00E114A5">
        <w:rPr>
          <w:rFonts w:ascii="Comic Sans MS" w:hAnsi="Comic Sans MS"/>
          <w:bCs/>
          <w:sz w:val="24"/>
          <w:szCs w:val="24"/>
        </w:rPr>
        <w:t xml:space="preserve"> προετοιμασίες τα σκηνικά και επιπλέον πρόβες τους ρόλους </w:t>
      </w:r>
      <w:r w:rsidR="006B361E">
        <w:rPr>
          <w:rFonts w:ascii="Comic Sans MS" w:hAnsi="Comic Sans MS"/>
          <w:bCs/>
          <w:sz w:val="24"/>
          <w:szCs w:val="24"/>
        </w:rPr>
        <w:t>μας</w:t>
      </w:r>
      <w:r w:rsidRPr="00E114A5">
        <w:rPr>
          <w:rFonts w:ascii="Comic Sans MS" w:hAnsi="Comic Sans MS"/>
          <w:bCs/>
          <w:sz w:val="24"/>
          <w:szCs w:val="24"/>
        </w:rPr>
        <w:t xml:space="preserve">. Όλοι </w:t>
      </w:r>
      <w:r w:rsidR="006B361E">
        <w:rPr>
          <w:rFonts w:ascii="Comic Sans MS" w:hAnsi="Comic Sans MS"/>
          <w:bCs/>
          <w:sz w:val="24"/>
          <w:szCs w:val="24"/>
        </w:rPr>
        <w:t>ήμαστε</w:t>
      </w:r>
      <w:r w:rsidRPr="00E114A5">
        <w:rPr>
          <w:rFonts w:ascii="Comic Sans MS" w:hAnsi="Comic Sans MS"/>
          <w:bCs/>
          <w:sz w:val="24"/>
          <w:szCs w:val="24"/>
        </w:rPr>
        <w:t xml:space="preserve"> ενθουσιασμένοι και περ</w:t>
      </w:r>
      <w:r w:rsidR="006B361E">
        <w:rPr>
          <w:rFonts w:ascii="Comic Sans MS" w:hAnsi="Comic Sans MS"/>
          <w:bCs/>
          <w:sz w:val="24"/>
          <w:szCs w:val="24"/>
        </w:rPr>
        <w:t>ιμέναμε</w:t>
      </w:r>
      <w:r w:rsidRPr="00E114A5">
        <w:rPr>
          <w:rFonts w:ascii="Comic Sans MS" w:hAnsi="Comic Sans MS"/>
          <w:bCs/>
          <w:sz w:val="24"/>
          <w:szCs w:val="24"/>
        </w:rPr>
        <w:t xml:space="preserve"> αυτή τη μέρα με μεγάλη ανυπομονησία. Η παράσταση είχε προγραμματιστεί να διεξαχθεί στις 11π.μ. στο Αρχαίο θέατρο που βρισκόταν μέσα στο Αρχαίο Στάδιο της Ρόδου. Ο χώρος ήταν μαγευτικός, όλο το μέρος ήταν καταπράσινο και μπροστά μας ξεδιπλωνόταν το μοναδικό τοπίο του αρχαίου σταδίου. </w:t>
      </w:r>
      <w:r w:rsidR="00731699" w:rsidRPr="00E114A5">
        <w:rPr>
          <w:rFonts w:ascii="Comic Sans MS" w:hAnsi="Comic Sans MS"/>
          <w:bCs/>
          <w:sz w:val="24"/>
          <w:szCs w:val="24"/>
        </w:rPr>
        <w:t xml:space="preserve">Ένα δέος πλημμύρισε τις καρδιές </w:t>
      </w:r>
      <w:r w:rsidR="006B361E">
        <w:rPr>
          <w:rFonts w:ascii="Comic Sans MS" w:hAnsi="Comic Sans MS"/>
          <w:bCs/>
          <w:sz w:val="24"/>
          <w:szCs w:val="24"/>
        </w:rPr>
        <w:t>μας</w:t>
      </w:r>
      <w:r w:rsidR="00731699" w:rsidRPr="00E114A5">
        <w:rPr>
          <w:rFonts w:ascii="Comic Sans MS" w:hAnsi="Comic Sans MS"/>
          <w:bCs/>
          <w:sz w:val="24"/>
          <w:szCs w:val="24"/>
        </w:rPr>
        <w:t>. Κυριαρχούσε η κατάνυξη και το σκεπτικό πως σε αυτά τα μέρη κάποτε πριν από πολλά χρόνια κάποιοι έδιναν τις δικές τους παραστάσεις.</w:t>
      </w:r>
    </w:p>
    <w:p w14:paraId="3E74339B" w14:textId="69B9F014" w:rsidR="00A252D6" w:rsidRPr="00E114A5" w:rsidRDefault="00731699" w:rsidP="00E114A5">
      <w:pPr>
        <w:jc w:val="both"/>
        <w:rPr>
          <w:rFonts w:ascii="Comic Sans MS" w:hAnsi="Comic Sans MS"/>
          <w:bCs/>
          <w:sz w:val="24"/>
          <w:szCs w:val="24"/>
        </w:rPr>
      </w:pPr>
      <w:r w:rsidRPr="00E114A5">
        <w:rPr>
          <w:rFonts w:ascii="Comic Sans MS" w:hAnsi="Comic Sans MS"/>
          <w:bCs/>
          <w:sz w:val="24"/>
          <w:szCs w:val="24"/>
        </w:rPr>
        <w:t xml:space="preserve">   Όταν ήρθε η στιγμή</w:t>
      </w:r>
      <w:r w:rsidR="00E114A5">
        <w:rPr>
          <w:rFonts w:ascii="Comic Sans MS" w:hAnsi="Comic Sans MS"/>
          <w:bCs/>
          <w:sz w:val="24"/>
          <w:szCs w:val="24"/>
        </w:rPr>
        <w:t>,</w:t>
      </w:r>
      <w:r w:rsidRPr="00E114A5">
        <w:rPr>
          <w:rFonts w:ascii="Comic Sans MS" w:hAnsi="Comic Sans MS"/>
          <w:bCs/>
          <w:sz w:val="24"/>
          <w:szCs w:val="24"/>
        </w:rPr>
        <w:t xml:space="preserve"> όλοι πήραν τις θέσεις τους.</w:t>
      </w:r>
      <w:r w:rsidR="002738DD" w:rsidRPr="00E114A5">
        <w:rPr>
          <w:rFonts w:ascii="Comic Sans MS" w:hAnsi="Comic Sans MS"/>
          <w:bCs/>
          <w:sz w:val="24"/>
          <w:szCs w:val="24"/>
        </w:rPr>
        <w:t xml:space="preserve"> Οι «ηθοποιοί» ήταν έτοιμοι να παρουσιάσουν τα έργα που είχαν ετοιμάσει με πολύ κόπο. Η πρώτη ομάδα βγήκε στην σκηνή. Ο χορός βγήκε από το παλάτι διότι είχε ακολουθήσει την Ελένη</w:t>
      </w:r>
      <w:r w:rsidR="00E114A5">
        <w:rPr>
          <w:rFonts w:ascii="Comic Sans MS" w:hAnsi="Comic Sans MS"/>
          <w:bCs/>
          <w:sz w:val="24"/>
          <w:szCs w:val="24"/>
        </w:rPr>
        <w:t>,</w:t>
      </w:r>
      <w:r w:rsidR="002738DD" w:rsidRPr="00E114A5">
        <w:rPr>
          <w:rFonts w:ascii="Comic Sans MS" w:hAnsi="Comic Sans MS"/>
          <w:bCs/>
          <w:sz w:val="24"/>
          <w:szCs w:val="24"/>
        </w:rPr>
        <w:t xml:space="preserve"> προκειμένου να της συμπαρασταθεί ,επειδή θα πήγαινε να μάθει νέα για τον Μενέλαο από την μάντισσα </w:t>
      </w:r>
      <w:proofErr w:type="spellStart"/>
      <w:r w:rsidR="002738DD" w:rsidRPr="00E114A5">
        <w:rPr>
          <w:rFonts w:ascii="Comic Sans MS" w:hAnsi="Comic Sans MS"/>
          <w:bCs/>
          <w:sz w:val="24"/>
          <w:szCs w:val="24"/>
        </w:rPr>
        <w:t>Θεονόη</w:t>
      </w:r>
      <w:proofErr w:type="spellEnd"/>
      <w:r w:rsidR="00E114A5">
        <w:rPr>
          <w:rFonts w:ascii="Comic Sans MS" w:hAnsi="Comic Sans MS"/>
          <w:bCs/>
          <w:sz w:val="24"/>
          <w:szCs w:val="24"/>
        </w:rPr>
        <w:t>…</w:t>
      </w:r>
      <w:r w:rsidR="002738DD" w:rsidRPr="00E114A5">
        <w:rPr>
          <w:rFonts w:ascii="Comic Sans MS" w:hAnsi="Comic Sans MS"/>
          <w:bCs/>
          <w:sz w:val="24"/>
          <w:szCs w:val="24"/>
        </w:rPr>
        <w:t xml:space="preserve"> Οι θεατές περίμεναν με αγωνία να παρακολουθήσουν την εξέλιξη. </w:t>
      </w:r>
      <w:r w:rsidR="00E114A5">
        <w:rPr>
          <w:rFonts w:ascii="Comic Sans MS" w:hAnsi="Comic Sans MS"/>
          <w:bCs/>
          <w:sz w:val="24"/>
          <w:szCs w:val="24"/>
        </w:rPr>
        <w:t>Ακολούθησε</w:t>
      </w:r>
      <w:r w:rsidR="002738DD" w:rsidRPr="00E114A5">
        <w:rPr>
          <w:rFonts w:ascii="Comic Sans MS" w:hAnsi="Comic Sans MS"/>
          <w:bCs/>
          <w:sz w:val="24"/>
          <w:szCs w:val="24"/>
        </w:rPr>
        <w:t xml:space="preserve"> η συνάντηση των δύο συζύγων και η αναγνώριση του Μενέλαου από την Ελένη. Στη συνέχεια </w:t>
      </w:r>
      <w:proofErr w:type="spellStart"/>
      <w:r w:rsidR="002738DD" w:rsidRPr="00E114A5">
        <w:rPr>
          <w:rFonts w:ascii="Comic Sans MS" w:hAnsi="Comic Sans MS"/>
          <w:bCs/>
          <w:sz w:val="24"/>
          <w:szCs w:val="24"/>
        </w:rPr>
        <w:t>παρενέβ</w:t>
      </w:r>
      <w:r w:rsidR="00E114A5">
        <w:rPr>
          <w:rFonts w:ascii="Comic Sans MS" w:hAnsi="Comic Sans MS"/>
          <w:bCs/>
          <w:sz w:val="24"/>
          <w:szCs w:val="24"/>
        </w:rPr>
        <w:t>η</w:t>
      </w:r>
      <w:proofErr w:type="spellEnd"/>
      <w:r w:rsidR="002738DD" w:rsidRPr="00E114A5">
        <w:rPr>
          <w:rFonts w:ascii="Comic Sans MS" w:hAnsi="Comic Sans MS"/>
          <w:bCs/>
          <w:sz w:val="24"/>
          <w:szCs w:val="24"/>
        </w:rPr>
        <w:t xml:space="preserve"> ο αγγελιοφόρος</w:t>
      </w:r>
      <w:r w:rsidR="00E114A5">
        <w:rPr>
          <w:rFonts w:ascii="Comic Sans MS" w:hAnsi="Comic Sans MS"/>
          <w:bCs/>
          <w:sz w:val="24"/>
          <w:szCs w:val="24"/>
        </w:rPr>
        <w:t>,</w:t>
      </w:r>
      <w:r w:rsidR="002738DD" w:rsidRPr="00E114A5">
        <w:rPr>
          <w:rFonts w:ascii="Comic Sans MS" w:hAnsi="Comic Sans MS"/>
          <w:bCs/>
          <w:sz w:val="24"/>
          <w:szCs w:val="24"/>
        </w:rPr>
        <w:t xml:space="preserve"> με αποτέλεσμα να πειστεί ο Μενέλαος για την ταυτότητα της </w:t>
      </w:r>
      <w:r w:rsidR="00A252D6" w:rsidRPr="00E114A5">
        <w:rPr>
          <w:rFonts w:ascii="Comic Sans MS" w:hAnsi="Comic Sans MS"/>
          <w:bCs/>
          <w:sz w:val="24"/>
          <w:szCs w:val="24"/>
        </w:rPr>
        <w:t>Ελένης. Αυτή η σκηνή</w:t>
      </w:r>
      <w:r w:rsidR="002738DD" w:rsidRPr="00E114A5">
        <w:rPr>
          <w:rFonts w:ascii="Comic Sans MS" w:hAnsi="Comic Sans MS"/>
          <w:bCs/>
          <w:sz w:val="24"/>
          <w:szCs w:val="24"/>
        </w:rPr>
        <w:t xml:space="preserve"> αποτελούσε την σημαντικότερη </w:t>
      </w:r>
      <w:r w:rsidR="00A252D6" w:rsidRPr="00E114A5">
        <w:rPr>
          <w:rFonts w:ascii="Comic Sans MS" w:hAnsi="Comic Sans MS"/>
          <w:bCs/>
          <w:sz w:val="24"/>
          <w:szCs w:val="24"/>
        </w:rPr>
        <w:t>στιγμή του ζευγαριού.</w:t>
      </w:r>
    </w:p>
    <w:p w14:paraId="0AEC863F" w14:textId="2E3F00E1" w:rsidR="00A252D6" w:rsidRPr="00E114A5" w:rsidRDefault="00A252D6" w:rsidP="00E114A5">
      <w:pPr>
        <w:jc w:val="both"/>
        <w:rPr>
          <w:rFonts w:ascii="Comic Sans MS" w:hAnsi="Comic Sans MS"/>
          <w:bCs/>
          <w:sz w:val="24"/>
          <w:szCs w:val="24"/>
        </w:rPr>
      </w:pPr>
      <w:r w:rsidRPr="00E114A5">
        <w:rPr>
          <w:rFonts w:ascii="Comic Sans MS" w:hAnsi="Comic Sans MS"/>
          <w:bCs/>
          <w:sz w:val="24"/>
          <w:szCs w:val="24"/>
        </w:rPr>
        <w:t xml:space="preserve">   Μόλις τελείωσε το πρώτο θεατρικό, αποχώρησαν οι «ηθοποιοί» από την σκηνή με την συνοδεία ενός ξέφρενου χειροκροτήματος. Μετά από λίγο ανέβηκε η δεύτερη ομάδα </w:t>
      </w:r>
      <w:r w:rsidR="00E114A5">
        <w:rPr>
          <w:rFonts w:ascii="Comic Sans MS" w:hAnsi="Comic Sans MS"/>
          <w:bCs/>
          <w:sz w:val="24"/>
          <w:szCs w:val="24"/>
        </w:rPr>
        <w:t>,</w:t>
      </w:r>
      <w:r w:rsidRPr="00E114A5">
        <w:rPr>
          <w:rFonts w:ascii="Comic Sans MS" w:hAnsi="Comic Sans MS"/>
          <w:bCs/>
          <w:sz w:val="24"/>
          <w:szCs w:val="24"/>
        </w:rPr>
        <w:t xml:space="preserve">για να παρουσιάσει αυτό που είχε προετοιμάσει. Το θέμα της συγκεκριμένης παράστασης ήταν η προσπάθεια του Μενέλαου και της Ελένης να πείσουν την </w:t>
      </w:r>
      <w:proofErr w:type="spellStart"/>
      <w:r w:rsidRPr="00E114A5">
        <w:rPr>
          <w:rFonts w:ascii="Comic Sans MS" w:hAnsi="Comic Sans MS"/>
          <w:bCs/>
          <w:sz w:val="24"/>
          <w:szCs w:val="24"/>
        </w:rPr>
        <w:t>Θεονόη</w:t>
      </w:r>
      <w:proofErr w:type="spellEnd"/>
      <w:r w:rsidRPr="00E114A5">
        <w:rPr>
          <w:rFonts w:ascii="Comic Sans MS" w:hAnsi="Comic Sans MS"/>
          <w:bCs/>
          <w:sz w:val="24"/>
          <w:szCs w:val="24"/>
        </w:rPr>
        <w:t xml:space="preserve"> να συνεργαστεί μαζί τους, έτσι ώστε να διαφύγουν από την </w:t>
      </w:r>
      <w:proofErr w:type="spellStart"/>
      <w:r w:rsidRPr="00E114A5">
        <w:rPr>
          <w:rFonts w:ascii="Comic Sans MS" w:hAnsi="Comic Sans MS"/>
          <w:bCs/>
          <w:sz w:val="24"/>
          <w:szCs w:val="24"/>
        </w:rPr>
        <w:t>Άιγυπτο</w:t>
      </w:r>
      <w:proofErr w:type="spellEnd"/>
      <w:r w:rsidR="00E114A5">
        <w:rPr>
          <w:rFonts w:ascii="Comic Sans MS" w:hAnsi="Comic Sans MS"/>
          <w:bCs/>
          <w:sz w:val="24"/>
          <w:szCs w:val="24"/>
        </w:rPr>
        <w:t>,</w:t>
      </w:r>
      <w:r w:rsidRPr="00E114A5">
        <w:rPr>
          <w:rFonts w:ascii="Comic Sans MS" w:hAnsi="Comic Sans MS"/>
          <w:bCs/>
          <w:sz w:val="24"/>
          <w:szCs w:val="24"/>
        </w:rPr>
        <w:t xml:space="preserve"> χωρίς να πέσει τίποτα ύποπτο στην αντίληψη του </w:t>
      </w:r>
      <w:proofErr w:type="spellStart"/>
      <w:r w:rsidRPr="00E114A5">
        <w:rPr>
          <w:rFonts w:ascii="Comic Sans MS" w:hAnsi="Comic Sans MS"/>
          <w:bCs/>
          <w:sz w:val="24"/>
          <w:szCs w:val="24"/>
        </w:rPr>
        <w:t>Θεοκλ</w:t>
      </w:r>
      <w:r w:rsidR="00E114A5">
        <w:rPr>
          <w:rFonts w:ascii="Comic Sans MS" w:hAnsi="Comic Sans MS"/>
          <w:bCs/>
          <w:sz w:val="24"/>
          <w:szCs w:val="24"/>
        </w:rPr>
        <w:t>ύ</w:t>
      </w:r>
      <w:r w:rsidRPr="00E114A5">
        <w:rPr>
          <w:rFonts w:ascii="Comic Sans MS" w:hAnsi="Comic Sans MS"/>
          <w:bCs/>
          <w:sz w:val="24"/>
          <w:szCs w:val="24"/>
        </w:rPr>
        <w:t>μενου</w:t>
      </w:r>
      <w:proofErr w:type="spellEnd"/>
      <w:r w:rsidRPr="00E114A5">
        <w:rPr>
          <w:rFonts w:ascii="Comic Sans MS" w:hAnsi="Comic Sans MS"/>
          <w:bCs/>
          <w:sz w:val="24"/>
          <w:szCs w:val="24"/>
        </w:rPr>
        <w:t>. Και αυτή η παράσταση καταχειροκροτήθηκε από το κοινό.</w:t>
      </w:r>
    </w:p>
    <w:p w14:paraId="2EE6D68F" w14:textId="00081E5A" w:rsidR="0071750B" w:rsidRPr="00E114A5" w:rsidRDefault="007749DF" w:rsidP="00E114A5">
      <w:pPr>
        <w:jc w:val="both"/>
        <w:rPr>
          <w:rFonts w:ascii="Comic Sans MS" w:hAnsi="Comic Sans MS"/>
          <w:bCs/>
          <w:sz w:val="24"/>
          <w:szCs w:val="24"/>
        </w:rPr>
      </w:pPr>
      <w:r w:rsidRPr="00E114A5">
        <w:rPr>
          <w:rFonts w:ascii="Comic Sans MS" w:hAnsi="Comic Sans MS"/>
          <w:bCs/>
          <w:sz w:val="24"/>
          <w:szCs w:val="24"/>
        </w:rPr>
        <w:t xml:space="preserve">   Ήταν μια εξαιρε</w:t>
      </w:r>
      <w:r w:rsidR="00A252D6" w:rsidRPr="00E114A5">
        <w:rPr>
          <w:rFonts w:ascii="Comic Sans MS" w:hAnsi="Comic Sans MS"/>
          <w:bCs/>
          <w:sz w:val="24"/>
          <w:szCs w:val="24"/>
        </w:rPr>
        <w:t>τική εμπειρία για όλους</w:t>
      </w:r>
      <w:r w:rsidR="006B361E">
        <w:rPr>
          <w:rFonts w:ascii="Comic Sans MS" w:hAnsi="Comic Sans MS"/>
          <w:bCs/>
          <w:sz w:val="24"/>
          <w:szCs w:val="24"/>
        </w:rPr>
        <w:t xml:space="preserve"> μας</w:t>
      </w:r>
      <w:r w:rsidRPr="00E114A5">
        <w:rPr>
          <w:rFonts w:ascii="Comic Sans MS" w:hAnsi="Comic Sans MS"/>
          <w:bCs/>
          <w:sz w:val="24"/>
          <w:szCs w:val="24"/>
        </w:rPr>
        <w:t xml:space="preserve">. Η προσπάθεια των παιδιών ήταν πραγματικά αξιέπαινη. </w:t>
      </w:r>
      <w:r w:rsidR="006B361E">
        <w:rPr>
          <w:rFonts w:ascii="Comic Sans MS" w:hAnsi="Comic Sans MS"/>
          <w:bCs/>
          <w:sz w:val="24"/>
          <w:szCs w:val="24"/>
        </w:rPr>
        <w:t>Ή</w:t>
      </w:r>
      <w:r w:rsidRPr="00E114A5">
        <w:rPr>
          <w:rFonts w:ascii="Comic Sans MS" w:hAnsi="Comic Sans MS"/>
          <w:bCs/>
          <w:sz w:val="24"/>
          <w:szCs w:val="24"/>
        </w:rPr>
        <w:t>ρθα</w:t>
      </w:r>
      <w:r w:rsidR="006B361E">
        <w:rPr>
          <w:rFonts w:ascii="Comic Sans MS" w:hAnsi="Comic Sans MS"/>
          <w:bCs/>
          <w:sz w:val="24"/>
          <w:szCs w:val="24"/>
        </w:rPr>
        <w:t>με</w:t>
      </w:r>
      <w:r w:rsidRPr="00E114A5">
        <w:rPr>
          <w:rFonts w:ascii="Comic Sans MS" w:hAnsi="Comic Sans MS"/>
          <w:bCs/>
          <w:sz w:val="24"/>
          <w:szCs w:val="24"/>
        </w:rPr>
        <w:t xml:space="preserve"> σε επαφή με τον πιο άμεσο τρόπο με την αρχαία </w:t>
      </w:r>
      <w:r w:rsidRPr="00E114A5">
        <w:rPr>
          <w:rFonts w:ascii="Comic Sans MS" w:hAnsi="Comic Sans MS"/>
          <w:bCs/>
          <w:sz w:val="24"/>
          <w:szCs w:val="24"/>
        </w:rPr>
        <w:lastRenderedPageBreak/>
        <w:t>δραματική ποίηση, αφού συμμετείχα</w:t>
      </w:r>
      <w:r w:rsidR="006B361E">
        <w:rPr>
          <w:rFonts w:ascii="Comic Sans MS" w:hAnsi="Comic Sans MS"/>
          <w:bCs/>
          <w:sz w:val="24"/>
          <w:szCs w:val="24"/>
        </w:rPr>
        <w:t>με</w:t>
      </w:r>
      <w:r w:rsidRPr="00E114A5">
        <w:rPr>
          <w:rFonts w:ascii="Comic Sans MS" w:hAnsi="Comic Sans MS"/>
          <w:bCs/>
          <w:sz w:val="24"/>
          <w:szCs w:val="24"/>
        </w:rPr>
        <w:t xml:space="preserve"> ως πρωταγωνιστές σε ένα αρχαίο θέατρο. Σίγουρα αυτή η εμπειρία θα μείνει ανεξίτηλα στην μνήμη </w:t>
      </w:r>
      <w:r w:rsidR="006B361E">
        <w:rPr>
          <w:rFonts w:ascii="Comic Sans MS" w:hAnsi="Comic Sans MS"/>
          <w:bCs/>
          <w:sz w:val="24"/>
          <w:szCs w:val="24"/>
        </w:rPr>
        <w:t>μας</w:t>
      </w:r>
      <w:r w:rsidRPr="00E114A5">
        <w:rPr>
          <w:rFonts w:ascii="Comic Sans MS" w:hAnsi="Comic Sans MS"/>
          <w:bCs/>
          <w:sz w:val="24"/>
          <w:szCs w:val="24"/>
        </w:rPr>
        <w:t xml:space="preserve"> και μακάρι να ακολουθήσουν</w:t>
      </w:r>
      <w:r w:rsidR="006B361E">
        <w:rPr>
          <w:rFonts w:ascii="Comic Sans MS" w:hAnsi="Comic Sans MS"/>
          <w:bCs/>
          <w:sz w:val="24"/>
          <w:szCs w:val="24"/>
        </w:rPr>
        <w:t xml:space="preserve"> ανάλογες </w:t>
      </w:r>
      <w:r w:rsidRPr="00E114A5">
        <w:rPr>
          <w:rFonts w:ascii="Comic Sans MS" w:hAnsi="Comic Sans MS"/>
          <w:bCs/>
          <w:sz w:val="24"/>
          <w:szCs w:val="24"/>
        </w:rPr>
        <w:t xml:space="preserve"> δράσεις , ώστε το μάθημα </w:t>
      </w:r>
      <w:r w:rsidR="006B361E">
        <w:rPr>
          <w:rFonts w:ascii="Comic Sans MS" w:hAnsi="Comic Sans MS"/>
          <w:bCs/>
          <w:sz w:val="24"/>
          <w:szCs w:val="24"/>
        </w:rPr>
        <w:t xml:space="preserve">να γίνεται </w:t>
      </w:r>
      <w:r w:rsidRPr="00E114A5">
        <w:rPr>
          <w:rFonts w:ascii="Comic Sans MS" w:hAnsi="Comic Sans MS"/>
          <w:bCs/>
          <w:sz w:val="24"/>
          <w:szCs w:val="24"/>
        </w:rPr>
        <w:t>πιο ενδιαφέρον και όχι μονότονο.</w:t>
      </w:r>
    </w:p>
    <w:p w14:paraId="68C20436" w14:textId="77777777" w:rsidR="0071750B" w:rsidRPr="00E114A5" w:rsidRDefault="0071750B" w:rsidP="00E114A5">
      <w:pPr>
        <w:jc w:val="both"/>
        <w:rPr>
          <w:rFonts w:ascii="Comic Sans MS" w:hAnsi="Comic Sans MS"/>
          <w:bCs/>
          <w:sz w:val="24"/>
          <w:szCs w:val="24"/>
        </w:rPr>
      </w:pPr>
    </w:p>
    <w:p w14:paraId="76288AC4" w14:textId="77777777" w:rsidR="0071750B" w:rsidRPr="00E114A5" w:rsidRDefault="0071750B" w:rsidP="00E114A5">
      <w:pPr>
        <w:jc w:val="both"/>
        <w:rPr>
          <w:rFonts w:ascii="Comic Sans MS" w:hAnsi="Comic Sans MS"/>
          <w:bCs/>
          <w:sz w:val="24"/>
          <w:szCs w:val="24"/>
        </w:rPr>
      </w:pPr>
    </w:p>
    <w:p w14:paraId="0C608AC6" w14:textId="77777777" w:rsidR="0071750B" w:rsidRPr="00E114A5" w:rsidRDefault="0071750B" w:rsidP="00E114A5">
      <w:pPr>
        <w:jc w:val="both"/>
        <w:rPr>
          <w:rFonts w:ascii="Comic Sans MS" w:hAnsi="Comic Sans MS"/>
          <w:bCs/>
          <w:i/>
          <w:sz w:val="24"/>
          <w:szCs w:val="24"/>
        </w:rPr>
      </w:pPr>
      <w:r w:rsidRPr="00E114A5">
        <w:rPr>
          <w:rFonts w:ascii="Comic Sans MS" w:hAnsi="Comic Sans MS"/>
          <w:bCs/>
          <w:i/>
          <w:sz w:val="24"/>
          <w:szCs w:val="24"/>
        </w:rPr>
        <w:t>ΓΕΩΡΓΙΑ ΜΙΧΑΗΛΙΔΗ</w:t>
      </w:r>
    </w:p>
    <w:p w14:paraId="6EB89449" w14:textId="77777777" w:rsidR="0071750B" w:rsidRPr="00E114A5" w:rsidRDefault="0071750B" w:rsidP="00E114A5">
      <w:pPr>
        <w:jc w:val="both"/>
        <w:rPr>
          <w:rFonts w:ascii="Comic Sans MS" w:hAnsi="Comic Sans MS"/>
          <w:bCs/>
          <w:i/>
          <w:sz w:val="24"/>
          <w:szCs w:val="24"/>
        </w:rPr>
      </w:pPr>
      <w:r w:rsidRPr="00E114A5">
        <w:rPr>
          <w:rFonts w:ascii="Comic Sans MS" w:hAnsi="Comic Sans MS"/>
          <w:bCs/>
          <w:i/>
          <w:sz w:val="24"/>
          <w:szCs w:val="24"/>
        </w:rPr>
        <w:t>ΕΥΔΟΞΙΑ ΑΜΟΡΓΙΝΟΥ</w:t>
      </w:r>
    </w:p>
    <w:p w14:paraId="3A1DA3DD" w14:textId="77777777" w:rsidR="0071750B" w:rsidRPr="00E114A5" w:rsidRDefault="0071750B" w:rsidP="00E114A5">
      <w:pPr>
        <w:tabs>
          <w:tab w:val="left" w:pos="5625"/>
        </w:tabs>
        <w:jc w:val="both"/>
        <w:rPr>
          <w:rFonts w:ascii="Comic Sans MS" w:hAnsi="Comic Sans MS"/>
          <w:bCs/>
          <w:i/>
          <w:sz w:val="24"/>
          <w:szCs w:val="24"/>
        </w:rPr>
      </w:pPr>
      <w:r w:rsidRPr="00E114A5">
        <w:rPr>
          <w:rFonts w:ascii="Comic Sans MS" w:hAnsi="Comic Sans MS"/>
          <w:bCs/>
          <w:i/>
          <w:sz w:val="24"/>
          <w:szCs w:val="24"/>
        </w:rPr>
        <w:t>ΕΛΕΝΗ ΑΛΕΞΑΝΔΡΑΚΗ</w:t>
      </w:r>
      <w:r w:rsidR="00B10808" w:rsidRPr="00E114A5">
        <w:rPr>
          <w:rFonts w:ascii="Comic Sans MS" w:hAnsi="Comic Sans MS"/>
          <w:bCs/>
          <w:i/>
          <w:sz w:val="24"/>
          <w:szCs w:val="24"/>
        </w:rPr>
        <w:tab/>
      </w:r>
    </w:p>
    <w:p w14:paraId="1E242C21" w14:textId="77777777" w:rsidR="00D622ED" w:rsidRPr="00E114A5" w:rsidRDefault="0071750B" w:rsidP="00E114A5">
      <w:pPr>
        <w:jc w:val="both"/>
        <w:rPr>
          <w:rFonts w:ascii="Comic Sans MS" w:hAnsi="Comic Sans MS"/>
          <w:bCs/>
          <w:i/>
          <w:sz w:val="24"/>
          <w:szCs w:val="24"/>
        </w:rPr>
      </w:pPr>
      <w:r w:rsidRPr="00E114A5">
        <w:rPr>
          <w:rFonts w:ascii="Comic Sans MS" w:hAnsi="Comic Sans MS"/>
          <w:bCs/>
          <w:i/>
          <w:sz w:val="24"/>
          <w:szCs w:val="24"/>
        </w:rPr>
        <w:t>ΜΑΡΙΑ ΚΑΠΑΔΑΚΗ</w:t>
      </w:r>
      <w:r w:rsidR="00A252D6" w:rsidRPr="00E114A5">
        <w:rPr>
          <w:rFonts w:ascii="Comic Sans MS" w:hAnsi="Comic Sans MS"/>
          <w:bCs/>
          <w:i/>
          <w:sz w:val="24"/>
          <w:szCs w:val="24"/>
        </w:rPr>
        <w:t xml:space="preserve">  </w:t>
      </w:r>
      <w:r w:rsidR="00731699" w:rsidRPr="00E114A5">
        <w:rPr>
          <w:rFonts w:ascii="Comic Sans MS" w:hAnsi="Comic Sans MS"/>
          <w:bCs/>
          <w:i/>
          <w:sz w:val="24"/>
          <w:szCs w:val="24"/>
        </w:rPr>
        <w:t xml:space="preserve">  </w:t>
      </w:r>
      <w:r w:rsidR="00D622ED" w:rsidRPr="00E114A5">
        <w:rPr>
          <w:rFonts w:ascii="Comic Sans MS" w:hAnsi="Comic Sans MS"/>
          <w:bCs/>
          <w:i/>
          <w:sz w:val="24"/>
          <w:szCs w:val="24"/>
        </w:rPr>
        <w:t xml:space="preserve"> </w:t>
      </w:r>
    </w:p>
    <w:sectPr w:rsidR="00D622ED" w:rsidRPr="00E114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ED"/>
    <w:rsid w:val="002738DD"/>
    <w:rsid w:val="006B361E"/>
    <w:rsid w:val="0071750B"/>
    <w:rsid w:val="00731699"/>
    <w:rsid w:val="007749DF"/>
    <w:rsid w:val="00892711"/>
    <w:rsid w:val="00A252D6"/>
    <w:rsid w:val="00B10808"/>
    <w:rsid w:val="00CE014D"/>
    <w:rsid w:val="00D622ED"/>
    <w:rsid w:val="00E1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15F"/>
  <w15:chartTrackingRefBased/>
  <w15:docId w15:val="{190A2863-45E8-4B50-BDE9-8A2F0153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MIXALIS ZOGRAFAKIS</cp:lastModifiedBy>
  <cp:revision>4</cp:revision>
  <dcterms:created xsi:type="dcterms:W3CDTF">2022-04-21T09:18:00Z</dcterms:created>
  <dcterms:modified xsi:type="dcterms:W3CDTF">2022-04-30T09:58:00Z</dcterms:modified>
</cp:coreProperties>
</file>