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CC" w:rsidRDefault="00FF4757">
      <w:bookmarkStart w:id="0" w:name="_GoBack"/>
      <w:bookmarkEnd w:id="0"/>
      <w:r w:rsidRPr="00FF4757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517DB1F6" wp14:editId="5E21160A">
            <wp:simplePos x="0" y="0"/>
            <wp:positionH relativeFrom="column">
              <wp:posOffset>4733925</wp:posOffset>
            </wp:positionH>
            <wp:positionV relativeFrom="paragraph">
              <wp:posOffset>3366135</wp:posOffset>
            </wp:positionV>
            <wp:extent cx="4895850" cy="3276600"/>
            <wp:effectExtent l="0" t="0" r="0" b="0"/>
            <wp:wrapSquare wrapText="bothSides"/>
            <wp:docPr id="6" name="Picture 6" descr="C:\Users\sotiria\Desktop\Α' Δημοτικού Αθήνα\Γλώσσα\3. Στην πλατεια\2. Μύτη σαν σαλάμι\Αστεράτη\1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Γλώσσα\3. Στην πλατεια\2. Μύτη σαν σαλάμι\Αστεράτη\1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" r="4094" b="61081"/>
                    <a:stretch/>
                  </pic:blipFill>
                  <pic:spPr bwMode="auto">
                    <a:xfrm>
                      <a:off x="0" y="0"/>
                      <a:ext cx="48958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757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517DB1F6" wp14:editId="5E21160A">
            <wp:simplePos x="0" y="0"/>
            <wp:positionH relativeFrom="column">
              <wp:posOffset>-352425</wp:posOffset>
            </wp:positionH>
            <wp:positionV relativeFrom="paragraph">
              <wp:posOffset>3366135</wp:posOffset>
            </wp:positionV>
            <wp:extent cx="4895850" cy="3276600"/>
            <wp:effectExtent l="0" t="0" r="0" b="0"/>
            <wp:wrapSquare wrapText="bothSides"/>
            <wp:docPr id="5" name="Picture 5" descr="C:\Users\sotiria\Desktop\Α' Δημοτικού Αθήνα\Γλώσσα\3. Στην πλατεια\2. Μύτη σαν σαλάμι\Αστεράτη\1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Γλώσσα\3. Στην πλατεια\2. Μύτη σαν σαλάμι\Αστεράτη\1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" r="4094" b="61081"/>
                    <a:stretch/>
                  </pic:blipFill>
                  <pic:spPr bwMode="auto">
                    <a:xfrm>
                      <a:off x="0" y="0"/>
                      <a:ext cx="48958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757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517DB1F6" wp14:editId="5E2116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95850" cy="3276600"/>
            <wp:effectExtent l="0" t="0" r="0" b="0"/>
            <wp:wrapSquare wrapText="bothSides"/>
            <wp:docPr id="4" name="Picture 4" descr="C:\Users\sotiria\Desktop\Α' Δημοτικού Αθήνα\Γλώσσα\3. Στην πλατεια\2. Μύτη σαν σαλάμι\Αστεράτη\1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Γλώσσα\3. Στην πλατεια\2. Μύτη σαν σαλάμι\Αστεράτη\1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" r="4094" b="61081"/>
                    <a:stretch/>
                  </pic:blipFill>
                  <pic:spPr bwMode="auto">
                    <a:xfrm>
                      <a:off x="0" y="0"/>
                      <a:ext cx="48958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757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4895850" cy="3276600"/>
            <wp:effectExtent l="0" t="0" r="0" b="0"/>
            <wp:wrapSquare wrapText="bothSides"/>
            <wp:docPr id="1" name="Picture 1" descr="C:\Users\sotiria\Desktop\Α' Δημοτικού Αθήνα\Γλώσσα\3. Στην πλατεια\2. Μύτη σαν σαλάμι\Αστεράτη\1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Γλώσσα\3. Στην πλατεια\2. Μύτη σαν σαλάμι\Αστεράτη\1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" r="4094" b="61081"/>
                    <a:stretch/>
                  </pic:blipFill>
                  <pic:spPr bwMode="auto">
                    <a:xfrm>
                      <a:off x="0" y="0"/>
                      <a:ext cx="48958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2CC" w:rsidSect="00FF47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57"/>
    <w:rsid w:val="00BE42CC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806B-0DD7-4266-907E-8BEBFA00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2021-12-03T07:50:00Z</dcterms:created>
  <dcterms:modified xsi:type="dcterms:W3CDTF">2021-12-03T07:52:00Z</dcterms:modified>
</cp:coreProperties>
</file>