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91" w:rsidRDefault="00270A91" w:rsidP="00493FD7">
      <w:pPr>
        <w:rPr>
          <w:rFonts w:eastAsia="Times New Roman" w:cs="Segoe UI"/>
          <w:b/>
          <w:bCs/>
          <w:color w:val="002060"/>
          <w:lang w:eastAsia="el-GR"/>
        </w:rPr>
      </w:pPr>
      <w:r>
        <w:rPr>
          <w:rFonts w:eastAsia="Times New Roman" w:cs="Segoe UI"/>
          <w:b/>
          <w:bCs/>
          <w:noProof/>
          <w:color w:val="002060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-53529</wp:posOffset>
            </wp:positionH>
            <wp:positionV relativeFrom="paragraph">
              <wp:posOffset>-24697</wp:posOffset>
            </wp:positionV>
            <wp:extent cx="4786414" cy="486383"/>
            <wp:effectExtent l="19050" t="0" r="0" b="0"/>
            <wp:wrapNone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887" t="17653" r="40410" b="76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14" cy="48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FD7" w:rsidRPr="003D7265" w:rsidRDefault="00283C77" w:rsidP="00493FD7">
      <w:pPr>
        <w:rPr>
          <w:rFonts w:eastAsia="Times New Roman" w:cs="Segoe UI"/>
          <w:b/>
          <w:bCs/>
          <w:color w:val="002060"/>
          <w:lang w:eastAsia="el-GR"/>
        </w:rPr>
      </w:pPr>
      <w:r>
        <w:rPr>
          <w:rFonts w:eastAsia="Times New Roman" w:cs="Segoe UI"/>
          <w:b/>
          <w:bCs/>
          <w:noProof/>
          <w:color w:val="002060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138430</wp:posOffset>
            </wp:positionV>
            <wp:extent cx="4542790" cy="2548255"/>
            <wp:effectExtent l="19050" t="0" r="0" b="0"/>
            <wp:wrapNone/>
            <wp:docPr id="7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53" t="12671" r="7317" b="11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FD7" w:rsidRPr="003D7265" w:rsidRDefault="00493FD7" w:rsidP="00493FD7">
      <w:pPr>
        <w:rPr>
          <w:rFonts w:eastAsia="Times New Roman" w:cs="Segoe UI"/>
          <w:b/>
          <w:bCs/>
          <w:color w:val="002060"/>
          <w:lang w:eastAsia="el-GR"/>
        </w:rPr>
      </w:pPr>
    </w:p>
    <w:p w:rsidR="00493FD7" w:rsidRPr="003D7265" w:rsidRDefault="00493FD7" w:rsidP="00493FD7">
      <w:pPr>
        <w:rPr>
          <w:rFonts w:eastAsia="Times New Roman" w:cs="Segoe UI"/>
          <w:b/>
          <w:bCs/>
          <w:color w:val="002060"/>
          <w:lang w:eastAsia="el-GR"/>
        </w:rPr>
      </w:pPr>
    </w:p>
    <w:p w:rsidR="00493FD7" w:rsidRPr="003D7265" w:rsidRDefault="00493FD7" w:rsidP="00493FD7">
      <w:pPr>
        <w:rPr>
          <w:rFonts w:eastAsia="Times New Roman" w:cs="Segoe UI"/>
          <w:b/>
          <w:bCs/>
          <w:color w:val="002060"/>
          <w:lang w:eastAsia="el-GR"/>
        </w:rPr>
      </w:pPr>
    </w:p>
    <w:p w:rsidR="00493FD7" w:rsidRPr="003D7265" w:rsidRDefault="00493FD7" w:rsidP="00493FD7">
      <w:pPr>
        <w:rPr>
          <w:rFonts w:eastAsia="Times New Roman" w:cs="Segoe UI"/>
          <w:b/>
          <w:bCs/>
          <w:color w:val="002060"/>
          <w:lang w:eastAsia="el-GR"/>
        </w:rPr>
      </w:pPr>
    </w:p>
    <w:p w:rsidR="00493FD7" w:rsidRPr="003D7265" w:rsidRDefault="00493FD7" w:rsidP="00493FD7">
      <w:pPr>
        <w:rPr>
          <w:rFonts w:eastAsia="Times New Roman" w:cs="Segoe UI"/>
          <w:b/>
          <w:bCs/>
          <w:color w:val="002060"/>
          <w:lang w:eastAsia="el-GR"/>
        </w:rPr>
      </w:pPr>
    </w:p>
    <w:p w:rsidR="00493FD7" w:rsidRPr="003D7265" w:rsidRDefault="00493FD7" w:rsidP="00493FD7">
      <w:pPr>
        <w:rPr>
          <w:rFonts w:eastAsia="Times New Roman" w:cs="Segoe UI"/>
          <w:b/>
          <w:bCs/>
          <w:color w:val="002060"/>
          <w:lang w:eastAsia="el-GR"/>
        </w:rPr>
      </w:pPr>
    </w:p>
    <w:p w:rsidR="00493FD7" w:rsidRPr="003D7265" w:rsidRDefault="00493FD7" w:rsidP="00493FD7">
      <w:pPr>
        <w:rPr>
          <w:rFonts w:eastAsia="Times New Roman" w:cs="Segoe UI"/>
          <w:b/>
          <w:bCs/>
          <w:color w:val="002060"/>
          <w:lang w:eastAsia="el-GR"/>
        </w:rPr>
      </w:pPr>
    </w:p>
    <w:p w:rsidR="00493FD7" w:rsidRPr="003D7265" w:rsidRDefault="00270A91" w:rsidP="00493FD7">
      <w:pPr>
        <w:rPr>
          <w:rFonts w:eastAsia="Times New Roman" w:cs="Segoe UI"/>
          <w:b/>
          <w:bCs/>
          <w:color w:val="002060"/>
          <w:lang w:eastAsia="el-GR"/>
        </w:rPr>
      </w:pPr>
      <w:r>
        <w:rPr>
          <w:rFonts w:eastAsia="Times New Roman" w:cs="Segoe UI"/>
          <w:b/>
          <w:bCs/>
          <w:noProof/>
          <w:color w:val="002060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215468</wp:posOffset>
            </wp:positionH>
            <wp:positionV relativeFrom="paragraph">
              <wp:posOffset>43666</wp:posOffset>
            </wp:positionV>
            <wp:extent cx="4451863" cy="1906622"/>
            <wp:effectExtent l="19050" t="0" r="5837" b="0"/>
            <wp:wrapNone/>
            <wp:docPr id="8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037" t="13356" r="6160" b="2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673" cy="190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FD7" w:rsidRPr="003D7265" w:rsidRDefault="00493FD7" w:rsidP="00493FD7">
      <w:pPr>
        <w:rPr>
          <w:rFonts w:eastAsia="Times New Roman" w:cs="Segoe UI"/>
          <w:b/>
          <w:bCs/>
          <w:color w:val="002060"/>
          <w:lang w:eastAsia="el-GR"/>
        </w:rPr>
      </w:pPr>
    </w:p>
    <w:p w:rsidR="00493FD7" w:rsidRDefault="00493FD7" w:rsidP="00493FD7"/>
    <w:p w:rsidR="00493FD7" w:rsidRDefault="00493FD7"/>
    <w:p w:rsidR="00E73E13" w:rsidRDefault="00E73E13"/>
    <w:p w:rsidR="00E73E13" w:rsidRDefault="00270A91">
      <w:r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89413</wp:posOffset>
            </wp:positionH>
            <wp:positionV relativeFrom="paragraph">
              <wp:posOffset>257026</wp:posOffset>
            </wp:positionV>
            <wp:extent cx="4319081" cy="2295727"/>
            <wp:effectExtent l="19050" t="0" r="5269" b="0"/>
            <wp:wrapNone/>
            <wp:docPr id="6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404" t="15753" r="8282" b="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082" cy="229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E13" w:rsidRDefault="00E73E13"/>
    <w:p w:rsidR="00E73E13" w:rsidRDefault="00E73E13"/>
    <w:p w:rsidR="00E73E13" w:rsidRDefault="00E73E13"/>
    <w:p w:rsidR="00E73E13" w:rsidRDefault="00E73E13"/>
    <w:p w:rsidR="00E73E13" w:rsidRDefault="00E73E13"/>
    <w:p w:rsidR="00E73E13" w:rsidRDefault="00E73E13"/>
    <w:p w:rsidR="00B179E3" w:rsidRDefault="00B179E3" w:rsidP="00B179E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el-GR"/>
        </w:rPr>
      </w:pPr>
    </w:p>
    <w:p w:rsidR="00A76E3E" w:rsidRDefault="00A76E3E" w:rsidP="00954B77">
      <w:pPr>
        <w:spacing w:after="0" w:line="240" w:lineRule="auto"/>
        <w:rPr>
          <w:rFonts w:eastAsia="Times New Roman" w:cs="Times New Roman"/>
          <w:b/>
          <w:sz w:val="26"/>
          <w:szCs w:val="26"/>
          <w:lang w:eastAsia="el-GR"/>
        </w:rPr>
      </w:pPr>
    </w:p>
    <w:p w:rsidR="00954B77" w:rsidRPr="006A6DAA" w:rsidRDefault="00A76E3E" w:rsidP="00954B77">
      <w:pPr>
        <w:spacing w:after="0" w:line="240" w:lineRule="auto"/>
        <w:rPr>
          <w:rFonts w:eastAsia="Times New Roman" w:cs="Times New Roman"/>
          <w:b/>
          <w:sz w:val="16"/>
          <w:szCs w:val="16"/>
          <w:lang w:eastAsia="el-GR"/>
        </w:rPr>
      </w:pPr>
      <w:r>
        <w:rPr>
          <w:rFonts w:eastAsia="Times New Roman" w:cs="Times New Roman"/>
          <w:b/>
          <w:sz w:val="26"/>
          <w:szCs w:val="26"/>
          <w:lang w:eastAsia="el-GR"/>
        </w:rPr>
        <w:lastRenderedPageBreak/>
        <w:t xml:space="preserve">  </w:t>
      </w:r>
      <w:r w:rsidR="00594B8E" w:rsidRPr="00594B8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1.3pt;margin-top:2.4pt;width:287.05pt;height:16.1pt;z-index:251702272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 Κεφ 14 Ο Κλεισθένης θεμελιώνει τη δημοκρατία "/>
          </v:shape>
        </w:pict>
      </w:r>
      <w:r w:rsidR="00954B77">
        <w:rPr>
          <w:rFonts w:ascii="Comic Sans MS" w:eastAsia="Times New Roman" w:hAnsi="Comic Sans MS" w:cs="Times New Roman"/>
          <w:b/>
          <w:sz w:val="32"/>
          <w:szCs w:val="32"/>
          <w:lang w:eastAsia="el-GR"/>
        </w:rPr>
        <w:t xml:space="preserve"> </w:t>
      </w:r>
      <w:r>
        <w:rPr>
          <w:rFonts w:ascii="Comic Sans MS" w:eastAsia="Times New Roman" w:hAnsi="Comic Sans MS" w:cs="Times New Roman"/>
          <w:b/>
          <w:sz w:val="32"/>
          <w:szCs w:val="32"/>
          <w:lang w:eastAsia="el-GR"/>
        </w:rPr>
        <w:t xml:space="preserve"> </w:t>
      </w:r>
      <w:r w:rsidR="00954B77">
        <w:rPr>
          <w:rFonts w:ascii="Comic Sans MS" w:eastAsia="Times New Roman" w:hAnsi="Comic Sans MS" w:cs="Times New Roman"/>
          <w:b/>
          <w:sz w:val="32"/>
          <w:szCs w:val="32"/>
          <w:lang w:eastAsia="el-GR"/>
        </w:rPr>
        <w:t xml:space="preserve">                                         </w:t>
      </w:r>
      <w:r w:rsidR="00954B77">
        <w:rPr>
          <w:rFonts w:eastAsia="Times New Roman" w:cs="Times New Roman"/>
          <w:b/>
          <w:sz w:val="26"/>
          <w:szCs w:val="26"/>
          <w:lang w:eastAsia="el-GR"/>
        </w:rPr>
        <w:t xml:space="preserve">(  508 π. Χ. )       </w:t>
      </w:r>
    </w:p>
    <w:p w:rsidR="00954B77" w:rsidRDefault="00954B77" w:rsidP="00B179E3">
      <w:pPr>
        <w:spacing w:after="0" w:line="240" w:lineRule="auto"/>
        <w:rPr>
          <w:rFonts w:eastAsia="Times New Roman" w:cs="Segoe UI"/>
          <w:b/>
          <w:bCs/>
          <w:color w:val="002060"/>
          <w:sz w:val="16"/>
          <w:szCs w:val="16"/>
          <w:lang w:eastAsia="el-GR"/>
        </w:rPr>
      </w:pPr>
      <w:r>
        <w:rPr>
          <w:rFonts w:eastAsia="Times New Roman" w:cs="Segoe UI"/>
          <w:b/>
          <w:bCs/>
          <w:color w:val="002060"/>
          <w:lang w:eastAsia="el-GR"/>
        </w:rPr>
        <w:t xml:space="preserve">    </w:t>
      </w:r>
    </w:p>
    <w:p w:rsidR="00B179E3" w:rsidRDefault="00B179E3" w:rsidP="00B179E3">
      <w:pPr>
        <w:spacing w:after="0" w:line="240" w:lineRule="auto"/>
        <w:rPr>
          <w:rFonts w:eastAsia="Times New Roman" w:cs="Segoe UI"/>
          <w:b/>
          <w:bCs/>
          <w:color w:val="002060"/>
          <w:lang w:eastAsia="el-GR"/>
        </w:rPr>
      </w:pPr>
      <w:r>
        <w:rPr>
          <w:rFonts w:eastAsia="Times New Roman" w:cs="Segoe UI"/>
          <w:b/>
          <w:bCs/>
          <w:color w:val="002060"/>
          <w:lang w:eastAsia="el-GR"/>
        </w:rPr>
        <w:t xml:space="preserve">     </w:t>
      </w:r>
      <w:r w:rsidR="00954B77">
        <w:rPr>
          <w:rFonts w:eastAsia="Times New Roman" w:cs="Segoe UI"/>
          <w:b/>
          <w:bCs/>
          <w:color w:val="002060"/>
          <w:lang w:eastAsia="el-GR"/>
        </w:rPr>
        <w:t xml:space="preserve">           </w:t>
      </w:r>
      <w:r w:rsidRPr="005056FB">
        <w:rPr>
          <w:rFonts w:eastAsia="Times New Roman" w:cs="Segoe UI"/>
          <w:b/>
          <w:bCs/>
          <w:color w:val="002060"/>
          <w:lang w:eastAsia="el-GR"/>
        </w:rPr>
        <w:t>Με λίγα λόγια..</w:t>
      </w:r>
    </w:p>
    <w:p w:rsidR="00954B77" w:rsidRPr="00954B77" w:rsidRDefault="00954B77" w:rsidP="00B179E3">
      <w:pPr>
        <w:spacing w:after="0" w:line="240" w:lineRule="auto"/>
        <w:rPr>
          <w:rFonts w:eastAsia="Times New Roman" w:cs="Segoe UI"/>
          <w:b/>
          <w:bCs/>
          <w:color w:val="002060"/>
          <w:sz w:val="16"/>
          <w:szCs w:val="16"/>
          <w:lang w:eastAsia="el-GR"/>
        </w:rPr>
      </w:pPr>
    </w:p>
    <w:p w:rsidR="00954B77" w:rsidRPr="00954B77" w:rsidRDefault="00954B77" w:rsidP="00954B77">
      <w:pPr>
        <w:spacing w:after="0" w:line="240" w:lineRule="auto"/>
        <w:ind w:left="142"/>
        <w:rPr>
          <w:rFonts w:eastAsia="Times New Roman" w:cs="Times New Roman"/>
          <w:b/>
          <w:sz w:val="26"/>
          <w:szCs w:val="26"/>
          <w:u w:val="single"/>
          <w:lang w:eastAsia="el-GR"/>
        </w:rPr>
      </w:pPr>
      <w:r w:rsidRPr="00954B77">
        <w:rPr>
          <w:rFonts w:eastAsia="Times New Roman" w:cs="Times New Roman"/>
          <w:b/>
          <w:sz w:val="26"/>
          <w:szCs w:val="26"/>
          <w:u w:val="single"/>
          <w:lang w:eastAsia="el-GR"/>
        </w:rPr>
        <w:t xml:space="preserve">Οι  μεταρρυθμίσεις ( αλλαγές στη διακυβέρνηση ), </w:t>
      </w:r>
      <w:r w:rsidR="00B179E3" w:rsidRPr="00954B77">
        <w:rPr>
          <w:rFonts w:eastAsia="Times New Roman" w:cs="Times New Roman"/>
          <w:b/>
          <w:sz w:val="26"/>
          <w:szCs w:val="26"/>
          <w:u w:val="single"/>
          <w:lang w:eastAsia="el-GR"/>
        </w:rPr>
        <w:t>του Κλεισθένη</w:t>
      </w:r>
      <w:r w:rsidR="004C6F4A" w:rsidRPr="00954B77">
        <w:rPr>
          <w:rFonts w:eastAsia="Times New Roman" w:cs="Times New Roman"/>
          <w:b/>
          <w:sz w:val="26"/>
          <w:szCs w:val="26"/>
          <w:u w:val="single"/>
          <w:lang w:eastAsia="el-GR"/>
        </w:rPr>
        <w:t xml:space="preserve"> </w:t>
      </w:r>
    </w:p>
    <w:p w:rsidR="004C6F4A" w:rsidRPr="006A6DAA" w:rsidRDefault="004C6F4A" w:rsidP="00954B77">
      <w:pPr>
        <w:spacing w:after="0" w:line="240" w:lineRule="auto"/>
        <w:rPr>
          <w:rFonts w:eastAsia="Times New Roman" w:cs="Times New Roman"/>
          <w:b/>
          <w:sz w:val="16"/>
          <w:szCs w:val="16"/>
          <w:lang w:eastAsia="el-GR"/>
        </w:rPr>
      </w:pPr>
      <w:r>
        <w:rPr>
          <w:rFonts w:eastAsia="Times New Roman" w:cs="Times New Roman"/>
          <w:b/>
          <w:sz w:val="26"/>
          <w:szCs w:val="26"/>
          <w:lang w:eastAsia="el-GR"/>
        </w:rPr>
        <w:t xml:space="preserve">     </w:t>
      </w:r>
    </w:p>
    <w:p w:rsidR="004C6F4A" w:rsidRDefault="00B179E3" w:rsidP="004C6F4A">
      <w:pPr>
        <w:tabs>
          <w:tab w:val="left" w:pos="284"/>
        </w:tabs>
        <w:spacing w:after="0" w:line="240" w:lineRule="auto"/>
        <w:ind w:left="284" w:right="-142" w:hanging="142"/>
        <w:rPr>
          <w:rFonts w:eastAsia="Times New Roman" w:cs="Times New Roman"/>
          <w:sz w:val="26"/>
          <w:szCs w:val="26"/>
          <w:lang w:eastAsia="el-GR"/>
        </w:rPr>
      </w:pPr>
      <w:r w:rsidRPr="004C6F4A">
        <w:rPr>
          <w:rFonts w:eastAsia="Times New Roman" w:cs="Times New Roman"/>
          <w:b/>
          <w:sz w:val="26"/>
          <w:szCs w:val="26"/>
          <w:lang w:eastAsia="el-GR"/>
        </w:rPr>
        <w:t>Α)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  </w:t>
      </w:r>
      <w:r w:rsidRPr="004C6F4A">
        <w:rPr>
          <w:rFonts w:eastAsia="Times New Roman" w:cs="Times New Roman"/>
          <w:b/>
          <w:sz w:val="26"/>
          <w:szCs w:val="26"/>
          <w:lang w:eastAsia="el-GR"/>
        </w:rPr>
        <w:t xml:space="preserve">Χώρισε τους κατοίκους σε 10 </w:t>
      </w:r>
      <w:r w:rsidRPr="004C6F4A">
        <w:rPr>
          <w:rFonts w:eastAsia="Times New Roman" w:cs="Times New Roman"/>
          <w:b/>
          <w:i/>
          <w:sz w:val="26"/>
          <w:szCs w:val="26"/>
          <w:lang w:eastAsia="el-GR"/>
        </w:rPr>
        <w:t>φυλές</w:t>
      </w:r>
      <w:r w:rsidRPr="004C6F4A">
        <w:rPr>
          <w:rFonts w:eastAsia="Times New Roman" w:cs="Times New Roman"/>
          <w:b/>
          <w:sz w:val="26"/>
          <w:szCs w:val="26"/>
          <w:lang w:eastAsia="el-GR"/>
        </w:rPr>
        <w:t xml:space="preserve"> </w:t>
      </w:r>
      <w:r w:rsidR="00161EE8" w:rsidRPr="00161EE8">
        <w:rPr>
          <w:rFonts w:eastAsia="Times New Roman" w:cs="Times New Roman"/>
          <w:b/>
          <w:sz w:val="26"/>
          <w:szCs w:val="26"/>
          <w:lang w:eastAsia="el-GR"/>
        </w:rPr>
        <w:t>:</w:t>
      </w:r>
      <w:r w:rsidR="004C6F4A">
        <w:rPr>
          <w:rFonts w:eastAsia="Times New Roman" w:cs="Times New Roman"/>
          <w:sz w:val="26"/>
          <w:szCs w:val="26"/>
          <w:lang w:eastAsia="el-GR"/>
        </w:rPr>
        <w:t xml:space="preserve">  </w:t>
      </w:r>
    </w:p>
    <w:p w:rsidR="00B179E3" w:rsidRPr="004C6F4A" w:rsidRDefault="00B179E3" w:rsidP="004C6F4A">
      <w:pPr>
        <w:tabs>
          <w:tab w:val="left" w:pos="142"/>
        </w:tabs>
        <w:spacing w:after="0" w:line="240" w:lineRule="auto"/>
        <w:ind w:left="142" w:right="-142"/>
        <w:rPr>
          <w:rFonts w:eastAsia="Times New Roman" w:cs="Times New Roman"/>
          <w:sz w:val="26"/>
          <w:szCs w:val="26"/>
          <w:lang w:eastAsia="el-GR"/>
        </w:rPr>
      </w:pPr>
      <w:r w:rsidRPr="004C6F4A">
        <w:rPr>
          <w:rFonts w:eastAsia="Times New Roman" w:cs="Times New Roman"/>
          <w:sz w:val="26"/>
          <w:szCs w:val="26"/>
          <w:lang w:eastAsia="el-GR"/>
        </w:rPr>
        <w:t xml:space="preserve">Τα μέλη κάθε φυλής προέρχονταν από όλες τις τάξεις.                        </w:t>
      </w:r>
      <w:r w:rsidR="004C6F4A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 Δεν υπήρχαν πια πλούσιοι και φτωχοί.</w:t>
      </w:r>
      <w:r w:rsidR="004C6F4A">
        <w:rPr>
          <w:rFonts w:eastAsia="Times New Roman" w:cs="Times New Roman"/>
          <w:sz w:val="26"/>
          <w:szCs w:val="26"/>
          <w:lang w:eastAsia="el-GR"/>
        </w:rPr>
        <w:t xml:space="preserve">                       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                                           </w:t>
      </w:r>
      <w:r w:rsidRPr="004C6F4A">
        <w:rPr>
          <w:rFonts w:eastAsia="Times New Roman" w:cs="Times New Roman"/>
          <w:b/>
          <w:sz w:val="26"/>
          <w:szCs w:val="26"/>
          <w:lang w:eastAsia="el-GR"/>
        </w:rPr>
        <w:t xml:space="preserve">Όλοι είχαν ΙΣΑ δικαιώματα.                                                                     </w:t>
      </w:r>
      <w:r w:rsidR="004C6F4A" w:rsidRPr="004C6F4A">
        <w:rPr>
          <w:rFonts w:eastAsia="Times New Roman" w:cs="Times New Roman"/>
          <w:b/>
          <w:sz w:val="26"/>
          <w:szCs w:val="26"/>
          <w:lang w:eastAsia="el-GR"/>
        </w:rPr>
        <w:t xml:space="preserve">               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Κάθε φυλή έβγαζε : 1 στρατηγό και 50 βουλευτές </w:t>
      </w:r>
      <w:r w:rsidR="004C6F4A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="00270A91">
        <w:rPr>
          <w:rFonts w:eastAsia="Times New Roman" w:cs="Times New Roman"/>
          <w:sz w:val="26"/>
          <w:szCs w:val="26"/>
          <w:lang w:eastAsia="el-GR"/>
        </w:rPr>
        <w:t xml:space="preserve">( για </w:t>
      </w:r>
      <w:r w:rsidR="00270A91" w:rsidRPr="00270A91">
        <w:rPr>
          <w:rFonts w:eastAsia="Times New Roman" w:cs="Times New Roman"/>
          <w:b/>
          <w:sz w:val="26"/>
          <w:szCs w:val="26"/>
          <w:u w:val="single"/>
          <w:lang w:eastAsia="el-GR"/>
        </w:rPr>
        <w:t>έναν</w:t>
      </w:r>
      <w:r w:rsidR="00270A91">
        <w:rPr>
          <w:rFonts w:eastAsia="Times New Roman" w:cs="Times New Roman"/>
          <w:sz w:val="26"/>
          <w:szCs w:val="26"/>
          <w:lang w:eastAsia="el-GR"/>
        </w:rPr>
        <w:t xml:space="preserve"> χρόνο ) </w:t>
      </w:r>
      <w:r w:rsidR="004C6F4A">
        <w:rPr>
          <w:rFonts w:eastAsia="Times New Roman" w:cs="Times New Roman"/>
          <w:sz w:val="26"/>
          <w:szCs w:val="26"/>
          <w:lang w:eastAsia="el-GR"/>
        </w:rPr>
        <w:t xml:space="preserve">                             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  Άρα </w:t>
      </w:r>
      <w:r w:rsidR="00270A91" w:rsidRPr="00270A91">
        <w:rPr>
          <w:rFonts w:eastAsia="Times New Roman" w:cs="Times New Roman"/>
          <w:sz w:val="26"/>
          <w:szCs w:val="26"/>
          <w:lang w:eastAsia="el-GR"/>
        </w:rPr>
        <w:t xml:space="preserve">:  </w:t>
      </w:r>
      <w:r w:rsidRPr="004C6F4A">
        <w:rPr>
          <w:rFonts w:eastAsia="Times New Roman" w:cs="Times New Roman"/>
          <w:sz w:val="26"/>
          <w:szCs w:val="26"/>
          <w:lang w:eastAsia="el-GR"/>
        </w:rPr>
        <w:t>10 φυλές</w:t>
      </w:r>
      <w:r w:rsidR="004C6F4A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="00270A91" w:rsidRPr="00270A91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 x </w:t>
      </w:r>
      <w:r w:rsidR="004C6F4A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Pr="004C6F4A">
        <w:rPr>
          <w:rFonts w:eastAsia="Times New Roman" w:cs="Times New Roman"/>
          <w:sz w:val="26"/>
          <w:szCs w:val="26"/>
          <w:lang w:eastAsia="el-GR"/>
        </w:rPr>
        <w:t>1 στρατηγός</w:t>
      </w:r>
      <w:r w:rsidR="00270A91" w:rsidRPr="00270A91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="00270A91" w:rsidRPr="00270A91">
        <w:rPr>
          <w:rFonts w:eastAsia="Times New Roman" w:cs="Times New Roman"/>
          <w:sz w:val="26"/>
          <w:szCs w:val="26"/>
          <w:lang w:eastAsia="el-GR"/>
        </w:rPr>
        <w:t xml:space="preserve"> 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= </w:t>
      </w:r>
      <w:r w:rsidR="00270A91" w:rsidRPr="00270A91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10 στρατηγοί </w:t>
      </w:r>
      <w:r w:rsidR="004C6F4A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="00270A91" w:rsidRPr="00270A91">
        <w:rPr>
          <w:rFonts w:eastAsia="Times New Roman" w:cs="Times New Roman"/>
          <w:sz w:val="26"/>
          <w:szCs w:val="26"/>
          <w:lang w:eastAsia="el-GR"/>
        </w:rPr>
        <w:t xml:space="preserve">                                                     </w:t>
      </w:r>
      <w:r w:rsidR="00270A91">
        <w:rPr>
          <w:rFonts w:eastAsia="Times New Roman" w:cs="Times New Roman"/>
          <w:sz w:val="26"/>
          <w:szCs w:val="26"/>
          <w:lang w:eastAsia="el-GR"/>
        </w:rPr>
        <w:t>Και</w:t>
      </w:r>
      <w:r w:rsidR="00270A91" w:rsidRPr="00270A91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="004C6F4A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="00270A91" w:rsidRPr="00270A91">
        <w:rPr>
          <w:rFonts w:eastAsia="Times New Roman" w:cs="Times New Roman"/>
          <w:sz w:val="26"/>
          <w:szCs w:val="26"/>
          <w:lang w:eastAsia="el-GR"/>
        </w:rPr>
        <w:t>:</w:t>
      </w:r>
      <w:r w:rsidR="004C6F4A">
        <w:rPr>
          <w:rFonts w:eastAsia="Times New Roman" w:cs="Times New Roman"/>
          <w:sz w:val="26"/>
          <w:szCs w:val="26"/>
          <w:lang w:eastAsia="el-GR"/>
        </w:rPr>
        <w:t xml:space="preserve">   </w:t>
      </w:r>
      <w:r w:rsidRPr="004C6F4A">
        <w:rPr>
          <w:rFonts w:eastAsia="Times New Roman" w:cs="Times New Roman"/>
          <w:sz w:val="26"/>
          <w:szCs w:val="26"/>
          <w:lang w:eastAsia="el-GR"/>
        </w:rPr>
        <w:t>10 φυλές</w:t>
      </w:r>
      <w:r w:rsidR="00270A91" w:rsidRPr="00270A91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 x</w:t>
      </w:r>
      <w:r w:rsidR="00270A91" w:rsidRPr="00270A91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 50 βουλευτές</w:t>
      </w:r>
      <w:r w:rsidR="00270A91" w:rsidRPr="00270A91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 = 500 βουλευτές</w:t>
      </w:r>
      <w:r w:rsidR="00270A91" w:rsidRPr="00270A91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="009B5C78" w:rsidRPr="004C6F4A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Pr="004C6F4A">
        <w:rPr>
          <w:rFonts w:eastAsia="Times New Roman" w:cs="Times New Roman"/>
          <w:sz w:val="26"/>
          <w:szCs w:val="26"/>
          <w:lang w:eastAsia="el-GR"/>
        </w:rPr>
        <w:t>=</w:t>
      </w:r>
      <w:r w:rsidR="00270A91" w:rsidRPr="00270A91">
        <w:rPr>
          <w:rFonts w:eastAsia="Times New Roman" w:cs="Times New Roman"/>
          <w:sz w:val="26"/>
          <w:szCs w:val="26"/>
          <w:lang w:eastAsia="el-GR"/>
        </w:rPr>
        <w:t xml:space="preserve"> 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Η Βουλή των </w:t>
      </w:r>
      <w:r w:rsidR="004C6F4A">
        <w:rPr>
          <w:rFonts w:eastAsia="Times New Roman" w:cs="Times New Roman"/>
          <w:sz w:val="26"/>
          <w:szCs w:val="26"/>
          <w:lang w:eastAsia="el-GR"/>
        </w:rPr>
        <w:t>Π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εντακοσίων </w:t>
      </w:r>
      <w:r w:rsidR="00270A91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="00270A91" w:rsidRPr="00270A91">
        <w:rPr>
          <w:rFonts w:eastAsia="Times New Roman" w:cs="Times New Roman"/>
          <w:b/>
          <w:sz w:val="26"/>
          <w:szCs w:val="26"/>
          <w:lang w:eastAsia="el-GR"/>
        </w:rPr>
        <w:t>(</w:t>
      </w:r>
      <w:r w:rsidR="00270A91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="00270A91" w:rsidRPr="00270A91">
        <w:rPr>
          <w:rFonts w:eastAsia="Times New Roman" w:cs="Times New Roman"/>
          <w:b/>
          <w:sz w:val="26"/>
          <w:szCs w:val="26"/>
          <w:lang w:eastAsia="el-GR"/>
        </w:rPr>
        <w:t>Προετοίμαζε τα θέματα που θα συζητούνταν στην εκκλησία του δήμου.</w:t>
      </w:r>
      <w:r w:rsidR="00270A91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="00270A91" w:rsidRPr="00270A91">
        <w:rPr>
          <w:rFonts w:eastAsia="Times New Roman" w:cs="Times New Roman"/>
          <w:b/>
          <w:sz w:val="26"/>
          <w:szCs w:val="26"/>
          <w:lang w:eastAsia="el-GR"/>
        </w:rPr>
        <w:t>)</w:t>
      </w:r>
    </w:p>
    <w:p w:rsidR="00B179E3" w:rsidRPr="004C6F4A" w:rsidRDefault="00B179E3" w:rsidP="004C6F4A">
      <w:pPr>
        <w:tabs>
          <w:tab w:val="left" w:pos="142"/>
        </w:tabs>
        <w:spacing w:before="100" w:beforeAutospacing="1" w:after="100" w:afterAutospacing="1" w:line="240" w:lineRule="auto"/>
        <w:ind w:left="142"/>
        <w:rPr>
          <w:rFonts w:eastAsia="Times New Roman" w:cs="Times New Roman"/>
          <w:sz w:val="26"/>
          <w:szCs w:val="26"/>
          <w:lang w:eastAsia="el-GR"/>
        </w:rPr>
      </w:pPr>
      <w:r w:rsidRPr="00161EE8">
        <w:rPr>
          <w:rFonts w:eastAsia="Times New Roman" w:cs="Times New Roman"/>
          <w:b/>
          <w:sz w:val="26"/>
          <w:szCs w:val="26"/>
          <w:lang w:eastAsia="el-GR"/>
        </w:rPr>
        <w:t>Β)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  </w:t>
      </w:r>
      <w:r w:rsidRPr="004C6F4A">
        <w:rPr>
          <w:rFonts w:eastAsia="Times New Roman" w:cs="Times New Roman"/>
          <w:b/>
          <w:i/>
          <w:sz w:val="26"/>
          <w:szCs w:val="26"/>
          <w:lang w:eastAsia="el-GR"/>
        </w:rPr>
        <w:t>Η εκκλησία του δήμου</w:t>
      </w:r>
      <w:r w:rsidRPr="004C6F4A">
        <w:rPr>
          <w:rFonts w:eastAsia="Times New Roman" w:cs="Times New Roman"/>
          <w:b/>
          <w:sz w:val="26"/>
          <w:szCs w:val="26"/>
          <w:lang w:eastAsia="el-GR"/>
        </w:rPr>
        <w:t xml:space="preserve"> :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="00161EE8" w:rsidRPr="00161EE8">
        <w:rPr>
          <w:rFonts w:eastAsia="Times New Roman" w:cs="Times New Roman"/>
          <w:sz w:val="26"/>
          <w:szCs w:val="26"/>
          <w:lang w:eastAsia="el-GR"/>
        </w:rPr>
        <w:t xml:space="preserve">  </w:t>
      </w:r>
      <w:r w:rsidR="00270A91">
        <w:rPr>
          <w:rFonts w:eastAsia="Times New Roman" w:cs="Times New Roman"/>
          <w:sz w:val="26"/>
          <w:szCs w:val="26"/>
          <w:lang w:eastAsia="el-GR"/>
        </w:rPr>
        <w:t>(</w:t>
      </w:r>
      <w:r w:rsidR="00161EE8" w:rsidRPr="00161EE8">
        <w:rPr>
          <w:rFonts w:eastAsia="Times New Roman" w:cs="Times New Roman"/>
          <w:sz w:val="26"/>
          <w:szCs w:val="26"/>
          <w:lang w:eastAsia="el-GR"/>
        </w:rPr>
        <w:t xml:space="preserve">  </w:t>
      </w:r>
      <w:r w:rsidR="00270A91">
        <w:rPr>
          <w:rFonts w:eastAsia="Times New Roman" w:cs="Times New Roman"/>
          <w:sz w:val="26"/>
          <w:szCs w:val="26"/>
          <w:lang w:eastAsia="el-GR"/>
        </w:rPr>
        <w:t>Συνεδρίαζε κάθε 9 μέρες. )</w:t>
      </w:r>
      <w:r w:rsidR="00161EE8" w:rsidRPr="00161EE8">
        <w:rPr>
          <w:rFonts w:eastAsia="Times New Roman" w:cs="Times New Roman"/>
          <w:sz w:val="26"/>
          <w:szCs w:val="26"/>
          <w:lang w:eastAsia="el-GR"/>
        </w:rPr>
        <w:t xml:space="preserve">                                                                           </w:t>
      </w:r>
      <w:r w:rsidRPr="004C6F4A">
        <w:rPr>
          <w:rFonts w:eastAsia="Times New Roman" w:cs="Times New Roman"/>
          <w:sz w:val="26"/>
          <w:szCs w:val="26"/>
          <w:lang w:eastAsia="el-GR"/>
        </w:rPr>
        <w:t>Έπαιρναν μέρος όλοι οι Αθηναίοι πολίτες.</w:t>
      </w:r>
      <w:r w:rsidR="00161EE8" w:rsidRPr="00161EE8">
        <w:rPr>
          <w:rFonts w:eastAsia="Times New Roman" w:cs="Times New Roman"/>
          <w:sz w:val="26"/>
          <w:szCs w:val="26"/>
          <w:lang w:eastAsia="el-GR"/>
        </w:rPr>
        <w:t xml:space="preserve">  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 Έλεγαν τη γνώμη τους.</w:t>
      </w:r>
      <w:r w:rsidR="00161EE8" w:rsidRPr="00161EE8">
        <w:rPr>
          <w:rFonts w:eastAsia="Times New Roman" w:cs="Times New Roman"/>
          <w:sz w:val="26"/>
          <w:szCs w:val="26"/>
          <w:lang w:eastAsia="el-GR"/>
        </w:rPr>
        <w:t xml:space="preserve"> 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Ψήφιζαν νόμους. </w:t>
      </w:r>
      <w:r w:rsidR="00270A91">
        <w:rPr>
          <w:rFonts w:eastAsia="Times New Roman" w:cs="Times New Roman"/>
          <w:sz w:val="26"/>
          <w:szCs w:val="26"/>
          <w:lang w:eastAsia="el-GR"/>
        </w:rPr>
        <w:t xml:space="preserve">   Έπαιρναν  τις μεγάλες αποφάσεις για την Αθήνα. </w:t>
      </w:r>
    </w:p>
    <w:p w:rsidR="00B179E3" w:rsidRDefault="00B179E3" w:rsidP="004C6F4A">
      <w:pPr>
        <w:tabs>
          <w:tab w:val="left" w:pos="142"/>
        </w:tabs>
        <w:spacing w:before="100" w:beforeAutospacing="1" w:after="100" w:afterAutospacing="1" w:line="240" w:lineRule="auto"/>
        <w:ind w:left="142" w:right="-257"/>
        <w:rPr>
          <w:rFonts w:eastAsia="Times New Roman" w:cs="Times New Roman"/>
          <w:sz w:val="26"/>
          <w:szCs w:val="26"/>
          <w:lang w:eastAsia="el-GR"/>
        </w:rPr>
      </w:pPr>
      <w:r w:rsidRPr="00161EE8">
        <w:rPr>
          <w:rFonts w:eastAsia="Times New Roman" w:cs="Times New Roman"/>
          <w:b/>
          <w:sz w:val="26"/>
          <w:szCs w:val="26"/>
          <w:lang w:eastAsia="el-GR"/>
        </w:rPr>
        <w:t>Γ)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Pr="004C6F4A">
        <w:rPr>
          <w:rFonts w:eastAsia="Times New Roman" w:cs="Times New Roman"/>
          <w:b/>
          <w:i/>
          <w:sz w:val="26"/>
          <w:szCs w:val="26"/>
          <w:lang w:eastAsia="el-GR"/>
        </w:rPr>
        <w:t>Οστρακισμός</w:t>
      </w:r>
      <w:r w:rsidRPr="004C6F4A">
        <w:rPr>
          <w:rFonts w:eastAsia="Times New Roman" w:cs="Times New Roman"/>
          <w:b/>
          <w:sz w:val="26"/>
          <w:szCs w:val="26"/>
          <w:lang w:eastAsia="el-GR"/>
        </w:rPr>
        <w:t xml:space="preserve"> : </w:t>
      </w:r>
      <w:r w:rsidR="00161EE8" w:rsidRPr="00161EE8">
        <w:rPr>
          <w:rFonts w:eastAsia="Times New Roman" w:cs="Times New Roman"/>
          <w:b/>
          <w:sz w:val="26"/>
          <w:szCs w:val="26"/>
          <w:lang w:eastAsia="el-GR"/>
        </w:rPr>
        <w:t xml:space="preserve">                                                                                                              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Πάνω σ’ ένα όστρακο (κομμάτι από σπασμένο αγγείο) έγραφαν το όνομα του ανθρώπου που </w:t>
      </w:r>
      <w:r w:rsidR="009B5C78" w:rsidRPr="004C6F4A">
        <w:rPr>
          <w:rFonts w:eastAsia="Times New Roman" w:cs="Times New Roman"/>
          <w:sz w:val="26"/>
          <w:szCs w:val="26"/>
          <w:lang w:eastAsia="el-GR"/>
        </w:rPr>
        <w:t>ή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θελαν να φύγει από την πόλη. </w:t>
      </w:r>
      <w:r w:rsidR="00161EE8" w:rsidRPr="00161EE8">
        <w:rPr>
          <w:rFonts w:eastAsia="Times New Roman" w:cs="Times New Roman"/>
          <w:sz w:val="26"/>
          <w:szCs w:val="26"/>
          <w:lang w:eastAsia="el-GR"/>
        </w:rPr>
        <w:t xml:space="preserve">                                     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Μετρούσαν τα κεραμίδια. </w:t>
      </w:r>
      <w:r w:rsidR="00161EE8" w:rsidRPr="00161EE8">
        <w:rPr>
          <w:rFonts w:eastAsia="Times New Roman" w:cs="Times New Roman"/>
          <w:sz w:val="26"/>
          <w:szCs w:val="26"/>
          <w:lang w:eastAsia="el-GR"/>
        </w:rPr>
        <w:t xml:space="preserve">                                                                                                     </w:t>
      </w:r>
      <w:r w:rsidRPr="004C6F4A">
        <w:rPr>
          <w:rFonts w:eastAsia="Times New Roman" w:cs="Times New Roman"/>
          <w:sz w:val="26"/>
          <w:szCs w:val="26"/>
          <w:lang w:eastAsia="el-GR"/>
        </w:rPr>
        <w:t>Έπρεπε να είναι πάνω από 6.000</w:t>
      </w:r>
      <w:r w:rsidR="009B5C78" w:rsidRPr="004C6F4A">
        <w:rPr>
          <w:rFonts w:eastAsia="Times New Roman" w:cs="Times New Roman"/>
          <w:sz w:val="26"/>
          <w:szCs w:val="26"/>
          <w:lang w:eastAsia="el-GR"/>
        </w:rPr>
        <w:t>.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="00161EE8" w:rsidRPr="00161EE8">
        <w:rPr>
          <w:rFonts w:eastAsia="Times New Roman" w:cs="Times New Roman"/>
          <w:sz w:val="26"/>
          <w:szCs w:val="26"/>
          <w:lang w:eastAsia="el-GR"/>
        </w:rPr>
        <w:t xml:space="preserve">                                                                                            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Εξόριζαν </w:t>
      </w:r>
      <w:r w:rsidR="00161EE8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Pr="004C6F4A">
        <w:rPr>
          <w:rFonts w:eastAsia="Times New Roman" w:cs="Times New Roman"/>
          <w:sz w:val="26"/>
          <w:szCs w:val="26"/>
          <w:lang w:eastAsia="el-GR"/>
        </w:rPr>
        <w:t xml:space="preserve">για 10 χρόνια όποιον συγκέντρωνε τις περισσότερες ψήφους. </w:t>
      </w:r>
    </w:p>
    <w:p w:rsidR="002937AD" w:rsidRDefault="00270A91" w:rsidP="002937AD">
      <w:pPr>
        <w:tabs>
          <w:tab w:val="left" w:pos="426"/>
        </w:tabs>
        <w:spacing w:before="100" w:beforeAutospacing="1" w:after="100" w:afterAutospacing="1" w:line="240" w:lineRule="auto"/>
        <w:ind w:left="142" w:right="-257"/>
        <w:rPr>
          <w:rFonts w:eastAsia="Times New Roman" w:cs="Times New Roman"/>
          <w:sz w:val="16"/>
          <w:szCs w:val="16"/>
          <w:lang w:eastAsia="el-GR"/>
        </w:rPr>
      </w:pPr>
      <w:r w:rsidRPr="00E00971">
        <w:rPr>
          <w:rFonts w:eastAsia="Times New Roman" w:cs="Times New Roman"/>
          <w:sz w:val="26"/>
          <w:szCs w:val="26"/>
          <w:lang w:eastAsia="el-GR"/>
        </w:rPr>
        <w:t xml:space="preserve">Εξαιτίας των </w:t>
      </w:r>
      <w:r w:rsidR="00E00971" w:rsidRPr="00E00971">
        <w:rPr>
          <w:rFonts w:eastAsia="Times New Roman" w:cs="Times New Roman"/>
          <w:sz w:val="26"/>
          <w:szCs w:val="26"/>
          <w:lang w:eastAsia="el-GR"/>
        </w:rPr>
        <w:t>μεταρρυθμίσεων</w:t>
      </w:r>
      <w:r w:rsidRPr="00E00971">
        <w:rPr>
          <w:rFonts w:eastAsia="Times New Roman" w:cs="Times New Roman"/>
          <w:sz w:val="26"/>
          <w:szCs w:val="26"/>
          <w:lang w:eastAsia="el-GR"/>
        </w:rPr>
        <w:t xml:space="preserve"> του Κλεισθένη, επικράτησε ηρεμία για πολλά χρόνια</w:t>
      </w:r>
      <w:r w:rsidR="00E00971" w:rsidRPr="00E00971">
        <w:rPr>
          <w:rFonts w:eastAsia="Times New Roman" w:cs="Times New Roman"/>
          <w:sz w:val="26"/>
          <w:szCs w:val="26"/>
          <w:lang w:eastAsia="el-GR"/>
        </w:rPr>
        <w:t xml:space="preserve"> ,αφού όλοι οι πολίτες ήταν ευχαριστημένοι.</w:t>
      </w:r>
      <w:r w:rsidR="00E00971">
        <w:rPr>
          <w:rFonts w:eastAsia="Times New Roman" w:cs="Times New Roman"/>
          <w:b/>
          <w:sz w:val="26"/>
          <w:szCs w:val="26"/>
          <w:lang w:eastAsia="el-GR"/>
        </w:rPr>
        <w:t xml:space="preserve"> </w:t>
      </w:r>
      <w:r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="00E00971">
        <w:rPr>
          <w:rFonts w:eastAsia="Times New Roman" w:cs="Times New Roman"/>
          <w:sz w:val="26"/>
          <w:szCs w:val="26"/>
          <w:lang w:eastAsia="el-GR"/>
        </w:rPr>
        <w:t>Γι αυτό ο Κλεισθένης ονομάστηκε θεμελιωτής της δημοκρατίας.</w:t>
      </w:r>
      <w:r w:rsidR="006A6DAA" w:rsidRPr="006A6DAA">
        <w:rPr>
          <w:rFonts w:eastAsia="Times New Roman" w:cs="Times New Roman"/>
          <w:sz w:val="26"/>
          <w:szCs w:val="26"/>
          <w:lang w:eastAsia="el-GR"/>
        </w:rPr>
        <w:t xml:space="preserve">    </w:t>
      </w:r>
      <w:r w:rsidR="002937AD">
        <w:rPr>
          <w:rFonts w:eastAsia="Times New Roman" w:cs="Times New Roman"/>
          <w:sz w:val="26"/>
          <w:szCs w:val="26"/>
          <w:lang w:eastAsia="el-GR"/>
        </w:rPr>
        <w:t xml:space="preserve">                           </w:t>
      </w:r>
      <w:r w:rsidR="006A6DAA" w:rsidRPr="006A6DAA">
        <w:rPr>
          <w:rFonts w:eastAsia="Times New Roman" w:cs="Times New Roman"/>
          <w:sz w:val="26"/>
          <w:szCs w:val="26"/>
          <w:lang w:eastAsia="el-GR"/>
        </w:rPr>
        <w:t xml:space="preserve">   </w:t>
      </w:r>
    </w:p>
    <w:p w:rsidR="00B179E3" w:rsidRPr="00493FD7" w:rsidRDefault="002937AD" w:rsidP="00A76E3E">
      <w:pPr>
        <w:tabs>
          <w:tab w:val="left" w:pos="426"/>
        </w:tabs>
        <w:spacing w:before="100" w:beforeAutospacing="1" w:after="100" w:afterAutospacing="1" w:line="240" w:lineRule="auto"/>
        <w:ind w:left="284" w:right="-257"/>
      </w:pPr>
      <w:r w:rsidRPr="002937AD">
        <w:rPr>
          <w:rFonts w:eastAsia="Times New Roman" w:cs="Segoe UI"/>
          <w:b/>
          <w:bCs/>
          <w:color w:val="002060"/>
          <w:sz w:val="24"/>
          <w:szCs w:val="24"/>
          <w:lang w:eastAsia="el-GR"/>
        </w:rPr>
        <w:t xml:space="preserve">           </w:t>
      </w:r>
      <w:r w:rsidR="00B179E3" w:rsidRPr="0070194A">
        <w:rPr>
          <w:rFonts w:eastAsia="Times New Roman" w:cs="Segoe UI"/>
          <w:b/>
          <w:bCs/>
          <w:color w:val="002060"/>
          <w:sz w:val="24"/>
          <w:szCs w:val="24"/>
          <w:u w:val="single"/>
          <w:lang w:eastAsia="el-GR"/>
        </w:rPr>
        <w:t>Ερωτήσεις που πρέπει να ξέρεις να απαντάς :</w:t>
      </w:r>
      <w:r w:rsidR="00E00971">
        <w:t xml:space="preserve"> </w:t>
      </w:r>
      <w:r w:rsidR="006A6DAA" w:rsidRPr="006A6DAA">
        <w:t xml:space="preserve">                                                                          </w:t>
      </w:r>
      <w:r w:rsidR="00E00971" w:rsidRPr="002937AD">
        <w:rPr>
          <w:rFonts w:cstheme="minorHAnsi"/>
          <w:b/>
          <w:bCs/>
          <w:sz w:val="25"/>
          <w:szCs w:val="25"/>
        </w:rPr>
        <w:t>1.</w:t>
      </w:r>
      <w:r w:rsidR="00E00971" w:rsidRPr="002937AD">
        <w:rPr>
          <w:rFonts w:cstheme="minorHAnsi"/>
          <w:bCs/>
          <w:sz w:val="25"/>
          <w:szCs w:val="25"/>
        </w:rPr>
        <w:t xml:space="preserve"> Ποιος ανέλαβε την εξουσία στην Αθήνα, μετά τον Ιππία ; </w:t>
      </w:r>
      <w:r w:rsidR="006A6DAA" w:rsidRPr="002937AD">
        <w:rPr>
          <w:rFonts w:cstheme="minorHAnsi"/>
          <w:bCs/>
          <w:sz w:val="25"/>
          <w:szCs w:val="25"/>
        </w:rPr>
        <w:t xml:space="preserve">                               Γιατί ήταν εξόριστος και με ποιον τρόπο επέστρεψε στην Αθήνα  ;                        </w:t>
      </w:r>
      <w:r w:rsidR="006A6DAA" w:rsidRPr="002937AD">
        <w:rPr>
          <w:rFonts w:cstheme="minorHAnsi"/>
          <w:sz w:val="25"/>
          <w:szCs w:val="25"/>
        </w:rPr>
        <w:t xml:space="preserve"> </w:t>
      </w:r>
      <w:r w:rsidR="006A6DAA" w:rsidRPr="002937AD">
        <w:rPr>
          <w:rFonts w:cstheme="minorHAnsi"/>
          <w:b/>
          <w:sz w:val="25"/>
          <w:szCs w:val="25"/>
        </w:rPr>
        <w:t>2</w:t>
      </w:r>
      <w:r w:rsidR="006A6DAA" w:rsidRPr="002937AD">
        <w:rPr>
          <w:b/>
          <w:sz w:val="25"/>
          <w:szCs w:val="25"/>
        </w:rPr>
        <w:t>.</w:t>
      </w:r>
      <w:r w:rsidR="006A6DAA" w:rsidRPr="002937AD">
        <w:rPr>
          <w:sz w:val="25"/>
          <w:szCs w:val="25"/>
        </w:rPr>
        <w:t xml:space="preserve"> </w:t>
      </w:r>
      <w:r w:rsidR="006A6DAA" w:rsidRPr="002937AD">
        <w:rPr>
          <w:rFonts w:cstheme="minorHAnsi"/>
          <w:sz w:val="25"/>
          <w:szCs w:val="25"/>
        </w:rPr>
        <w:t xml:space="preserve">Πώς έγινε ο χωρισμός των πολιτών σε 10 φυλές ;                                                               </w:t>
      </w:r>
      <w:r w:rsidR="006A6DAA" w:rsidRPr="002937AD">
        <w:rPr>
          <w:sz w:val="25"/>
          <w:szCs w:val="25"/>
        </w:rPr>
        <w:t xml:space="preserve"> </w:t>
      </w:r>
      <w:r w:rsidR="006A6DAA" w:rsidRPr="002937AD">
        <w:rPr>
          <w:rFonts w:cstheme="minorHAnsi"/>
          <w:b/>
          <w:sz w:val="25"/>
          <w:szCs w:val="25"/>
        </w:rPr>
        <w:t>3</w:t>
      </w:r>
      <w:r w:rsidR="006A6DAA" w:rsidRPr="002937AD">
        <w:rPr>
          <w:rFonts w:cstheme="minorHAnsi"/>
          <w:sz w:val="25"/>
          <w:szCs w:val="25"/>
        </w:rPr>
        <w:t xml:space="preserve">. </w:t>
      </w:r>
      <w:r w:rsidR="006A6DAA" w:rsidRPr="002937AD">
        <w:rPr>
          <w:rFonts w:cstheme="minorHAnsi"/>
          <w:bCs/>
          <w:sz w:val="25"/>
          <w:szCs w:val="25"/>
        </w:rPr>
        <w:t>Ποιο ήταν το έργο της βουλής των πεντακοσίων και ποια η  λειτουργία της εκκλησίας του δήμου</w:t>
      </w:r>
      <w:r>
        <w:rPr>
          <w:rFonts w:cstheme="minorHAnsi"/>
          <w:bCs/>
          <w:sz w:val="25"/>
          <w:szCs w:val="25"/>
        </w:rPr>
        <w:t xml:space="preserve"> </w:t>
      </w:r>
      <w:r w:rsidR="006A6DAA" w:rsidRPr="002937AD">
        <w:rPr>
          <w:rFonts w:cstheme="minorHAnsi"/>
          <w:bCs/>
          <w:sz w:val="25"/>
          <w:szCs w:val="25"/>
        </w:rPr>
        <w:t xml:space="preserve">;                                                                        </w:t>
      </w:r>
      <w:r>
        <w:rPr>
          <w:rFonts w:cstheme="minorHAnsi"/>
          <w:bCs/>
          <w:sz w:val="25"/>
          <w:szCs w:val="25"/>
        </w:rPr>
        <w:t xml:space="preserve">                               </w:t>
      </w:r>
      <w:r w:rsidR="006A6DAA" w:rsidRPr="002937AD">
        <w:rPr>
          <w:rFonts w:cstheme="minorHAnsi"/>
          <w:b/>
          <w:color w:val="000000"/>
          <w:sz w:val="25"/>
          <w:szCs w:val="25"/>
        </w:rPr>
        <w:t>4.</w:t>
      </w:r>
      <w:r w:rsidR="006A6DAA" w:rsidRPr="002937AD">
        <w:rPr>
          <w:rFonts w:cstheme="minorHAnsi"/>
          <w:color w:val="000000"/>
          <w:sz w:val="25"/>
          <w:szCs w:val="25"/>
        </w:rPr>
        <w:t xml:space="preserve"> </w:t>
      </w:r>
      <w:r w:rsidR="006A6DAA" w:rsidRPr="006A6DAA">
        <w:rPr>
          <w:rFonts w:cstheme="minorHAnsi"/>
          <w:color w:val="000000"/>
          <w:sz w:val="25"/>
          <w:szCs w:val="25"/>
        </w:rPr>
        <w:t xml:space="preserve">Γιατί ο Κλεισθένης ονομάστηκε θεμελιωτής της δημοκρατίας; </w:t>
      </w:r>
    </w:p>
    <w:sectPr w:rsidR="00B179E3" w:rsidRPr="00493FD7" w:rsidSect="00E762EB">
      <w:pgSz w:w="16838" w:h="11906" w:orient="landscape"/>
      <w:pgMar w:top="284" w:right="536" w:bottom="142" w:left="426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DC" w:rsidRDefault="00EF13DC" w:rsidP="00E73E13">
      <w:pPr>
        <w:spacing w:after="0" w:line="240" w:lineRule="auto"/>
      </w:pPr>
      <w:r>
        <w:separator/>
      </w:r>
    </w:p>
  </w:endnote>
  <w:endnote w:type="continuationSeparator" w:id="0">
    <w:p w:rsidR="00EF13DC" w:rsidRDefault="00EF13DC" w:rsidP="00E7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DC" w:rsidRDefault="00EF13DC" w:rsidP="00E73E13">
      <w:pPr>
        <w:spacing w:after="0" w:line="240" w:lineRule="auto"/>
      </w:pPr>
      <w:r>
        <w:separator/>
      </w:r>
    </w:p>
  </w:footnote>
  <w:footnote w:type="continuationSeparator" w:id="0">
    <w:p w:rsidR="00EF13DC" w:rsidRDefault="00EF13DC" w:rsidP="00E7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351F"/>
    <w:multiLevelType w:val="hybridMultilevel"/>
    <w:tmpl w:val="21AC4C86"/>
    <w:lvl w:ilvl="0" w:tplc="16C045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4A"/>
    <w:rsid w:val="0010531A"/>
    <w:rsid w:val="00161EE8"/>
    <w:rsid w:val="00186596"/>
    <w:rsid w:val="00270A91"/>
    <w:rsid w:val="00283BC7"/>
    <w:rsid w:val="00283C77"/>
    <w:rsid w:val="002937AD"/>
    <w:rsid w:val="002E0B0E"/>
    <w:rsid w:val="003A4290"/>
    <w:rsid w:val="003D7265"/>
    <w:rsid w:val="00493FD7"/>
    <w:rsid w:val="004C6F4A"/>
    <w:rsid w:val="00594B8E"/>
    <w:rsid w:val="006A6DAA"/>
    <w:rsid w:val="006C7E67"/>
    <w:rsid w:val="0070194A"/>
    <w:rsid w:val="008721FD"/>
    <w:rsid w:val="008E194E"/>
    <w:rsid w:val="008E7132"/>
    <w:rsid w:val="00904908"/>
    <w:rsid w:val="00925DE5"/>
    <w:rsid w:val="0095137D"/>
    <w:rsid w:val="00954B77"/>
    <w:rsid w:val="009961BC"/>
    <w:rsid w:val="009B5C78"/>
    <w:rsid w:val="00A14466"/>
    <w:rsid w:val="00A76E3E"/>
    <w:rsid w:val="00AA61AD"/>
    <w:rsid w:val="00B179E3"/>
    <w:rsid w:val="00D709B2"/>
    <w:rsid w:val="00E00971"/>
    <w:rsid w:val="00E05E40"/>
    <w:rsid w:val="00E30065"/>
    <w:rsid w:val="00E35DAF"/>
    <w:rsid w:val="00E73E13"/>
    <w:rsid w:val="00E762EB"/>
    <w:rsid w:val="00EF13D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94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3F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73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73E13"/>
  </w:style>
  <w:style w:type="paragraph" w:styleId="a6">
    <w:name w:val="footer"/>
    <w:basedOn w:val="a"/>
    <w:link w:val="Char1"/>
    <w:uiPriority w:val="99"/>
    <w:semiHidden/>
    <w:unhideWhenUsed/>
    <w:rsid w:val="00E73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73E13"/>
  </w:style>
  <w:style w:type="paragraph" w:customStyle="1" w:styleId="Default">
    <w:name w:val="Default"/>
    <w:rsid w:val="00E00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lozewordlist">
    <w:name w:val="clozewordlist"/>
    <w:basedOn w:val="a0"/>
    <w:rsid w:val="00FF6DB8"/>
  </w:style>
  <w:style w:type="character" w:customStyle="1" w:styleId="gapspan">
    <w:name w:val="gapspan"/>
    <w:basedOn w:val="a0"/>
    <w:rsid w:val="00FF6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2022-11-20T15:39:00Z</cp:lastPrinted>
  <dcterms:created xsi:type="dcterms:W3CDTF">2022-11-28T15:43:00Z</dcterms:created>
  <dcterms:modified xsi:type="dcterms:W3CDTF">2022-11-28T15:45:00Z</dcterms:modified>
</cp:coreProperties>
</file>