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4C" w:rsidRPr="000F326C" w:rsidRDefault="00D64B4C" w:rsidP="00D64B4C">
      <w:pPr>
        <w:rPr>
          <w:rFonts w:cs="ComicSansMS-Bold"/>
          <w:bCs/>
          <w:sz w:val="24"/>
          <w:szCs w:val="24"/>
        </w:rPr>
      </w:pPr>
      <w:r>
        <w:rPr>
          <w:rFonts w:cs="ComicSansMS-Bold"/>
          <w:b/>
          <w:bCs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B703F2">
        <w:rPr>
          <w:rFonts w:cs="ComicSansMS-Bold"/>
          <w:b/>
          <w:bCs/>
          <w:sz w:val="20"/>
          <w:szCs w:val="20"/>
        </w:rPr>
        <w:t>0</w:t>
      </w:r>
      <w:r w:rsidRPr="001A03F9">
        <w:rPr>
          <w:rFonts w:cs="ComicSansMS-Bold"/>
          <w:b/>
          <w:bCs/>
          <w:sz w:val="20"/>
          <w:szCs w:val="20"/>
        </w:rPr>
        <w:t>7</w:t>
      </w:r>
      <w:r w:rsidRPr="00352DA4">
        <w:rPr>
          <w:rFonts w:cs="ComicSansMS-Bold"/>
          <w:b/>
          <w:bCs/>
          <w:sz w:val="20"/>
          <w:szCs w:val="20"/>
        </w:rPr>
        <w:t>-1</w:t>
      </w:r>
      <w:r w:rsidRPr="00B703F2">
        <w:rPr>
          <w:rFonts w:cs="ComicSansMS-Bold"/>
          <w:b/>
          <w:bCs/>
          <w:sz w:val="20"/>
          <w:szCs w:val="20"/>
        </w:rPr>
        <w:t>2</w:t>
      </w:r>
      <w:r w:rsidRPr="00352DA4">
        <w:rPr>
          <w:rFonts w:cs="ComicSansMS-Bold"/>
          <w:b/>
          <w:bCs/>
          <w:sz w:val="20"/>
          <w:szCs w:val="20"/>
        </w:rPr>
        <w:t>-20</w:t>
      </w:r>
      <w:r w:rsidRPr="00B703F2">
        <w:rPr>
          <w:rFonts w:cs="ComicSansMS-Bold"/>
          <w:b/>
          <w:bCs/>
          <w:sz w:val="20"/>
          <w:szCs w:val="20"/>
        </w:rPr>
        <w:t>22</w:t>
      </w:r>
      <w:r w:rsidRPr="00352DA4">
        <w:rPr>
          <w:rFonts w:cs="ComicSansMS-Bold"/>
          <w:bCs/>
        </w:rPr>
        <w:t xml:space="preserve">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</w:t>
      </w:r>
      <w:r w:rsidRPr="009C0373">
        <w:rPr>
          <w:rFonts w:cs="ComicSansMS-Bold"/>
          <w:b/>
          <w:bCs/>
          <w:sz w:val="24"/>
          <w:szCs w:val="24"/>
        </w:rPr>
        <w:t xml:space="preserve">1. </w:t>
      </w:r>
      <w:r>
        <w:rPr>
          <w:rFonts w:cs="ComicSansMS-Bold"/>
          <w:b/>
          <w:bCs/>
          <w:sz w:val="24"/>
          <w:szCs w:val="24"/>
        </w:rPr>
        <w:t xml:space="preserve"> </w:t>
      </w:r>
      <w:r w:rsidRPr="009C0373">
        <w:rPr>
          <w:rFonts w:cs="ComicSansMS-Bold"/>
          <w:bCs/>
          <w:sz w:val="24"/>
          <w:szCs w:val="24"/>
        </w:rPr>
        <w:t xml:space="preserve">Συμπληρώνω </w:t>
      </w:r>
      <w:proofErr w:type="spellStart"/>
      <w:r w:rsidRPr="009C0373">
        <w:rPr>
          <w:rFonts w:cs="ComicSansMS-Bold"/>
          <w:bCs/>
          <w:sz w:val="24"/>
          <w:szCs w:val="24"/>
        </w:rPr>
        <w:t>ό,τι</w:t>
      </w:r>
      <w:proofErr w:type="spellEnd"/>
      <w:r w:rsidRPr="000F326C">
        <w:rPr>
          <w:rFonts w:cs="ComicSansMS-Bold"/>
          <w:bCs/>
          <w:sz w:val="24"/>
          <w:szCs w:val="24"/>
        </w:rPr>
        <w:t xml:space="preserve"> </w:t>
      </w:r>
      <w:r w:rsidRPr="009C0373">
        <w:rPr>
          <w:rFonts w:cs="ComicSansMS-Bold"/>
          <w:bCs/>
          <w:sz w:val="24"/>
          <w:szCs w:val="24"/>
        </w:rPr>
        <w:t xml:space="preserve"> λείπει </w:t>
      </w:r>
      <w:r w:rsidRPr="000F326C">
        <w:rPr>
          <w:rFonts w:cs="ComicSansMS-Bold"/>
          <w:bCs/>
          <w:sz w:val="24"/>
          <w:szCs w:val="24"/>
        </w:rPr>
        <w:t>:</w:t>
      </w:r>
      <w:r>
        <w:rPr>
          <w:rFonts w:cs="ComicSansMS-Bold"/>
          <w:bCs/>
          <w:sz w:val="24"/>
          <w:szCs w:val="24"/>
        </w:rPr>
        <w:t xml:space="preserve">                                                 </w:t>
      </w:r>
    </w:p>
    <w:p w:rsidR="00D64B4C" w:rsidRPr="009C0373" w:rsidRDefault="00D64B4C" w:rsidP="00D64B4C">
      <w:pPr>
        <w:rPr>
          <w:rFonts w:cs="ComicSansMS-Bold"/>
          <w:bCs/>
          <w:sz w:val="24"/>
          <w:szCs w:val="24"/>
        </w:rPr>
      </w:pPr>
      <w:r>
        <w:rPr>
          <w:rFonts w:cs="ComicSansMS-Bold"/>
          <w:b/>
          <w:bCs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3880512</wp:posOffset>
            </wp:positionH>
            <wp:positionV relativeFrom="paragraph">
              <wp:posOffset>329555</wp:posOffset>
            </wp:positionV>
            <wp:extent cx="778819" cy="783772"/>
            <wp:effectExtent l="19050" t="0" r="2231" b="0"/>
            <wp:wrapNone/>
            <wp:docPr id="19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778819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0373">
        <w:rPr>
          <w:rFonts w:cs="ComicSansMS-Bold"/>
          <w:b/>
          <w:bCs/>
          <w:sz w:val="24"/>
          <w:szCs w:val="24"/>
        </w:rPr>
        <w:t xml:space="preserve">Ενεργητική  φωνή (-ω)                      </w:t>
      </w:r>
      <w:r>
        <w:rPr>
          <w:rFonts w:cs="ComicSansMS-Bold"/>
          <w:b/>
          <w:bCs/>
          <w:sz w:val="24"/>
          <w:szCs w:val="24"/>
        </w:rPr>
        <w:t xml:space="preserve"> </w:t>
      </w:r>
      <w:r w:rsidRPr="009C0373">
        <w:rPr>
          <w:rFonts w:cs="ComicSansMS-Bold"/>
          <w:b/>
          <w:bCs/>
          <w:sz w:val="24"/>
          <w:szCs w:val="24"/>
        </w:rPr>
        <w:t xml:space="preserve">      Παθητική φωνή (-</w:t>
      </w:r>
      <w:r>
        <w:rPr>
          <w:rFonts w:cs="ComicSansMS-Bold"/>
          <w:b/>
          <w:bCs/>
          <w:sz w:val="24"/>
          <w:szCs w:val="24"/>
          <w:lang w:val="en-US"/>
        </w:rPr>
        <w:t>o</w:t>
      </w:r>
      <w:proofErr w:type="spellStart"/>
      <w:r w:rsidRPr="009C0373">
        <w:rPr>
          <w:rFonts w:cs="ComicSansMS-Bold"/>
          <w:b/>
          <w:bCs/>
          <w:sz w:val="24"/>
          <w:szCs w:val="24"/>
        </w:rPr>
        <w:t>μαι</w:t>
      </w:r>
      <w:proofErr w:type="spellEnd"/>
      <w:r w:rsidRPr="009C0373">
        <w:rPr>
          <w:rFonts w:cs="ComicSansMS-Bold"/>
          <w:b/>
          <w:bCs/>
          <w:sz w:val="24"/>
          <w:szCs w:val="24"/>
        </w:rPr>
        <w:t xml:space="preserve">)                                                                                                     </w:t>
      </w:r>
      <w:r w:rsidRPr="009C0373">
        <w:rPr>
          <w:rFonts w:cs="ComicSansMS-Bold"/>
          <w:bCs/>
          <w:sz w:val="24"/>
          <w:szCs w:val="24"/>
        </w:rPr>
        <w:t>κοιτάζω                                                    …………</w:t>
      </w:r>
      <w:r>
        <w:rPr>
          <w:rFonts w:cs="ComicSansMS-Bold"/>
          <w:bCs/>
          <w:sz w:val="24"/>
          <w:szCs w:val="24"/>
        </w:rPr>
        <w:t>.</w:t>
      </w:r>
      <w:r w:rsidRPr="009C0373">
        <w:rPr>
          <w:rFonts w:cs="ComicSansMS-Bold"/>
          <w:bCs/>
          <w:sz w:val="24"/>
          <w:szCs w:val="24"/>
        </w:rPr>
        <w:t>…………………………….                                                   σέρνω                                                       …………</w:t>
      </w:r>
      <w:r>
        <w:rPr>
          <w:rFonts w:cs="ComicSansMS-Bold"/>
          <w:bCs/>
          <w:sz w:val="24"/>
          <w:szCs w:val="24"/>
        </w:rPr>
        <w:t>.</w:t>
      </w:r>
      <w:r w:rsidRPr="009C0373">
        <w:rPr>
          <w:rFonts w:cs="ComicSansMS-Bold"/>
          <w:bCs/>
          <w:sz w:val="24"/>
          <w:szCs w:val="24"/>
        </w:rPr>
        <w:t>…………………………….                                      ……………………………………….                                 ετοιμάζομαι                                                                ……………………………………….                                 ανακατεύομαι                                                                 πλένω                                                       …………</w:t>
      </w:r>
      <w:r>
        <w:rPr>
          <w:rFonts w:cs="ComicSansMS-Bold"/>
          <w:bCs/>
          <w:sz w:val="24"/>
          <w:szCs w:val="24"/>
        </w:rPr>
        <w:t>.</w:t>
      </w:r>
      <w:r w:rsidRPr="009C0373">
        <w:rPr>
          <w:rFonts w:cs="ComicSansMS-Bold"/>
          <w:bCs/>
          <w:sz w:val="24"/>
          <w:szCs w:val="24"/>
        </w:rPr>
        <w:t>…………………………….                                                   ……………………………………….                                 χτενίζομαι</w:t>
      </w:r>
    </w:p>
    <w:p w:rsidR="00D64B4C" w:rsidRPr="009C0373" w:rsidRDefault="00D64B4C" w:rsidP="00D64B4C">
      <w:pPr>
        <w:pStyle w:val="a3"/>
        <w:numPr>
          <w:ilvl w:val="0"/>
          <w:numId w:val="1"/>
        </w:numPr>
        <w:ind w:left="284" w:hanging="284"/>
        <w:rPr>
          <w:b/>
          <w:sz w:val="24"/>
          <w:szCs w:val="24"/>
        </w:rPr>
      </w:pPr>
      <w:r w:rsidRPr="009C0373">
        <w:rPr>
          <w:rFonts w:cs="ComicSansMS-Bold"/>
          <w:bCs/>
          <w:sz w:val="24"/>
          <w:szCs w:val="24"/>
        </w:rPr>
        <w:t xml:space="preserve">Συμπληρώνω τον πίνακα </w:t>
      </w:r>
      <w:r w:rsidRPr="009C0373">
        <w:rPr>
          <w:rFonts w:cs="ComicSansMS-Bold"/>
          <w:bCs/>
          <w:sz w:val="24"/>
          <w:szCs w:val="24"/>
          <w:lang w:val="en-US"/>
        </w:rPr>
        <w:t>:</w:t>
      </w:r>
    </w:p>
    <w:tbl>
      <w:tblPr>
        <w:tblStyle w:val="a4"/>
        <w:tblpPr w:leftFromText="180" w:rightFromText="180" w:vertAnchor="text" w:horzAnchor="margin" w:tblpY="18"/>
        <w:tblW w:w="0" w:type="auto"/>
        <w:tblLook w:val="04A0"/>
      </w:tblPr>
      <w:tblGrid>
        <w:gridCol w:w="1996"/>
        <w:gridCol w:w="2174"/>
        <w:gridCol w:w="3479"/>
      </w:tblGrid>
      <w:tr w:rsidR="00D64B4C" w:rsidTr="00D64B4C">
        <w:trPr>
          <w:trHeight w:val="370"/>
        </w:trPr>
        <w:tc>
          <w:tcPr>
            <w:tcW w:w="1996" w:type="dxa"/>
          </w:tcPr>
          <w:p w:rsidR="00D64B4C" w:rsidRPr="009C0373" w:rsidRDefault="00D64B4C" w:rsidP="00DB4EAE">
            <w:pPr>
              <w:rPr>
                <w:rFonts w:cs="ComicSansMS-Bold"/>
                <w:b/>
                <w:bCs/>
                <w:sz w:val="24"/>
                <w:szCs w:val="24"/>
              </w:rPr>
            </w:pPr>
            <w:r w:rsidRPr="009C0373">
              <w:rPr>
                <w:rFonts w:cs="ComicSansMS-Bold"/>
                <w:b/>
                <w:bCs/>
                <w:sz w:val="24"/>
                <w:szCs w:val="24"/>
              </w:rPr>
              <w:t xml:space="preserve">       Ενεστώτας </w:t>
            </w:r>
          </w:p>
        </w:tc>
        <w:tc>
          <w:tcPr>
            <w:tcW w:w="2174" w:type="dxa"/>
          </w:tcPr>
          <w:p w:rsidR="00D64B4C" w:rsidRPr="009C0373" w:rsidRDefault="00D64B4C" w:rsidP="00DB4EAE">
            <w:pPr>
              <w:rPr>
                <w:rFonts w:cs="ComicSansMS-Bold"/>
                <w:b/>
                <w:bCs/>
                <w:sz w:val="24"/>
                <w:szCs w:val="24"/>
              </w:rPr>
            </w:pPr>
            <w:r w:rsidRPr="009C0373">
              <w:rPr>
                <w:rFonts w:cs="ComicSansMS-Bold"/>
                <w:b/>
                <w:bCs/>
                <w:sz w:val="24"/>
                <w:szCs w:val="24"/>
              </w:rPr>
              <w:t xml:space="preserve">     Παρατατικός</w:t>
            </w:r>
          </w:p>
        </w:tc>
        <w:tc>
          <w:tcPr>
            <w:tcW w:w="3479" w:type="dxa"/>
          </w:tcPr>
          <w:p w:rsidR="00D64B4C" w:rsidRPr="009C0373" w:rsidRDefault="00D64B4C" w:rsidP="00DB4EAE">
            <w:pPr>
              <w:rPr>
                <w:rFonts w:cs="ComicSansMS-Bold"/>
                <w:b/>
                <w:bCs/>
                <w:sz w:val="24"/>
                <w:szCs w:val="24"/>
              </w:rPr>
            </w:pPr>
            <w:r w:rsidRPr="009C0373">
              <w:rPr>
                <w:rFonts w:cs="ComicSansMS-Bold"/>
                <w:b/>
                <w:bCs/>
                <w:sz w:val="24"/>
                <w:szCs w:val="24"/>
              </w:rPr>
              <w:t xml:space="preserve"> Εξακολουθητικός Μέλλοντας </w:t>
            </w:r>
          </w:p>
        </w:tc>
      </w:tr>
      <w:tr w:rsidR="00D64B4C" w:rsidTr="00D64B4C">
        <w:trPr>
          <w:trHeight w:val="359"/>
        </w:trPr>
        <w:tc>
          <w:tcPr>
            <w:tcW w:w="1996" w:type="dxa"/>
          </w:tcPr>
          <w:p w:rsidR="00D64B4C" w:rsidRPr="009C0373" w:rsidRDefault="00D64B4C" w:rsidP="00DB4EAE">
            <w:pPr>
              <w:rPr>
                <w:rFonts w:asciiTheme="minorHAnsi" w:hAnsiTheme="minorHAnsi" w:cs="ComicSansMS-Bold"/>
                <w:bCs/>
                <w:sz w:val="24"/>
                <w:szCs w:val="24"/>
              </w:rPr>
            </w:pPr>
            <w:r w:rsidRPr="009C0373">
              <w:rPr>
                <w:rFonts w:asciiTheme="minorHAnsi" w:hAnsiTheme="minorHAnsi" w:cs="ComicSansMS-Bold"/>
                <w:bCs/>
                <w:sz w:val="24"/>
                <w:szCs w:val="24"/>
              </w:rPr>
              <w:t xml:space="preserve">     φωτίζ</w:t>
            </w:r>
            <w:r w:rsidRPr="009C0373">
              <w:rPr>
                <w:rFonts w:asciiTheme="minorHAnsi" w:hAnsiTheme="minorHAnsi" w:cs="ComicSansMS-Bold"/>
                <w:b/>
                <w:bCs/>
                <w:sz w:val="24"/>
                <w:szCs w:val="24"/>
              </w:rPr>
              <w:t xml:space="preserve">εται </w:t>
            </w:r>
            <w:r w:rsidRPr="009C0373">
              <w:rPr>
                <w:rFonts w:asciiTheme="minorHAnsi" w:hAnsiTheme="minorHAnsi" w:cs="ComicSansMS-Bold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174" w:type="dxa"/>
          </w:tcPr>
          <w:p w:rsidR="00D64B4C" w:rsidRPr="001D41EC" w:rsidRDefault="00D64B4C" w:rsidP="00DB4EAE">
            <w:pPr>
              <w:rPr>
                <w:rFonts w:asciiTheme="minorHAnsi" w:hAnsiTheme="minorHAnsi" w:cs="ComicSansMS-Bold"/>
                <w:bCs/>
                <w:sz w:val="24"/>
                <w:szCs w:val="24"/>
              </w:rPr>
            </w:pPr>
            <w:r w:rsidRPr="009C0373">
              <w:rPr>
                <w:rFonts w:cs="ComicSansMS-Bold"/>
                <w:bCs/>
                <w:sz w:val="24"/>
                <w:szCs w:val="24"/>
              </w:rPr>
              <w:t xml:space="preserve">   </w:t>
            </w:r>
            <w:r>
              <w:rPr>
                <w:rFonts w:cs="ComicSansMS-Bold"/>
                <w:bCs/>
                <w:sz w:val="24"/>
                <w:szCs w:val="24"/>
              </w:rPr>
              <w:t xml:space="preserve"> </w:t>
            </w:r>
            <w:r w:rsidRPr="009C0373">
              <w:rPr>
                <w:rFonts w:cs="ComicSansMS-Bold"/>
                <w:bCs/>
                <w:sz w:val="24"/>
                <w:szCs w:val="24"/>
              </w:rPr>
              <w:t xml:space="preserve">  </w:t>
            </w:r>
            <w:r w:rsidRPr="001D41EC">
              <w:rPr>
                <w:rFonts w:asciiTheme="minorHAnsi" w:hAnsiTheme="minorHAnsi" w:cs="ComicSansMS-Bold"/>
                <w:bCs/>
                <w:sz w:val="24"/>
                <w:szCs w:val="24"/>
              </w:rPr>
              <w:t>φωτιζ</w:t>
            </w:r>
            <w:r w:rsidRPr="001D41EC">
              <w:rPr>
                <w:rFonts w:asciiTheme="minorHAnsi" w:hAnsiTheme="minorHAnsi" w:cs="ComicSansMS-Bold"/>
                <w:b/>
                <w:bCs/>
                <w:sz w:val="24"/>
                <w:szCs w:val="24"/>
              </w:rPr>
              <w:t xml:space="preserve">όταν  </w:t>
            </w:r>
            <w:r w:rsidRPr="001D41EC">
              <w:rPr>
                <w:rFonts w:asciiTheme="minorHAnsi" w:hAnsiTheme="minorHAnsi" w:cs="ComicSansMS-Bold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79" w:type="dxa"/>
          </w:tcPr>
          <w:p w:rsidR="00D64B4C" w:rsidRPr="00A72655" w:rsidRDefault="00D64B4C" w:rsidP="00DB4EAE">
            <w:pPr>
              <w:rPr>
                <w:rFonts w:asciiTheme="minorHAnsi" w:hAnsiTheme="minorHAnsi" w:cs="ComicSansMS-Bold"/>
                <w:bCs/>
                <w:sz w:val="24"/>
                <w:szCs w:val="24"/>
              </w:rPr>
            </w:pPr>
            <w:r w:rsidRPr="00A72655">
              <w:rPr>
                <w:rFonts w:asciiTheme="minorHAnsi" w:hAnsiTheme="minorHAnsi" w:cs="ComicSansMS-Bold"/>
                <w:bCs/>
                <w:sz w:val="24"/>
                <w:szCs w:val="24"/>
              </w:rPr>
              <w:t xml:space="preserve">            θα   φωτίζ</w:t>
            </w:r>
            <w:r w:rsidRPr="00A72655">
              <w:rPr>
                <w:rFonts w:asciiTheme="minorHAnsi" w:hAnsiTheme="minorHAnsi" w:cs="ComicSansMS-Bold"/>
                <w:b/>
                <w:bCs/>
                <w:sz w:val="24"/>
                <w:szCs w:val="24"/>
              </w:rPr>
              <w:t xml:space="preserve">εται  </w:t>
            </w:r>
            <w:r w:rsidRPr="00A72655">
              <w:rPr>
                <w:rFonts w:asciiTheme="minorHAnsi" w:hAnsiTheme="minorHAnsi" w:cs="ComicSansMS-Bold"/>
                <w:bCs/>
                <w:sz w:val="24"/>
                <w:szCs w:val="24"/>
              </w:rPr>
              <w:t xml:space="preserve"> </w:t>
            </w:r>
          </w:p>
        </w:tc>
      </w:tr>
      <w:tr w:rsidR="00D64B4C" w:rsidTr="00D64B4C">
        <w:trPr>
          <w:trHeight w:val="370"/>
        </w:trPr>
        <w:tc>
          <w:tcPr>
            <w:tcW w:w="1996" w:type="dxa"/>
          </w:tcPr>
          <w:p w:rsidR="00D64B4C" w:rsidRPr="009C0373" w:rsidRDefault="00D64B4C" w:rsidP="00DB4EAE">
            <w:pPr>
              <w:rPr>
                <w:rFonts w:asciiTheme="minorHAnsi" w:hAnsiTheme="minorHAnsi" w:cs="ComicSansMS-Bold"/>
                <w:bCs/>
                <w:sz w:val="24"/>
                <w:szCs w:val="24"/>
              </w:rPr>
            </w:pPr>
            <w:r w:rsidRPr="009C0373">
              <w:rPr>
                <w:rFonts w:asciiTheme="minorHAnsi" w:hAnsiTheme="minorHAnsi" w:cs="ComicSansMS-Bold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2174" w:type="dxa"/>
          </w:tcPr>
          <w:p w:rsidR="00D64B4C" w:rsidRDefault="00D64B4C" w:rsidP="00DB4EAE">
            <w:pPr>
              <w:rPr>
                <w:rFonts w:cs="ComicSansMS-Bold"/>
                <w:bCs/>
              </w:rPr>
            </w:pPr>
            <w:r>
              <w:rPr>
                <w:rFonts w:asciiTheme="minorHAnsi" w:hAnsiTheme="minorHAnsi" w:cs="ComicSansMS-Bold"/>
                <w:bCs/>
                <w:sz w:val="24"/>
                <w:szCs w:val="24"/>
              </w:rPr>
              <w:t xml:space="preserve">      </w:t>
            </w:r>
            <w:r w:rsidRPr="009C0373">
              <w:rPr>
                <w:rFonts w:asciiTheme="minorHAnsi" w:hAnsiTheme="minorHAnsi" w:cs="ComicSansMS-Bold"/>
                <w:bCs/>
                <w:sz w:val="24"/>
                <w:szCs w:val="24"/>
              </w:rPr>
              <w:t>χαν</w:t>
            </w:r>
            <w:r w:rsidRPr="009C0373">
              <w:rPr>
                <w:rFonts w:asciiTheme="minorHAnsi" w:hAnsiTheme="minorHAnsi" w:cs="ComicSansMS-Bold"/>
                <w:b/>
                <w:bCs/>
                <w:sz w:val="24"/>
                <w:szCs w:val="24"/>
              </w:rPr>
              <w:t>όμαστε</w:t>
            </w:r>
          </w:p>
        </w:tc>
        <w:tc>
          <w:tcPr>
            <w:tcW w:w="3479" w:type="dxa"/>
          </w:tcPr>
          <w:p w:rsidR="00D64B4C" w:rsidRDefault="00D64B4C" w:rsidP="00DB4EAE">
            <w:pPr>
              <w:rPr>
                <w:rFonts w:cs="ComicSansMS-Bold"/>
                <w:bCs/>
              </w:rPr>
            </w:pPr>
          </w:p>
        </w:tc>
      </w:tr>
      <w:tr w:rsidR="00D64B4C" w:rsidTr="00D64B4C">
        <w:trPr>
          <w:trHeight w:val="370"/>
        </w:trPr>
        <w:tc>
          <w:tcPr>
            <w:tcW w:w="1996" w:type="dxa"/>
          </w:tcPr>
          <w:p w:rsidR="00D64B4C" w:rsidRDefault="00D64B4C" w:rsidP="00DB4EAE">
            <w:pPr>
              <w:rPr>
                <w:rFonts w:cs="ComicSansMS-Bold"/>
                <w:bCs/>
              </w:rPr>
            </w:pPr>
          </w:p>
        </w:tc>
        <w:tc>
          <w:tcPr>
            <w:tcW w:w="2174" w:type="dxa"/>
          </w:tcPr>
          <w:p w:rsidR="00D64B4C" w:rsidRDefault="00D64B4C" w:rsidP="00DB4EAE">
            <w:pPr>
              <w:rPr>
                <w:rFonts w:cs="ComicSansMS-Bold"/>
                <w:bCs/>
              </w:rPr>
            </w:pPr>
          </w:p>
        </w:tc>
        <w:tc>
          <w:tcPr>
            <w:tcW w:w="3479" w:type="dxa"/>
          </w:tcPr>
          <w:p w:rsidR="00D64B4C" w:rsidRPr="00A72655" w:rsidRDefault="00D64B4C" w:rsidP="00DB4EAE">
            <w:pPr>
              <w:rPr>
                <w:rFonts w:asciiTheme="minorHAnsi" w:hAnsiTheme="minorHAnsi" w:cs="ComicSansMS-Bold"/>
                <w:bCs/>
              </w:rPr>
            </w:pPr>
            <w:r>
              <w:rPr>
                <w:rFonts w:cs="ComicSansMS-Bold"/>
                <w:bCs/>
              </w:rPr>
              <w:t xml:space="preserve">      </w:t>
            </w:r>
            <w:r w:rsidRPr="009C0373">
              <w:rPr>
                <w:rFonts w:cs="ComicSansMS-Bold"/>
                <w:bCs/>
                <w:sz w:val="24"/>
                <w:szCs w:val="24"/>
              </w:rPr>
              <w:t xml:space="preserve"> </w:t>
            </w:r>
            <w:r>
              <w:rPr>
                <w:rFonts w:cs="ComicSansMS-Bold"/>
                <w:bCs/>
                <w:sz w:val="24"/>
                <w:szCs w:val="24"/>
              </w:rPr>
              <w:t xml:space="preserve">      </w:t>
            </w:r>
            <w:r w:rsidRPr="00A72655">
              <w:rPr>
                <w:rFonts w:asciiTheme="minorHAnsi" w:hAnsiTheme="minorHAnsi" w:cs="ComicSansMS-Bold"/>
                <w:bCs/>
                <w:sz w:val="24"/>
                <w:szCs w:val="24"/>
              </w:rPr>
              <w:t>θα   κρύβ</w:t>
            </w:r>
            <w:r>
              <w:rPr>
                <w:rFonts w:asciiTheme="minorHAnsi" w:hAnsiTheme="minorHAnsi" w:cs="ComicSansMS-Bold"/>
                <w:b/>
                <w:bCs/>
                <w:sz w:val="24"/>
                <w:szCs w:val="24"/>
              </w:rPr>
              <w:t>ομαι</w:t>
            </w:r>
            <w:r w:rsidRPr="00A72655">
              <w:rPr>
                <w:rFonts w:asciiTheme="minorHAnsi" w:hAnsiTheme="minorHAnsi" w:cs="ComicSansMS-Bold"/>
                <w:b/>
                <w:bCs/>
                <w:sz w:val="24"/>
                <w:szCs w:val="24"/>
              </w:rPr>
              <w:t xml:space="preserve">  </w:t>
            </w:r>
            <w:r w:rsidRPr="00A72655">
              <w:rPr>
                <w:rFonts w:asciiTheme="minorHAnsi" w:hAnsiTheme="minorHAnsi" w:cs="ComicSansMS-Bold"/>
                <w:bCs/>
                <w:sz w:val="24"/>
                <w:szCs w:val="24"/>
              </w:rPr>
              <w:t xml:space="preserve"> </w:t>
            </w:r>
          </w:p>
        </w:tc>
      </w:tr>
      <w:tr w:rsidR="00D64B4C" w:rsidTr="00D64B4C">
        <w:trPr>
          <w:trHeight w:val="359"/>
        </w:trPr>
        <w:tc>
          <w:tcPr>
            <w:tcW w:w="1996" w:type="dxa"/>
          </w:tcPr>
          <w:p w:rsidR="00D64B4C" w:rsidRDefault="00D64B4C" w:rsidP="00DB4EAE">
            <w:pPr>
              <w:rPr>
                <w:rFonts w:cs="ComicSansMS-Bold"/>
                <w:bCs/>
              </w:rPr>
            </w:pPr>
          </w:p>
        </w:tc>
        <w:tc>
          <w:tcPr>
            <w:tcW w:w="2174" w:type="dxa"/>
          </w:tcPr>
          <w:p w:rsidR="00D64B4C" w:rsidRPr="009C0373" w:rsidRDefault="00D64B4C" w:rsidP="00DB4EAE">
            <w:pPr>
              <w:rPr>
                <w:rFonts w:asciiTheme="minorHAnsi" w:hAnsiTheme="minorHAnsi" w:cs="ComicSansMS-Bold"/>
                <w:bCs/>
                <w:sz w:val="24"/>
                <w:szCs w:val="24"/>
              </w:rPr>
            </w:pPr>
            <w:r>
              <w:rPr>
                <w:rFonts w:cs="ComicSansMS-Bold"/>
                <w:bCs/>
              </w:rPr>
              <w:t xml:space="preserve">         </w:t>
            </w:r>
            <w:r>
              <w:rPr>
                <w:rFonts w:asciiTheme="minorHAnsi" w:hAnsiTheme="minorHAnsi" w:cs="ComicSansMS-Bold"/>
                <w:bCs/>
                <w:sz w:val="24"/>
                <w:szCs w:val="24"/>
              </w:rPr>
              <w:t>α</w:t>
            </w:r>
            <w:r w:rsidRPr="009C0373">
              <w:rPr>
                <w:rFonts w:asciiTheme="minorHAnsi" w:hAnsiTheme="minorHAnsi" w:cs="ComicSansMS-Bold"/>
                <w:bCs/>
                <w:sz w:val="24"/>
                <w:szCs w:val="24"/>
              </w:rPr>
              <w:t>νοίγ</w:t>
            </w:r>
            <w:r w:rsidRPr="009C0373">
              <w:rPr>
                <w:rFonts w:asciiTheme="minorHAnsi" w:hAnsiTheme="minorHAnsi" w:cs="ComicSansMS-Bold"/>
                <w:b/>
                <w:bCs/>
                <w:sz w:val="24"/>
                <w:szCs w:val="24"/>
              </w:rPr>
              <w:t>οντα</w:t>
            </w:r>
            <w:r>
              <w:rPr>
                <w:rFonts w:asciiTheme="minorHAnsi" w:hAnsiTheme="minorHAnsi" w:cs="ComicSansMS-Bold"/>
                <w:b/>
                <w:bCs/>
                <w:sz w:val="24"/>
                <w:szCs w:val="24"/>
              </w:rPr>
              <w:t>ν</w:t>
            </w:r>
          </w:p>
        </w:tc>
        <w:tc>
          <w:tcPr>
            <w:tcW w:w="3479" w:type="dxa"/>
          </w:tcPr>
          <w:p w:rsidR="00D64B4C" w:rsidRDefault="00D64B4C" w:rsidP="00DB4EAE">
            <w:pPr>
              <w:rPr>
                <w:rFonts w:cs="ComicSansMS-Bold"/>
                <w:bCs/>
              </w:rPr>
            </w:pPr>
          </w:p>
        </w:tc>
      </w:tr>
      <w:tr w:rsidR="00D64B4C" w:rsidTr="00D64B4C">
        <w:trPr>
          <w:trHeight w:val="370"/>
        </w:trPr>
        <w:tc>
          <w:tcPr>
            <w:tcW w:w="1996" w:type="dxa"/>
          </w:tcPr>
          <w:p w:rsidR="00D64B4C" w:rsidRDefault="00D64B4C" w:rsidP="00DB4EAE">
            <w:pPr>
              <w:rPr>
                <w:rFonts w:cs="ComicSansMS-Bold"/>
                <w:bCs/>
              </w:rPr>
            </w:pPr>
          </w:p>
        </w:tc>
        <w:tc>
          <w:tcPr>
            <w:tcW w:w="2174" w:type="dxa"/>
          </w:tcPr>
          <w:p w:rsidR="00D64B4C" w:rsidRDefault="00D64B4C" w:rsidP="00DB4EAE">
            <w:pPr>
              <w:rPr>
                <w:rFonts w:cs="ComicSansMS-Bold"/>
                <w:bCs/>
              </w:rPr>
            </w:pPr>
          </w:p>
        </w:tc>
        <w:tc>
          <w:tcPr>
            <w:tcW w:w="3479" w:type="dxa"/>
          </w:tcPr>
          <w:p w:rsidR="00D64B4C" w:rsidRDefault="00D64B4C" w:rsidP="00DB4EAE">
            <w:pPr>
              <w:rPr>
                <w:rFonts w:cs="ComicSansMS-Bold"/>
                <w:bCs/>
              </w:rPr>
            </w:pPr>
            <w:r>
              <w:rPr>
                <w:rFonts w:cs="ComicSansMS-Bold"/>
                <w:bCs/>
              </w:rPr>
              <w:t xml:space="preserve">             </w:t>
            </w:r>
            <w:r w:rsidRPr="009C0373">
              <w:rPr>
                <w:rFonts w:asciiTheme="minorHAnsi" w:hAnsiTheme="minorHAnsi" w:cs="ComicSansMS-Bold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ComicSansMS-Bold"/>
                <w:bCs/>
                <w:sz w:val="24"/>
                <w:szCs w:val="24"/>
              </w:rPr>
              <w:t>θα   λούζε</w:t>
            </w:r>
            <w:r w:rsidRPr="009C0373">
              <w:rPr>
                <w:rFonts w:asciiTheme="minorHAnsi" w:hAnsiTheme="minorHAnsi" w:cs="ComicSansMS-Bold"/>
                <w:b/>
                <w:bCs/>
                <w:sz w:val="24"/>
                <w:szCs w:val="24"/>
              </w:rPr>
              <w:t>στε</w:t>
            </w:r>
          </w:p>
        </w:tc>
      </w:tr>
      <w:tr w:rsidR="00D64B4C" w:rsidTr="00D64B4C">
        <w:trPr>
          <w:trHeight w:val="250"/>
        </w:trPr>
        <w:tc>
          <w:tcPr>
            <w:tcW w:w="1996" w:type="dxa"/>
          </w:tcPr>
          <w:p w:rsidR="00D64B4C" w:rsidRPr="00A72655" w:rsidRDefault="00D64B4C" w:rsidP="00DB4EAE">
            <w:pPr>
              <w:rPr>
                <w:rFonts w:asciiTheme="minorHAnsi" w:hAnsiTheme="minorHAnsi" w:cs="ComicSansMS-Bold"/>
                <w:bCs/>
                <w:sz w:val="24"/>
                <w:szCs w:val="24"/>
              </w:rPr>
            </w:pPr>
            <w:r w:rsidRPr="00A72655">
              <w:rPr>
                <w:rFonts w:asciiTheme="minorHAnsi" w:hAnsiTheme="minorHAnsi" w:cs="ComicSansMS-Bold"/>
                <w:bCs/>
                <w:sz w:val="24"/>
                <w:szCs w:val="24"/>
              </w:rPr>
              <w:t xml:space="preserve">     ζεσταίν</w:t>
            </w:r>
            <w:r w:rsidRPr="00A72655">
              <w:rPr>
                <w:rFonts w:asciiTheme="minorHAnsi" w:hAnsiTheme="minorHAnsi" w:cs="ComicSansMS-Bold"/>
                <w:b/>
                <w:bCs/>
                <w:sz w:val="24"/>
                <w:szCs w:val="24"/>
              </w:rPr>
              <w:t>εσαι</w:t>
            </w:r>
            <w:r w:rsidRPr="00A72655">
              <w:rPr>
                <w:rFonts w:asciiTheme="minorHAnsi" w:hAnsiTheme="minorHAnsi" w:cs="ComicSansMS-Bold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</w:tcPr>
          <w:p w:rsidR="00D64B4C" w:rsidRDefault="00D64B4C" w:rsidP="00DB4EAE">
            <w:pPr>
              <w:rPr>
                <w:rFonts w:cs="ComicSansMS-Bold"/>
                <w:bCs/>
              </w:rPr>
            </w:pPr>
          </w:p>
        </w:tc>
        <w:tc>
          <w:tcPr>
            <w:tcW w:w="3479" w:type="dxa"/>
          </w:tcPr>
          <w:p w:rsidR="00D64B4C" w:rsidRDefault="00D64B4C" w:rsidP="00DB4EAE">
            <w:pPr>
              <w:rPr>
                <w:rFonts w:cs="ComicSansMS-Bold"/>
                <w:bCs/>
              </w:rPr>
            </w:pPr>
          </w:p>
        </w:tc>
      </w:tr>
    </w:tbl>
    <w:p w:rsidR="00D64B4C" w:rsidRDefault="00D64B4C" w:rsidP="00D64B4C"/>
    <w:p w:rsidR="00D64B4C" w:rsidRPr="00A72655" w:rsidRDefault="00D64B4C" w:rsidP="00D64B4C">
      <w:pPr>
        <w:pStyle w:val="a3"/>
        <w:numPr>
          <w:ilvl w:val="0"/>
          <w:numId w:val="1"/>
        </w:numPr>
        <w:ind w:left="284" w:hanging="284"/>
      </w:pPr>
      <w:r>
        <w:t xml:space="preserve">Συμπληρώνω το ρήμα  </w:t>
      </w:r>
      <w:r w:rsidRPr="00A72655">
        <w:rPr>
          <w:b/>
        </w:rPr>
        <w:t>σηκώνομαι</w:t>
      </w:r>
      <w:r>
        <w:t xml:space="preserve"> , στον σωστό τύπο</w:t>
      </w:r>
      <w:r w:rsidRPr="00A72655">
        <w:t>:</w:t>
      </w:r>
    </w:p>
    <w:p w:rsidR="00D64B4C" w:rsidRPr="00A72655" w:rsidRDefault="00D64B4C" w:rsidP="00D64B4C">
      <w:r>
        <w:t xml:space="preserve">Κάθε πρωί  ………………………………    όλοι την ίδια ώρα από τα κρεβάτια μας. Πρώτη                   απ’ όλους  ……………………………. η  μαμά μου για να φτιάξει το πρωινό μας .                               Ύστερα από λίγο ………………………………..  κι εγώ να ετοιμαστώ για το σχολείο.                                       Οι υπόλοιποι ……………………. ………………  πιο αργά. Χτες την ώρα που έφευγα                                           ο μικρός μου αδερφός ήθελε να με χαιρετίσει . Όμως η μαμά του είπε </w:t>
      </w:r>
      <w:r w:rsidRPr="00A72655">
        <w:t xml:space="preserve">: </w:t>
      </w:r>
      <w:r>
        <w:t xml:space="preserve">                                              « Μη …………………………………  απ’ το κρεβάτι , γιατί είσαι άρρωστος .» </w:t>
      </w:r>
    </w:p>
    <w:p w:rsidR="00D64B4C" w:rsidRDefault="00D64B4C" w:rsidP="00D64B4C">
      <w:pPr>
        <w:ind w:left="993" w:hanging="993"/>
      </w:pPr>
      <w:r>
        <w:t xml:space="preserve"> </w:t>
      </w:r>
      <w:r w:rsidRPr="00E839ED">
        <w:rPr>
          <w:b/>
        </w:rPr>
        <w:t>Γ + Ο = Σελ. 18 .</w:t>
      </w:r>
      <w:r>
        <w:t xml:space="preserve"> ( το πράσινο πινακάκι)   Κλίνω το ρήμα  </w:t>
      </w:r>
      <w:r>
        <w:rPr>
          <w:b/>
        </w:rPr>
        <w:t>έρχ</w:t>
      </w:r>
      <w:r w:rsidRPr="00E839ED">
        <w:rPr>
          <w:b/>
        </w:rPr>
        <w:t>ομαι</w:t>
      </w:r>
      <w:r>
        <w:t xml:space="preserve">  στον </w:t>
      </w:r>
      <w:r w:rsidRPr="00AD2C16">
        <w:rPr>
          <w:u w:val="single"/>
        </w:rPr>
        <w:t>Ενεστώτα</w:t>
      </w:r>
      <w:r>
        <w:t xml:space="preserve">,                                                 </w:t>
      </w:r>
      <w:r w:rsidRPr="006837F6">
        <w:t xml:space="preserve"> </w:t>
      </w:r>
      <w:r w:rsidRPr="0002727B">
        <w:rPr>
          <w:u w:val="single"/>
        </w:rPr>
        <w:t>Παρατατικό</w:t>
      </w:r>
      <w:r w:rsidRPr="001A03F9">
        <w:t xml:space="preserve">  </w:t>
      </w:r>
      <w:r>
        <w:t xml:space="preserve">και  </w:t>
      </w:r>
      <w:proofErr w:type="spellStart"/>
      <w:r w:rsidRPr="00AD2C16">
        <w:rPr>
          <w:u w:val="single"/>
        </w:rPr>
        <w:t>Εξακολ</w:t>
      </w:r>
      <w:proofErr w:type="spellEnd"/>
      <w:r w:rsidRPr="00AD2C16">
        <w:rPr>
          <w:u w:val="single"/>
        </w:rPr>
        <w:t>. Μέλλοντα</w:t>
      </w:r>
      <w:r>
        <w:t xml:space="preserve"> ,  της Παθητικής φωνής .</w:t>
      </w:r>
    </w:p>
    <w:p w:rsidR="009109F7" w:rsidRDefault="009109F7"/>
    <w:sectPr w:rsidR="009109F7" w:rsidSect="00D64B4C">
      <w:pgSz w:w="16838" w:h="11906" w:orient="landscape"/>
      <w:pgMar w:top="142" w:right="253" w:bottom="0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SansMS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21A"/>
    <w:multiLevelType w:val="hybridMultilevel"/>
    <w:tmpl w:val="56EAE7EA"/>
    <w:lvl w:ilvl="0" w:tplc="A8CAC8EE">
      <w:start w:val="2"/>
      <w:numFmt w:val="decimal"/>
      <w:lvlText w:val="%1."/>
      <w:lvlJc w:val="left"/>
      <w:pPr>
        <w:ind w:left="720" w:hanging="360"/>
      </w:pPr>
      <w:rPr>
        <w:rFonts w:cs="ComicSansMS-Bold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4B4C"/>
    <w:rsid w:val="009109F7"/>
    <w:rsid w:val="00D6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64B4C"/>
    <w:pPr>
      <w:ind w:left="720"/>
      <w:contextualSpacing/>
    </w:pPr>
  </w:style>
  <w:style w:type="table" w:styleId="a4">
    <w:name w:val="Table Grid"/>
    <w:basedOn w:val="a1"/>
    <w:rsid w:val="00D64B4C"/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B0349-8A2C-443E-A1F0-29522097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2022-12-07T17:08:00Z</dcterms:created>
  <dcterms:modified xsi:type="dcterms:W3CDTF">2022-12-07T17:12:00Z</dcterms:modified>
</cp:coreProperties>
</file>