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C29B0" w14:textId="77777777" w:rsidR="00F45166" w:rsidRPr="00F45166" w:rsidRDefault="00F45166" w:rsidP="00F45166">
      <w:pPr>
        <w:shd w:val="clear" w:color="auto" w:fill="FFFFFF"/>
        <w:spacing w:after="150" w:line="240" w:lineRule="auto"/>
        <w:outlineLvl w:val="0"/>
        <w:rPr>
          <w:rFonts w:ascii="Open Sans" w:eastAsia="Times New Roman" w:hAnsi="Open Sans" w:cs="Open Sans"/>
          <w:color w:val="333333"/>
          <w:kern w:val="36"/>
          <w:sz w:val="48"/>
          <w:szCs w:val="48"/>
          <w:lang w:eastAsia="el-GR"/>
        </w:rPr>
      </w:pPr>
      <w:r w:rsidRPr="00F45166">
        <w:rPr>
          <w:rFonts w:ascii="Open Sans" w:eastAsia="Times New Roman" w:hAnsi="Open Sans" w:cs="Open Sans"/>
          <w:color w:val="333333"/>
          <w:kern w:val="36"/>
          <w:sz w:val="48"/>
          <w:szCs w:val="48"/>
          <w:lang w:eastAsia="el-GR"/>
        </w:rPr>
        <w:t>10 κανόνες για να μάθουν τα παιδιά να τρώνε σωστά</w:t>
      </w:r>
    </w:p>
    <w:p w14:paraId="68D81F39" w14:textId="77777777" w:rsidR="00F45166" w:rsidRPr="00F45166" w:rsidRDefault="00F45166" w:rsidP="00F45166">
      <w:pPr>
        <w:shd w:val="clear" w:color="auto" w:fill="FFFFFF"/>
        <w:spacing w:after="0" w:line="240" w:lineRule="auto"/>
        <w:textAlignment w:val="baseline"/>
        <w:rPr>
          <w:rFonts w:ascii="inherit" w:eastAsia="Times New Roman" w:hAnsi="inherit" w:cs="Open Sans"/>
          <w:color w:val="404040"/>
          <w:sz w:val="20"/>
          <w:szCs w:val="20"/>
          <w:lang w:eastAsia="el-GR"/>
        </w:rPr>
      </w:pPr>
      <w:hyperlink r:id="rId4" w:history="1">
        <w:r w:rsidRPr="00F45166">
          <w:rPr>
            <w:rFonts w:ascii="inherit" w:eastAsia="Times New Roman" w:hAnsi="inherit" w:cs="Open Sans"/>
            <w:caps/>
            <w:color w:val="EA0B8C"/>
            <w:sz w:val="20"/>
            <w:szCs w:val="20"/>
            <w:u w:val="single"/>
            <w:bdr w:val="none" w:sz="0" w:space="0" w:color="auto" w:frame="1"/>
            <w:lang w:eastAsia="el-GR"/>
          </w:rPr>
          <w:t>ΠΑΙΔΙ </w:t>
        </w:r>
      </w:hyperlink>
      <w:r w:rsidRPr="00F45166">
        <w:rPr>
          <w:rFonts w:ascii="inherit" w:eastAsia="Times New Roman" w:hAnsi="inherit" w:cs="Open Sans"/>
          <w:color w:val="404040"/>
          <w:sz w:val="20"/>
          <w:szCs w:val="20"/>
          <w:lang w:eastAsia="el-GR"/>
        </w:rPr>
        <w:t>| </w:t>
      </w:r>
      <w:r w:rsidRPr="00F45166">
        <w:rPr>
          <w:rFonts w:ascii="inherit" w:eastAsia="Times New Roman" w:hAnsi="inherit" w:cs="Open Sans"/>
          <w:caps/>
          <w:color w:val="404040"/>
          <w:sz w:val="20"/>
          <w:szCs w:val="20"/>
          <w:bdr w:val="none" w:sz="0" w:space="0" w:color="auto" w:frame="1"/>
          <w:lang w:eastAsia="el-GR"/>
        </w:rPr>
        <w:t>13 ΙΑΝΟΥΑΡΙΟΥ 2014 | 10:50</w:t>
      </w:r>
      <w:r w:rsidRPr="00F45166">
        <w:rPr>
          <w:rFonts w:ascii="inherit" w:eastAsia="Times New Roman" w:hAnsi="inherit" w:cs="Open Sans"/>
          <w:color w:val="404040"/>
          <w:sz w:val="20"/>
          <w:szCs w:val="20"/>
          <w:lang w:eastAsia="el-GR"/>
        </w:rPr>
        <w:t> | </w:t>
      </w:r>
      <w:r w:rsidRPr="00F45166">
        <w:rPr>
          <w:rFonts w:ascii="inherit" w:eastAsia="Times New Roman" w:hAnsi="inherit" w:cs="Open Sans"/>
          <w:caps/>
          <w:color w:val="404040"/>
          <w:sz w:val="20"/>
          <w:szCs w:val="20"/>
          <w:bdr w:val="none" w:sz="0" w:space="0" w:color="auto" w:frame="1"/>
          <w:lang w:eastAsia="el-GR"/>
        </w:rPr>
        <w:t>ΕΛΕΝΗ ΚΑΡΑΓΙΑΝΝΗ</w:t>
      </w:r>
    </w:p>
    <w:p w14:paraId="7696DE68" w14:textId="4632C930" w:rsidR="00EE13B4" w:rsidRDefault="00EE13B4"/>
    <w:p w14:paraId="255D1D77" w14:textId="581848D9" w:rsidR="00F45166" w:rsidRDefault="00F45166">
      <w:pPr>
        <w:rPr>
          <w:rFonts w:ascii="Open Sans" w:hAnsi="Open Sans" w:cs="Open Sans"/>
          <w:color w:val="404040"/>
          <w:shd w:val="clear" w:color="auto" w:fill="FFFFFF"/>
        </w:rPr>
      </w:pPr>
      <w:r>
        <w:rPr>
          <w:rFonts w:ascii="Open Sans" w:hAnsi="Open Sans" w:cs="Open Sans"/>
          <w:color w:val="404040"/>
          <w:shd w:val="clear" w:color="auto" w:fill="FFFFFF"/>
        </w:rPr>
        <w:t xml:space="preserve">Η </w:t>
      </w:r>
      <w:proofErr w:type="spellStart"/>
      <w:r>
        <w:rPr>
          <w:rFonts w:ascii="Open Sans" w:hAnsi="Open Sans" w:cs="Open Sans"/>
          <w:color w:val="404040"/>
          <w:shd w:val="clear" w:color="auto" w:fill="FFFFFF"/>
        </w:rPr>
        <w:t>Τσάριτι</w:t>
      </w:r>
      <w:proofErr w:type="spellEnd"/>
      <w:r>
        <w:rPr>
          <w:rFonts w:ascii="Open Sans" w:hAnsi="Open Sans" w:cs="Open Sans"/>
          <w:color w:val="404040"/>
          <w:shd w:val="clear" w:color="auto" w:fill="FFFFFF"/>
        </w:rPr>
        <w:t xml:space="preserve"> </w:t>
      </w:r>
      <w:proofErr w:type="spellStart"/>
      <w:r>
        <w:rPr>
          <w:rFonts w:ascii="Open Sans" w:hAnsi="Open Sans" w:cs="Open Sans"/>
          <w:color w:val="404040"/>
          <w:shd w:val="clear" w:color="auto" w:fill="FFFFFF"/>
        </w:rPr>
        <w:t>Κάρλι</w:t>
      </w:r>
      <w:proofErr w:type="spellEnd"/>
      <w:r>
        <w:rPr>
          <w:rFonts w:ascii="Open Sans" w:hAnsi="Open Sans" w:cs="Open Sans"/>
          <w:color w:val="404040"/>
          <w:shd w:val="clear" w:color="auto" w:fill="FFFFFF"/>
        </w:rPr>
        <w:t xml:space="preserve"> </w:t>
      </w:r>
      <w:proofErr w:type="spellStart"/>
      <w:r>
        <w:rPr>
          <w:rFonts w:ascii="Open Sans" w:hAnsi="Open Sans" w:cs="Open Sans"/>
          <w:color w:val="404040"/>
          <w:shd w:val="clear" w:color="auto" w:fill="FFFFFF"/>
        </w:rPr>
        <w:t>Μάθιους</w:t>
      </w:r>
      <w:proofErr w:type="spellEnd"/>
      <w:r>
        <w:rPr>
          <w:rFonts w:ascii="Open Sans" w:hAnsi="Open Sans" w:cs="Open Sans"/>
          <w:color w:val="404040"/>
          <w:shd w:val="clear" w:color="auto" w:fill="FFFFFF"/>
        </w:rPr>
        <w:t>, ιδρύτρια της ιστοσελίδας foodlets.com, μοιράζεται μαζί μας </w:t>
      </w:r>
      <w:r>
        <w:rPr>
          <w:rFonts w:ascii="Open Sans" w:hAnsi="Open Sans" w:cs="Open Sans"/>
          <w:b/>
          <w:bCs/>
          <w:i/>
          <w:iCs/>
          <w:color w:val="404040"/>
          <w:shd w:val="clear" w:color="auto" w:fill="FFFFFF"/>
        </w:rPr>
        <w:t>10 κανόνες για μάθουν τα παιδιά μας να τρώνε σωστά</w:t>
      </w:r>
      <w:r>
        <w:rPr>
          <w:rFonts w:ascii="Open Sans" w:hAnsi="Open Sans" w:cs="Open Sans"/>
          <w:color w:val="404040"/>
          <w:shd w:val="clear" w:color="auto" w:fill="FFFFFF"/>
        </w:rPr>
        <w:t> και υγιεινά.</w:t>
      </w:r>
    </w:p>
    <w:p w14:paraId="44D49D92" w14:textId="77777777" w:rsidR="00F45166" w:rsidRPr="00F45166" w:rsidRDefault="00F45166" w:rsidP="00F45166">
      <w:pPr>
        <w:shd w:val="clear" w:color="auto" w:fill="FFFFFF"/>
        <w:spacing w:before="100" w:beforeAutospacing="1" w:after="100" w:afterAutospacing="1" w:line="240" w:lineRule="auto"/>
        <w:ind w:left="750" w:right="750"/>
        <w:outlineLvl w:val="1"/>
        <w:rPr>
          <w:rFonts w:ascii="Open Sans" w:eastAsia="Times New Roman" w:hAnsi="Open Sans" w:cs="Open Sans"/>
          <w:b/>
          <w:bCs/>
          <w:color w:val="404040"/>
          <w:sz w:val="36"/>
          <w:szCs w:val="36"/>
          <w:lang w:eastAsia="el-GR"/>
        </w:rPr>
      </w:pPr>
      <w:r w:rsidRPr="00F45166">
        <w:rPr>
          <w:rFonts w:ascii="Open Sans" w:eastAsia="Times New Roman" w:hAnsi="Open Sans" w:cs="Open Sans"/>
          <w:b/>
          <w:bCs/>
          <w:color w:val="C00000"/>
          <w:sz w:val="36"/>
          <w:szCs w:val="36"/>
          <w:lang w:eastAsia="el-GR"/>
        </w:rPr>
        <w:t>1. </w:t>
      </w:r>
      <w:r w:rsidRPr="00F45166">
        <w:rPr>
          <w:rFonts w:ascii="Open Sans" w:eastAsia="Times New Roman" w:hAnsi="Open Sans" w:cs="Open Sans"/>
          <w:b/>
          <w:bCs/>
          <w:color w:val="404040"/>
          <w:sz w:val="36"/>
          <w:szCs w:val="36"/>
          <w:lang w:eastAsia="el-GR"/>
        </w:rPr>
        <w:t>Όλοι όσοι είναι πάνω από δύο ετών στο σπίτι τρώνε το ίδιο φαγητό!</w:t>
      </w:r>
    </w:p>
    <w:p w14:paraId="2BADCC59" w14:textId="77777777" w:rsidR="00F45166" w:rsidRPr="00F45166" w:rsidRDefault="00F45166" w:rsidP="00F45166">
      <w:pPr>
        <w:shd w:val="clear" w:color="auto" w:fill="FFFFFF"/>
        <w:spacing w:before="100" w:beforeAutospacing="1" w:after="100" w:afterAutospacing="1" w:line="240" w:lineRule="auto"/>
        <w:rPr>
          <w:rFonts w:ascii="Open Sans" w:eastAsia="Times New Roman" w:hAnsi="Open Sans" w:cs="Open Sans"/>
          <w:color w:val="404040"/>
          <w:sz w:val="28"/>
          <w:szCs w:val="28"/>
          <w:lang w:eastAsia="el-GR"/>
        </w:rPr>
      </w:pPr>
      <w:r w:rsidRPr="00F45166">
        <w:rPr>
          <w:rFonts w:ascii="Open Sans" w:eastAsia="Times New Roman" w:hAnsi="Open Sans" w:cs="Open Sans"/>
          <w:color w:val="404040"/>
          <w:sz w:val="28"/>
          <w:szCs w:val="28"/>
          <w:lang w:eastAsia="el-GR"/>
        </w:rPr>
        <w:t>Κανένα μέλος της οικογένειας που διαθέτει πλήρη οδοντοστοιχία δεν δικαιούται να φάει κάτι διαφορετικό ή ιδιαίτερο. Για να το καταφέρετε, προσπαθήστε να κρατάτε μια ισορροπία στις «αδυναμίες» και τις αντιπάθειες του καθενός και φροντίστε να υπάρχει σε κάθε γεύμα κάτι που αρέσει σε όλους.</w:t>
      </w:r>
    </w:p>
    <w:p w14:paraId="458531CC" w14:textId="77777777" w:rsidR="00F45166" w:rsidRPr="00F45166" w:rsidRDefault="00F45166" w:rsidP="00F45166">
      <w:pPr>
        <w:shd w:val="clear" w:color="auto" w:fill="FFFFFF"/>
        <w:spacing w:before="100" w:beforeAutospacing="1" w:after="0" w:line="240" w:lineRule="auto"/>
        <w:ind w:left="750" w:right="750"/>
        <w:outlineLvl w:val="2"/>
        <w:rPr>
          <w:rFonts w:ascii="Open Sans" w:eastAsia="Times New Roman" w:hAnsi="Open Sans" w:cs="Open Sans"/>
          <w:b/>
          <w:bCs/>
          <w:color w:val="404040"/>
          <w:sz w:val="27"/>
          <w:szCs w:val="27"/>
          <w:lang w:eastAsia="el-GR"/>
        </w:rPr>
      </w:pPr>
      <w:r w:rsidRPr="00F45166">
        <w:rPr>
          <w:rFonts w:ascii="Open Sans" w:eastAsia="Times New Roman" w:hAnsi="Open Sans" w:cs="Open Sans"/>
          <w:b/>
          <w:bCs/>
          <w:color w:val="C00000"/>
          <w:sz w:val="27"/>
          <w:szCs w:val="27"/>
          <w:lang w:eastAsia="el-GR"/>
        </w:rPr>
        <w:t>2. </w:t>
      </w:r>
      <w:r w:rsidRPr="00F45166">
        <w:rPr>
          <w:rFonts w:ascii="Open Sans" w:eastAsia="Times New Roman" w:hAnsi="Open Sans" w:cs="Open Sans"/>
          <w:b/>
          <w:bCs/>
          <w:color w:val="404040"/>
          <w:sz w:val="27"/>
          <w:szCs w:val="27"/>
          <w:lang w:eastAsia="el-GR"/>
        </w:rPr>
        <w:t>Προσθέστε λαχανικά όπου είναι δυνατό </w:t>
      </w:r>
    </w:p>
    <w:p w14:paraId="21D4332E" w14:textId="77777777" w:rsidR="00F45166" w:rsidRPr="00F45166" w:rsidRDefault="00F45166" w:rsidP="00F45166">
      <w:pPr>
        <w:shd w:val="clear" w:color="auto" w:fill="FFFFFF"/>
        <w:spacing w:beforeAutospacing="1" w:after="0" w:afterAutospacing="1" w:line="240" w:lineRule="auto"/>
        <w:rPr>
          <w:rFonts w:ascii="Open Sans" w:eastAsia="Times New Roman" w:hAnsi="Open Sans" w:cs="Open Sans"/>
          <w:color w:val="404040"/>
          <w:sz w:val="28"/>
          <w:szCs w:val="28"/>
          <w:lang w:eastAsia="el-GR"/>
        </w:rPr>
      </w:pPr>
      <w:r w:rsidRPr="00F45166">
        <w:rPr>
          <w:rFonts w:ascii="Open Sans" w:eastAsia="Times New Roman" w:hAnsi="Open Sans" w:cs="Open Sans"/>
          <w:color w:val="404040"/>
          <w:sz w:val="28"/>
          <w:szCs w:val="28"/>
          <w:lang w:eastAsia="el-GR"/>
        </w:rPr>
        <w:t>Στην ομελέτα, τις σάλτσες, ακόμα και τα κέικ. Εκτός από λαχανικά, προσθέστε όπου μπορείτε δημητριακά ολικής άλεσης ή λιναρόσπορο. Γενικά, </w:t>
      </w:r>
      <w:hyperlink r:id="rId5" w:tooltip="10 απλοί τρόποι για να φάει λαχανικά" w:history="1">
        <w:r w:rsidRPr="00F45166">
          <w:rPr>
            <w:rFonts w:ascii="inherit" w:eastAsia="Times New Roman" w:hAnsi="inherit" w:cs="Open Sans"/>
            <w:color w:val="FA92CE"/>
            <w:sz w:val="28"/>
            <w:szCs w:val="28"/>
            <w:u w:val="single"/>
            <w:bdr w:val="none" w:sz="0" w:space="0" w:color="auto" w:frame="1"/>
            <w:lang w:eastAsia="el-GR"/>
          </w:rPr>
          <w:t>κάντε ό,τι μπορείτε για να τρώνε όσο το δυνατόν μεγαλύτερη ποσότητα από «υγιεινές» τροφές</w:t>
        </w:r>
      </w:hyperlink>
      <w:r w:rsidRPr="00F45166">
        <w:rPr>
          <w:rFonts w:ascii="Open Sans" w:eastAsia="Times New Roman" w:hAnsi="Open Sans" w:cs="Open Sans"/>
          <w:color w:val="404040"/>
          <w:sz w:val="28"/>
          <w:szCs w:val="28"/>
          <w:lang w:eastAsia="el-GR"/>
        </w:rPr>
        <w:t>. Δεν υπάρχει λόγος να το κάνετε κρυφά, πείτε στα παιδιά ότι ο κιμάς που έχετε βάλει πάνω στα μακαρόνια έχει μέσα σπανάκι.</w:t>
      </w:r>
    </w:p>
    <w:p w14:paraId="64BC3DE8" w14:textId="77777777" w:rsidR="00F45166" w:rsidRPr="00F45166" w:rsidRDefault="00F45166" w:rsidP="00F45166">
      <w:pPr>
        <w:shd w:val="clear" w:color="auto" w:fill="FFFFFF"/>
        <w:spacing w:before="100" w:beforeAutospacing="1" w:after="0" w:line="240" w:lineRule="auto"/>
        <w:ind w:left="750" w:right="750"/>
        <w:outlineLvl w:val="3"/>
        <w:rPr>
          <w:rFonts w:ascii="Open Sans" w:eastAsia="Times New Roman" w:hAnsi="Open Sans" w:cs="Open Sans"/>
          <w:b/>
          <w:bCs/>
          <w:color w:val="404040"/>
          <w:sz w:val="28"/>
          <w:szCs w:val="28"/>
          <w:lang w:eastAsia="el-GR"/>
        </w:rPr>
      </w:pPr>
      <w:r w:rsidRPr="00F45166">
        <w:rPr>
          <w:rFonts w:ascii="Open Sans" w:eastAsia="Times New Roman" w:hAnsi="Open Sans" w:cs="Open Sans"/>
          <w:b/>
          <w:bCs/>
          <w:color w:val="C00000"/>
          <w:sz w:val="28"/>
          <w:szCs w:val="28"/>
          <w:lang w:eastAsia="el-GR"/>
        </w:rPr>
        <w:t>3. </w:t>
      </w:r>
      <w:r w:rsidRPr="00F45166">
        <w:rPr>
          <w:rFonts w:ascii="Open Sans" w:eastAsia="Times New Roman" w:hAnsi="Open Sans" w:cs="Open Sans"/>
          <w:b/>
          <w:bCs/>
          <w:color w:val="404040"/>
          <w:sz w:val="28"/>
          <w:szCs w:val="28"/>
          <w:lang w:eastAsia="el-GR"/>
        </w:rPr>
        <w:t>Κάντε το γεύμα διασκεδαστικό</w:t>
      </w:r>
    </w:p>
    <w:p w14:paraId="6E6CBC8B" w14:textId="77777777" w:rsidR="00F45166" w:rsidRDefault="00F45166" w:rsidP="00F45166">
      <w:pPr>
        <w:shd w:val="clear" w:color="auto" w:fill="FFFFFF"/>
        <w:spacing w:beforeAutospacing="1" w:after="0" w:afterAutospacing="1" w:line="240" w:lineRule="auto"/>
        <w:rPr>
          <w:rFonts w:ascii="Open Sans" w:eastAsia="Times New Roman" w:hAnsi="Open Sans" w:cs="Open Sans"/>
          <w:color w:val="404040"/>
          <w:sz w:val="24"/>
          <w:szCs w:val="24"/>
          <w:lang w:eastAsia="el-GR"/>
        </w:rPr>
      </w:pPr>
      <w:r w:rsidRPr="00F45166">
        <w:rPr>
          <w:rFonts w:ascii="Open Sans" w:eastAsia="Times New Roman" w:hAnsi="Open Sans" w:cs="Open Sans"/>
          <w:color w:val="404040"/>
          <w:sz w:val="24"/>
          <w:szCs w:val="24"/>
          <w:lang w:eastAsia="el-GR"/>
        </w:rPr>
        <w:t>Σερβίρετε το φαγητό σε χρωματιστά πιάτα και μπολ, αγοράστε πιρούνια, κουτάλια και τραπεζομάντιλα με τους αγαπημένους τους ήρωες. Ο στόχος είναι η ώρα του φαγητού να είναι ευχάριστη για όλους κι έτσι τα παιδιά να τρώνε τις (υγιεινές) τροφές τους με ευχαρίστηση.</w:t>
      </w:r>
    </w:p>
    <w:p w14:paraId="4D24B06D" w14:textId="77777777" w:rsidR="00F45166" w:rsidRDefault="00F45166" w:rsidP="00F45166">
      <w:pPr>
        <w:shd w:val="clear" w:color="auto" w:fill="FFFFFF"/>
        <w:spacing w:beforeAutospacing="1" w:after="0" w:afterAutospacing="1" w:line="240" w:lineRule="auto"/>
        <w:rPr>
          <w:rFonts w:ascii="Open Sans" w:eastAsia="Times New Roman" w:hAnsi="Open Sans" w:cs="Open Sans"/>
          <w:color w:val="404040"/>
          <w:sz w:val="24"/>
          <w:szCs w:val="24"/>
          <w:lang w:eastAsia="el-GR"/>
        </w:rPr>
      </w:pPr>
      <w:r w:rsidRPr="00F45166">
        <w:rPr>
          <w:rFonts w:ascii="Open Sans" w:eastAsia="Times New Roman" w:hAnsi="Open Sans" w:cs="Open Sans"/>
          <w:color w:val="404040"/>
          <w:sz w:val="24"/>
          <w:szCs w:val="24"/>
          <w:lang w:eastAsia="el-GR"/>
        </w:rPr>
        <w:t> </w:t>
      </w:r>
      <w:r>
        <w:rPr>
          <w:rFonts w:ascii="Open Sans" w:eastAsia="Times New Roman" w:hAnsi="Open Sans" w:cs="Open Sans"/>
          <w:color w:val="404040"/>
          <w:sz w:val="24"/>
          <w:szCs w:val="24"/>
          <w:lang w:eastAsia="el-GR"/>
        </w:rPr>
        <w:t xml:space="preserve">           </w:t>
      </w:r>
      <w:r w:rsidRPr="00F45166">
        <w:rPr>
          <w:rFonts w:ascii="Open Sans" w:eastAsia="Times New Roman" w:hAnsi="Open Sans" w:cs="Open Sans"/>
          <w:b/>
          <w:bCs/>
          <w:color w:val="C00000"/>
          <w:sz w:val="24"/>
          <w:szCs w:val="24"/>
          <w:lang w:eastAsia="el-GR"/>
        </w:rPr>
        <w:t>4. </w:t>
      </w:r>
      <w:r w:rsidRPr="00F45166">
        <w:rPr>
          <w:rFonts w:ascii="Open Sans" w:eastAsia="Times New Roman" w:hAnsi="Open Sans" w:cs="Open Sans"/>
          <w:b/>
          <w:bCs/>
          <w:color w:val="404040"/>
          <w:sz w:val="24"/>
          <w:szCs w:val="24"/>
          <w:lang w:eastAsia="el-GR"/>
        </w:rPr>
        <w:t>Σερβίρετε μικρές ποσότητες </w:t>
      </w:r>
      <w:r w:rsidRPr="00F45166">
        <w:rPr>
          <w:rFonts w:ascii="Open Sans" w:eastAsia="Times New Roman" w:hAnsi="Open Sans" w:cs="Open Sans"/>
          <w:color w:val="404040"/>
          <w:sz w:val="24"/>
          <w:szCs w:val="24"/>
          <w:lang w:eastAsia="el-GR"/>
        </w:rPr>
        <w:t xml:space="preserve">Μην παραγεμίζετε τα πιάτα των παιδιών και μετά γκρινιάζετε μέχρι να τα αδειάσουν. Βάλτε τους λίγο και εξηγήστε τους ότι όποιος πεινάει ακόμα αφού το φάει μπορεί να πάρει κι </w:t>
      </w:r>
      <w:r w:rsidRPr="00F45166">
        <w:rPr>
          <w:rFonts w:ascii="Open Sans" w:eastAsia="Times New Roman" w:hAnsi="Open Sans" w:cs="Open Sans"/>
          <w:color w:val="404040"/>
          <w:sz w:val="24"/>
          <w:szCs w:val="24"/>
          <w:lang w:eastAsia="el-GR"/>
        </w:rPr>
        <w:lastRenderedPageBreak/>
        <w:t xml:space="preserve">άλλο. Έτσι τα παιδιά μαθαίνουν να ακούν το σώμα τους και </w:t>
      </w:r>
      <w:r>
        <w:rPr>
          <w:rFonts w:ascii="Open Sans" w:eastAsia="Times New Roman" w:hAnsi="Open Sans" w:cs="Open Sans"/>
          <w:color w:val="404040"/>
          <w:sz w:val="24"/>
          <w:szCs w:val="24"/>
          <w:lang w:eastAsia="el-GR"/>
        </w:rPr>
        <w:t>αντι</w:t>
      </w:r>
      <w:r w:rsidRPr="00F45166">
        <w:rPr>
          <w:rFonts w:ascii="Open Sans" w:eastAsia="Times New Roman" w:hAnsi="Open Sans" w:cs="Open Sans"/>
          <w:color w:val="404040"/>
          <w:sz w:val="24"/>
          <w:szCs w:val="24"/>
          <w:lang w:eastAsia="el-GR"/>
        </w:rPr>
        <w:t>λαμβάνονται καλύτερα πότε έχουν χορτάσει. </w:t>
      </w:r>
    </w:p>
    <w:p w14:paraId="6B3B6BAB" w14:textId="77777777" w:rsidR="00CA1974" w:rsidRDefault="00F45166" w:rsidP="00F45166">
      <w:pPr>
        <w:shd w:val="clear" w:color="auto" w:fill="FFFFFF"/>
        <w:spacing w:beforeAutospacing="1" w:after="0" w:afterAutospacing="1" w:line="240" w:lineRule="auto"/>
        <w:rPr>
          <w:rFonts w:ascii="Open Sans" w:eastAsia="Times New Roman" w:hAnsi="Open Sans" w:cs="Open Sans"/>
          <w:color w:val="404040"/>
          <w:sz w:val="24"/>
          <w:szCs w:val="24"/>
          <w:lang w:eastAsia="el-GR"/>
        </w:rPr>
      </w:pPr>
      <w:r>
        <w:rPr>
          <w:rFonts w:ascii="Open Sans" w:eastAsia="Times New Roman" w:hAnsi="Open Sans" w:cs="Open Sans"/>
          <w:color w:val="404040"/>
          <w:sz w:val="24"/>
          <w:szCs w:val="24"/>
          <w:lang w:eastAsia="el-GR"/>
        </w:rPr>
        <w:t xml:space="preserve">            </w:t>
      </w:r>
      <w:r w:rsidRPr="00F45166">
        <w:rPr>
          <w:rFonts w:ascii="Open Sans" w:eastAsia="Times New Roman" w:hAnsi="Open Sans" w:cs="Open Sans"/>
          <w:b/>
          <w:bCs/>
          <w:color w:val="C00000"/>
          <w:sz w:val="24"/>
          <w:szCs w:val="24"/>
          <w:lang w:eastAsia="el-GR"/>
        </w:rPr>
        <w:t>5. </w:t>
      </w:r>
      <w:r w:rsidRPr="00F45166">
        <w:rPr>
          <w:rFonts w:ascii="Open Sans" w:eastAsia="Times New Roman" w:hAnsi="Open Sans" w:cs="Open Sans"/>
          <w:b/>
          <w:bCs/>
          <w:color w:val="404040"/>
          <w:sz w:val="24"/>
          <w:szCs w:val="24"/>
          <w:lang w:eastAsia="el-GR"/>
        </w:rPr>
        <w:t>Όταν σερβίρετε κάποια τροφή για πρώτη φορά, κάντε το με φαντασία</w:t>
      </w:r>
      <w:r w:rsidRPr="00F45166">
        <w:rPr>
          <w:rFonts w:ascii="Open Sans" w:eastAsia="Times New Roman" w:hAnsi="Open Sans" w:cs="Open Sans"/>
          <w:color w:val="404040"/>
          <w:sz w:val="24"/>
          <w:szCs w:val="24"/>
          <w:lang w:eastAsia="el-GR"/>
        </w:rPr>
        <w:t> Μια ωραία ιδέα είναι να μετατρέψετε το οικογενειακό τραπέζι σε διαγωνισμό γεύσης! Τα παιδιά είναι κριτές και, αφού δοκιμάσουν το φαγητό που ετοιμάσατε, πρέπει να δώσουν τη δική τους βαθμολογία. Ακόμα κι αν ο βαθμός τους είναι μηδέν, θα πρέπει πρώτα να το φάνε. Σ’ αυτή την περίπτωση, μην παραλείψετε να πείτε ότι στο μέλλον </w:t>
      </w:r>
      <w:hyperlink r:id="rId6" w:tooltip="Δέκα τρόποι να δοκιμάσει νέες τροφές" w:history="1">
        <w:r w:rsidRPr="00F45166">
          <w:rPr>
            <w:rFonts w:ascii="inherit" w:eastAsia="Times New Roman" w:hAnsi="inherit" w:cs="Open Sans"/>
            <w:color w:val="FA92CE"/>
            <w:sz w:val="24"/>
            <w:szCs w:val="24"/>
            <w:u w:val="single"/>
            <w:bdr w:val="none" w:sz="0" w:space="0" w:color="auto" w:frame="1"/>
            <w:lang w:eastAsia="el-GR"/>
          </w:rPr>
          <w:t>θα τους δώσετε ξανά την ευκαιρία να δοκιμάσουν</w:t>
        </w:r>
      </w:hyperlink>
      <w:r w:rsidRPr="00F45166">
        <w:rPr>
          <w:rFonts w:ascii="Open Sans" w:eastAsia="Times New Roman" w:hAnsi="Open Sans" w:cs="Open Sans"/>
          <w:color w:val="404040"/>
          <w:sz w:val="24"/>
          <w:szCs w:val="24"/>
          <w:lang w:eastAsia="el-GR"/>
        </w:rPr>
        <w:t> το ίδιο φαγητό κι ίσως αναθεωρήσουν τη βαθμολογία τους… </w:t>
      </w:r>
    </w:p>
    <w:p w14:paraId="7BC1988A" w14:textId="77777777" w:rsidR="00CA1974" w:rsidRDefault="00CA1974" w:rsidP="00F45166">
      <w:pPr>
        <w:shd w:val="clear" w:color="auto" w:fill="FFFFFF"/>
        <w:spacing w:beforeAutospacing="1" w:after="0" w:afterAutospacing="1" w:line="240" w:lineRule="auto"/>
        <w:rPr>
          <w:rFonts w:ascii="Open Sans" w:eastAsia="Times New Roman" w:hAnsi="Open Sans" w:cs="Open Sans"/>
          <w:color w:val="404040"/>
          <w:sz w:val="24"/>
          <w:szCs w:val="24"/>
          <w:lang w:eastAsia="el-GR"/>
        </w:rPr>
      </w:pPr>
      <w:r>
        <w:rPr>
          <w:rFonts w:ascii="Open Sans" w:eastAsia="Times New Roman" w:hAnsi="Open Sans" w:cs="Open Sans"/>
          <w:color w:val="404040"/>
          <w:sz w:val="24"/>
          <w:szCs w:val="24"/>
          <w:lang w:eastAsia="el-GR"/>
        </w:rPr>
        <w:t xml:space="preserve">             </w:t>
      </w:r>
      <w:r w:rsidR="00F45166" w:rsidRPr="00F45166">
        <w:rPr>
          <w:rFonts w:ascii="Open Sans" w:eastAsia="Times New Roman" w:hAnsi="Open Sans" w:cs="Open Sans"/>
          <w:b/>
          <w:bCs/>
          <w:color w:val="C00000"/>
          <w:sz w:val="24"/>
          <w:szCs w:val="24"/>
          <w:lang w:eastAsia="el-GR"/>
        </w:rPr>
        <w:t>6. </w:t>
      </w:r>
      <w:r w:rsidR="00F45166" w:rsidRPr="00F45166">
        <w:rPr>
          <w:rFonts w:ascii="Open Sans" w:eastAsia="Times New Roman" w:hAnsi="Open Sans" w:cs="Open Sans"/>
          <w:b/>
          <w:bCs/>
          <w:color w:val="404040"/>
          <w:sz w:val="24"/>
          <w:szCs w:val="24"/>
          <w:lang w:eastAsia="el-GR"/>
        </w:rPr>
        <w:t>Όταν υπάρχει η δυνατότητα, μαγειρέψτε όλοι μαζί </w:t>
      </w:r>
      <w:r w:rsidR="00F45166" w:rsidRPr="00F45166">
        <w:rPr>
          <w:rFonts w:ascii="Open Sans" w:eastAsia="Times New Roman" w:hAnsi="Open Sans" w:cs="Open Sans"/>
          <w:color w:val="404040"/>
          <w:sz w:val="24"/>
          <w:szCs w:val="24"/>
          <w:lang w:eastAsia="el-GR"/>
        </w:rPr>
        <w:t> Ακόμα κι αν δουλεύετε πολλές ώρες, είναι σημαντικό τα παιδιά να σας βλέπουν να ετοιμάζετε το φαγητό. Έτσι αντιλαμβάνονται ότι το «κανονικό», σπιτικό φαγητό είναι σημαντικό για την οικογένειά σας. Όποτε μπορείτε, αφήστε τα να σας βοηθήσουν. Βάλτε στόχο, κάθε παιδί να έχει μάθει να φτιάχνει μόνο τους τουλάχιστον δέκα σπιτικά φαγητά πριν φτάσει στην ηλικία που θα φύγει από το σπίτι.</w:t>
      </w:r>
    </w:p>
    <w:p w14:paraId="0D43D596" w14:textId="77777777" w:rsidR="00CA1974" w:rsidRDefault="00CA1974" w:rsidP="00F45166">
      <w:pPr>
        <w:shd w:val="clear" w:color="auto" w:fill="FFFFFF"/>
        <w:spacing w:beforeAutospacing="1" w:after="0" w:afterAutospacing="1" w:line="240" w:lineRule="auto"/>
        <w:rPr>
          <w:rFonts w:ascii="Open Sans" w:eastAsia="Times New Roman" w:hAnsi="Open Sans" w:cs="Open Sans"/>
          <w:color w:val="404040"/>
          <w:sz w:val="24"/>
          <w:szCs w:val="24"/>
          <w:lang w:eastAsia="el-GR"/>
        </w:rPr>
      </w:pPr>
      <w:r>
        <w:rPr>
          <w:rFonts w:ascii="Open Sans" w:eastAsia="Times New Roman" w:hAnsi="Open Sans" w:cs="Open Sans"/>
          <w:color w:val="404040"/>
          <w:sz w:val="24"/>
          <w:szCs w:val="24"/>
          <w:lang w:eastAsia="el-GR"/>
        </w:rPr>
        <w:t xml:space="preserve">           </w:t>
      </w:r>
      <w:r w:rsidR="00F45166" w:rsidRPr="00F45166">
        <w:rPr>
          <w:rFonts w:ascii="Open Sans" w:eastAsia="Times New Roman" w:hAnsi="Open Sans" w:cs="Open Sans"/>
          <w:color w:val="404040"/>
          <w:sz w:val="24"/>
          <w:szCs w:val="24"/>
          <w:lang w:eastAsia="el-GR"/>
        </w:rPr>
        <w:t> </w:t>
      </w:r>
      <w:r w:rsidR="00F45166" w:rsidRPr="00F45166">
        <w:rPr>
          <w:rFonts w:ascii="Open Sans" w:eastAsia="Times New Roman" w:hAnsi="Open Sans" w:cs="Open Sans"/>
          <w:b/>
          <w:bCs/>
          <w:color w:val="C00000"/>
          <w:sz w:val="24"/>
          <w:szCs w:val="24"/>
          <w:lang w:eastAsia="el-GR"/>
        </w:rPr>
        <w:t>7. </w:t>
      </w:r>
      <w:r w:rsidR="00F45166" w:rsidRPr="00F45166">
        <w:rPr>
          <w:rFonts w:ascii="Open Sans" w:eastAsia="Times New Roman" w:hAnsi="Open Sans" w:cs="Open Sans"/>
          <w:b/>
          <w:bCs/>
          <w:color w:val="404040"/>
          <w:sz w:val="24"/>
          <w:szCs w:val="24"/>
          <w:lang w:eastAsia="el-GR"/>
        </w:rPr>
        <w:t>Φροντίστε στο οικογενειακό τραπέζι να μην υπάρχει ένταση  </w:t>
      </w:r>
      <w:hyperlink r:id="rId7" w:tooltip="Το οικογενειακό τραπέζι ενώνει την οικογένεια!" w:history="1">
        <w:r w:rsidR="00F45166" w:rsidRPr="00F45166">
          <w:rPr>
            <w:rFonts w:ascii="inherit" w:eastAsia="Times New Roman" w:hAnsi="inherit" w:cs="Open Sans"/>
            <w:color w:val="FA92CE"/>
            <w:sz w:val="24"/>
            <w:szCs w:val="24"/>
            <w:u w:val="single"/>
            <w:bdr w:val="none" w:sz="0" w:space="0" w:color="auto" w:frame="1"/>
            <w:lang w:eastAsia="el-GR"/>
          </w:rPr>
          <w:t>Δημιουργήστε ένα ευχάριστο κλίμα για να φάτε και να συζητήσετε ήρεμα και χαρούμενα. </w:t>
        </w:r>
      </w:hyperlink>
      <w:r w:rsidR="00F45166" w:rsidRPr="00F45166">
        <w:rPr>
          <w:rFonts w:ascii="Open Sans" w:eastAsia="Times New Roman" w:hAnsi="Open Sans" w:cs="Open Sans"/>
          <w:color w:val="404040"/>
          <w:sz w:val="24"/>
          <w:szCs w:val="24"/>
          <w:lang w:eastAsia="el-GR"/>
        </w:rPr>
        <w:t>Ακόμα κι αν κάποιος δεν θέλει να φάει ή πιάνει το φαγητό με τα χέρια, μπορείτε να κάνετε παρατήρηση αλλά χωρίς να υψώσετε τον τόνο της φωνής σας. Όποιος δε συμμορφώνεται θα πρέπει να σηκωθεί και μαζί με τη μαμά ή τον μπαμπά να καθίσει σε ένα άλλο δωμάτιο μέχρι να ηρεμήσει.  </w:t>
      </w:r>
    </w:p>
    <w:p w14:paraId="2A0F022D" w14:textId="76614556" w:rsidR="00F45166" w:rsidRDefault="00CA1974" w:rsidP="00F45166">
      <w:pPr>
        <w:shd w:val="clear" w:color="auto" w:fill="FFFFFF"/>
        <w:spacing w:beforeAutospacing="1" w:after="0" w:afterAutospacing="1" w:line="240" w:lineRule="auto"/>
        <w:rPr>
          <w:rFonts w:ascii="Open Sans" w:eastAsia="Times New Roman" w:hAnsi="Open Sans" w:cs="Open Sans"/>
          <w:color w:val="404040"/>
          <w:sz w:val="24"/>
          <w:szCs w:val="24"/>
          <w:lang w:eastAsia="el-GR"/>
        </w:rPr>
      </w:pPr>
      <w:r>
        <w:rPr>
          <w:rFonts w:ascii="Open Sans" w:eastAsia="Times New Roman" w:hAnsi="Open Sans" w:cs="Open Sans"/>
          <w:color w:val="404040"/>
          <w:sz w:val="24"/>
          <w:szCs w:val="24"/>
          <w:lang w:eastAsia="el-GR"/>
        </w:rPr>
        <w:t xml:space="preserve">         </w:t>
      </w:r>
      <w:r w:rsidR="00F45166" w:rsidRPr="00F45166">
        <w:rPr>
          <w:rFonts w:ascii="Open Sans" w:eastAsia="Times New Roman" w:hAnsi="Open Sans" w:cs="Open Sans"/>
          <w:color w:val="404040"/>
          <w:sz w:val="24"/>
          <w:szCs w:val="24"/>
          <w:lang w:eastAsia="el-GR"/>
        </w:rPr>
        <w:t> </w:t>
      </w:r>
      <w:r w:rsidR="00F45166" w:rsidRPr="00F45166">
        <w:rPr>
          <w:rFonts w:ascii="Open Sans" w:eastAsia="Times New Roman" w:hAnsi="Open Sans" w:cs="Open Sans"/>
          <w:b/>
          <w:bCs/>
          <w:color w:val="C00000"/>
          <w:sz w:val="24"/>
          <w:szCs w:val="24"/>
          <w:lang w:eastAsia="el-GR"/>
        </w:rPr>
        <w:t>8. </w:t>
      </w:r>
      <w:r w:rsidR="00F45166" w:rsidRPr="00F45166">
        <w:rPr>
          <w:rFonts w:ascii="Open Sans" w:eastAsia="Times New Roman" w:hAnsi="Open Sans" w:cs="Open Sans"/>
          <w:b/>
          <w:bCs/>
          <w:color w:val="000000"/>
          <w:sz w:val="24"/>
          <w:szCs w:val="24"/>
          <w:lang w:eastAsia="el-GR"/>
        </w:rPr>
        <w:t>Α</w:t>
      </w:r>
      <w:r w:rsidR="00F45166" w:rsidRPr="00F45166">
        <w:rPr>
          <w:rFonts w:ascii="Open Sans" w:eastAsia="Times New Roman" w:hAnsi="Open Sans" w:cs="Open Sans"/>
          <w:b/>
          <w:bCs/>
          <w:color w:val="404040"/>
          <w:sz w:val="24"/>
          <w:szCs w:val="24"/>
          <w:lang w:eastAsia="el-GR"/>
        </w:rPr>
        <w:t>ποφύγετε οτιδήποτε τυποποιημένο</w:t>
      </w:r>
      <w:r w:rsidR="00F45166" w:rsidRPr="00F45166">
        <w:rPr>
          <w:rFonts w:ascii="Open Sans" w:eastAsia="Times New Roman" w:hAnsi="Open Sans" w:cs="Open Sans"/>
          <w:color w:val="404040"/>
          <w:sz w:val="24"/>
          <w:szCs w:val="24"/>
          <w:lang w:eastAsia="el-GR"/>
        </w:rPr>
        <w:t xml:space="preserve"> Ακόμα και για τα σνακ των παιδιών, υπάρχουν δεκάδες </w:t>
      </w:r>
      <w:r>
        <w:rPr>
          <w:rFonts w:ascii="Open Sans" w:eastAsia="Times New Roman" w:hAnsi="Open Sans" w:cs="Open Sans"/>
          <w:color w:val="404040"/>
          <w:sz w:val="24"/>
          <w:szCs w:val="24"/>
          <w:lang w:eastAsia="el-GR"/>
        </w:rPr>
        <w:t>υγιεινές επιλογές που μπορείτε να ετοιμάσετε εύκολα και γρήγορα, όπως μπαστουνάκια από ωμά λαχανικά, αποξηραμένα φρούτα, κομματάκι τυρί. Εναλλακτικά, μπορείτε να φτιάξετε σπιτικά μπισκότα ή μπάρες δημητριακών. Έτσι ό,τι τρώνε τα παιδιά σας θα είναι όσο το δυνατόν πιο φρέσκο, αγνό και υγιεινό.</w:t>
      </w:r>
    </w:p>
    <w:p w14:paraId="5166224F" w14:textId="77777777" w:rsidR="00CA1974" w:rsidRDefault="00CA1974" w:rsidP="00F45166">
      <w:pPr>
        <w:shd w:val="clear" w:color="auto" w:fill="FFFFFF"/>
        <w:spacing w:beforeAutospacing="1" w:after="0" w:afterAutospacing="1" w:line="240" w:lineRule="auto"/>
        <w:rPr>
          <w:rFonts w:ascii="Open Sans" w:hAnsi="Open Sans" w:cs="Open Sans"/>
          <w:color w:val="404040"/>
          <w:shd w:val="clear" w:color="auto" w:fill="FFFFFF"/>
        </w:rPr>
      </w:pPr>
      <w:r>
        <w:rPr>
          <w:rFonts w:ascii="Open Sans" w:hAnsi="Open Sans" w:cs="Open Sans"/>
          <w:color w:val="404040"/>
          <w:shd w:val="clear" w:color="auto" w:fill="FFFFFF"/>
        </w:rPr>
        <w:t xml:space="preserve">         </w:t>
      </w:r>
      <w:r>
        <w:rPr>
          <w:rFonts w:ascii="Open Sans" w:hAnsi="Open Sans" w:cs="Open Sans"/>
          <w:color w:val="404040"/>
          <w:shd w:val="clear" w:color="auto" w:fill="FFFFFF"/>
        </w:rPr>
        <w:t> </w:t>
      </w:r>
      <w:r>
        <w:rPr>
          <w:rFonts w:ascii="Open Sans" w:hAnsi="Open Sans" w:cs="Open Sans"/>
          <w:b/>
          <w:bCs/>
          <w:color w:val="C00000"/>
          <w:shd w:val="clear" w:color="auto" w:fill="FFFFFF"/>
        </w:rPr>
        <w:t>9. </w:t>
      </w:r>
      <w:r>
        <w:rPr>
          <w:rFonts w:ascii="Open Sans" w:hAnsi="Open Sans" w:cs="Open Sans"/>
          <w:b/>
          <w:bCs/>
          <w:color w:val="404040"/>
          <w:shd w:val="clear" w:color="auto" w:fill="FFFFFF"/>
        </w:rPr>
        <w:t>Δύο σνακ την ημέρα είναι αρκετά </w:t>
      </w:r>
      <w:r>
        <w:rPr>
          <w:rFonts w:ascii="Open Sans" w:hAnsi="Open Sans" w:cs="Open Sans"/>
          <w:color w:val="404040"/>
          <w:shd w:val="clear" w:color="auto" w:fill="FFFFFF"/>
        </w:rPr>
        <w:t>Τα παιδιά κινούνται διαρκώς και χρειάζονται ενέργεια, όμως </w:t>
      </w:r>
      <w:hyperlink r:id="rId8" w:tooltip="Γιατί τα Γαλλάκια τρώνε τα πάντα…" w:history="1">
        <w:r>
          <w:rPr>
            <w:rStyle w:val="-"/>
            <w:rFonts w:ascii="Open Sans" w:hAnsi="Open Sans" w:cs="Open Sans"/>
            <w:color w:val="FA92CE"/>
            <w:bdr w:val="none" w:sz="0" w:space="0" w:color="auto" w:frame="1"/>
            <w:shd w:val="clear" w:color="auto" w:fill="FFFFFF"/>
          </w:rPr>
          <w:t>προσπαθήστε να μην τσιμπολογούν συνέχεια</w:t>
        </w:r>
      </w:hyperlink>
      <w:r>
        <w:rPr>
          <w:rFonts w:ascii="Open Sans" w:hAnsi="Open Sans" w:cs="Open Sans"/>
          <w:color w:val="404040"/>
          <w:shd w:val="clear" w:color="auto" w:fill="FFFFFF"/>
        </w:rPr>
        <w:t>. Δύο σνακ –ένα μεταξύ πρωινού και γεύματος και ένα το απόγευμα- είναι αρκετά. Διαφορετικά, μπορεί να αποκτήσουν τη συνήθεια να τρώνε χωρίς πρόγραμμα και όλη την ώρα. </w:t>
      </w:r>
    </w:p>
    <w:p w14:paraId="0CADF92B" w14:textId="215592B2" w:rsidR="00CA1974" w:rsidRDefault="00CA1974" w:rsidP="00F45166">
      <w:pPr>
        <w:shd w:val="clear" w:color="auto" w:fill="FFFFFF"/>
        <w:spacing w:beforeAutospacing="1" w:after="0" w:afterAutospacing="1" w:line="240" w:lineRule="auto"/>
        <w:rPr>
          <w:rFonts w:ascii="Open Sans" w:eastAsia="Times New Roman" w:hAnsi="Open Sans" w:cs="Open Sans"/>
          <w:color w:val="404040"/>
          <w:sz w:val="24"/>
          <w:szCs w:val="24"/>
          <w:lang w:eastAsia="el-GR"/>
        </w:rPr>
      </w:pPr>
      <w:r>
        <w:rPr>
          <w:rFonts w:ascii="Open Sans" w:hAnsi="Open Sans" w:cs="Open Sans"/>
          <w:color w:val="404040"/>
          <w:shd w:val="clear" w:color="auto" w:fill="FFFFFF"/>
        </w:rPr>
        <w:t xml:space="preserve">        </w:t>
      </w:r>
      <w:r>
        <w:rPr>
          <w:rFonts w:ascii="Open Sans" w:hAnsi="Open Sans" w:cs="Open Sans"/>
          <w:b/>
          <w:bCs/>
          <w:color w:val="C00000"/>
          <w:shd w:val="clear" w:color="auto" w:fill="FFFFFF"/>
        </w:rPr>
        <w:t>10. </w:t>
      </w:r>
      <w:r>
        <w:rPr>
          <w:rFonts w:ascii="Open Sans" w:hAnsi="Open Sans" w:cs="Open Sans"/>
          <w:b/>
          <w:bCs/>
          <w:color w:val="404040"/>
          <w:shd w:val="clear" w:color="auto" w:fill="FFFFFF"/>
        </w:rPr>
        <w:t>Τα παιδιά πίνουν μόνο νερό και γάλα </w:t>
      </w:r>
      <w:r>
        <w:rPr>
          <w:rFonts w:ascii="Open Sans" w:hAnsi="Open Sans" w:cs="Open Sans"/>
          <w:color w:val="404040"/>
          <w:shd w:val="clear" w:color="auto" w:fill="FFFFFF"/>
        </w:rPr>
        <w:t>Οι χυμοί και τα αναψυκτικά δεν έχουν θέση στο τραπέζι σας.</w:t>
      </w:r>
    </w:p>
    <w:p w14:paraId="6AAD1EA5" w14:textId="77777777" w:rsidR="00F45166" w:rsidRPr="00F45166" w:rsidRDefault="00F45166" w:rsidP="00F45166">
      <w:pPr>
        <w:shd w:val="clear" w:color="auto" w:fill="FFFFFF"/>
        <w:spacing w:beforeAutospacing="1" w:after="0" w:afterAutospacing="1" w:line="240" w:lineRule="auto"/>
        <w:rPr>
          <w:rFonts w:ascii="Open Sans" w:eastAsia="Times New Roman" w:hAnsi="Open Sans" w:cs="Open Sans"/>
          <w:color w:val="404040"/>
          <w:sz w:val="24"/>
          <w:szCs w:val="24"/>
          <w:lang w:eastAsia="el-GR"/>
        </w:rPr>
      </w:pPr>
    </w:p>
    <w:sectPr w:rsidR="00F45166" w:rsidRPr="00F4516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166"/>
    <w:rsid w:val="00CA1974"/>
    <w:rsid w:val="00EA3E94"/>
    <w:rsid w:val="00EE13B4"/>
    <w:rsid w:val="00F451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47FA3"/>
  <w15:chartTrackingRefBased/>
  <w15:docId w15:val="{94BCDF96-1FAC-4364-9748-E069CAD8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451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437589">
      <w:bodyDiv w:val="1"/>
      <w:marLeft w:val="0"/>
      <w:marRight w:val="0"/>
      <w:marTop w:val="0"/>
      <w:marBottom w:val="0"/>
      <w:divBdr>
        <w:top w:val="none" w:sz="0" w:space="0" w:color="auto"/>
        <w:left w:val="none" w:sz="0" w:space="0" w:color="auto"/>
        <w:bottom w:val="none" w:sz="0" w:space="0" w:color="auto"/>
        <w:right w:val="none" w:sz="0" w:space="0" w:color="auto"/>
      </w:divBdr>
      <w:divsChild>
        <w:div w:id="290139330">
          <w:marLeft w:val="750"/>
          <w:marRight w:val="750"/>
          <w:marTop w:val="0"/>
          <w:marBottom w:val="300"/>
          <w:divBdr>
            <w:top w:val="none" w:sz="0" w:space="0" w:color="auto"/>
            <w:left w:val="none" w:sz="0" w:space="0" w:color="auto"/>
            <w:bottom w:val="none" w:sz="0" w:space="0" w:color="auto"/>
            <w:right w:val="none" w:sz="0" w:space="0" w:color="auto"/>
          </w:divBdr>
        </w:div>
      </w:divsChild>
    </w:div>
    <w:div w:id="1029985256">
      <w:bodyDiv w:val="1"/>
      <w:marLeft w:val="0"/>
      <w:marRight w:val="0"/>
      <w:marTop w:val="0"/>
      <w:marBottom w:val="0"/>
      <w:divBdr>
        <w:top w:val="none" w:sz="0" w:space="0" w:color="auto"/>
        <w:left w:val="none" w:sz="0" w:space="0" w:color="auto"/>
        <w:bottom w:val="none" w:sz="0" w:space="0" w:color="auto"/>
        <w:right w:val="none" w:sz="0" w:space="0" w:color="auto"/>
      </w:divBdr>
    </w:div>
    <w:div w:id="2036269485">
      <w:bodyDiv w:val="1"/>
      <w:marLeft w:val="0"/>
      <w:marRight w:val="0"/>
      <w:marTop w:val="0"/>
      <w:marBottom w:val="0"/>
      <w:divBdr>
        <w:top w:val="none" w:sz="0" w:space="0" w:color="auto"/>
        <w:left w:val="none" w:sz="0" w:space="0" w:color="auto"/>
        <w:bottom w:val="none" w:sz="0" w:space="0" w:color="auto"/>
        <w:right w:val="none" w:sz="0" w:space="0" w:color="auto"/>
      </w:divBdr>
      <w:divsChild>
        <w:div w:id="987133193">
          <w:marLeft w:val="0"/>
          <w:marRight w:val="0"/>
          <w:marTop w:val="0"/>
          <w:marBottom w:val="0"/>
          <w:divBdr>
            <w:top w:val="none" w:sz="0" w:space="0" w:color="auto"/>
            <w:left w:val="none" w:sz="0" w:space="0" w:color="auto"/>
            <w:bottom w:val="none" w:sz="0" w:space="0" w:color="auto"/>
            <w:right w:val="none" w:sz="0" w:space="0" w:color="auto"/>
          </w:divBdr>
          <w:divsChild>
            <w:div w:id="2143763158">
              <w:marLeft w:val="0"/>
              <w:marRight w:val="0"/>
              <w:marTop w:val="0"/>
              <w:marBottom w:val="0"/>
              <w:divBdr>
                <w:top w:val="none" w:sz="0" w:space="0" w:color="auto"/>
                <w:left w:val="none" w:sz="0" w:space="0" w:color="auto"/>
                <w:bottom w:val="none" w:sz="0" w:space="0" w:color="auto"/>
                <w:right w:val="none" w:sz="0" w:space="0" w:color="auto"/>
              </w:divBdr>
              <w:divsChild>
                <w:div w:id="6643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ommy.gr/nipia/diatrofi/article/2297/pws-oi-galloi-goneis-kanoyn-ta-paidia-toys-na-trwne-agkinares/" TargetMode="External"/><Relationship Id="rId3" Type="http://schemas.openxmlformats.org/officeDocument/2006/relationships/webSettings" Target="webSettings.xml"/><Relationship Id="rId7" Type="http://schemas.openxmlformats.org/officeDocument/2006/relationships/hyperlink" Target="http://www.imommy.gr/nipia/anaptiksi/article/3134/to-oikogeneiako-trapezi-enwnei-thn-oikogene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ommy.gr/nipia/diatrofi/article/840/deka-tropoi-na-dokimasei-nees-trofes/" TargetMode="External"/><Relationship Id="rId5" Type="http://schemas.openxmlformats.org/officeDocument/2006/relationships/hyperlink" Target="http://www.imommy.gr/nipia/diatrofi/article/1811/10-aploi-tropoi-gia-na-to-peisw-na-faei-laxanika/" TargetMode="External"/><Relationship Id="rId10" Type="http://schemas.openxmlformats.org/officeDocument/2006/relationships/theme" Target="theme/theme1.xml"/><Relationship Id="rId4" Type="http://schemas.openxmlformats.org/officeDocument/2006/relationships/hyperlink" Target="https://www.imommy.gr/category/paidia/" TargetMode="Externa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703</Words>
  <Characters>3799</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Lamprinidis George</dc:creator>
  <cp:keywords/>
  <dc:description/>
  <cp:lastModifiedBy>Lamprinidis George</cp:lastModifiedBy>
  <cp:revision>3</cp:revision>
  <dcterms:created xsi:type="dcterms:W3CDTF">2022-02-19T18:01:00Z</dcterms:created>
  <dcterms:modified xsi:type="dcterms:W3CDTF">2022-02-19T18:19:00Z</dcterms:modified>
</cp:coreProperties>
</file>