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AE" w:rsidRPr="00C64BAE" w:rsidRDefault="00C64BAE" w:rsidP="00C64BAE">
      <w:pPr>
        <w:spacing w:after="225" w:line="240" w:lineRule="auto"/>
        <w:jc w:val="center"/>
        <w:outlineLvl w:val="0"/>
        <w:rPr>
          <w:rFonts w:ascii="Open Sans" w:eastAsia="Times New Roman" w:hAnsi="Open Sans" w:cs="Times New Roman"/>
          <w:b/>
          <w:bCs/>
          <w:color w:val="2C2F34"/>
          <w:kern w:val="36"/>
          <w:sz w:val="48"/>
          <w:szCs w:val="48"/>
          <w:lang w:eastAsia="el-GR"/>
        </w:rPr>
      </w:pPr>
      <w:r w:rsidRPr="00C64BAE">
        <w:rPr>
          <w:rFonts w:ascii="Open Sans" w:eastAsia="Times New Roman" w:hAnsi="Open Sans" w:cs="Times New Roman"/>
          <w:b/>
          <w:bCs/>
          <w:color w:val="2C2F34"/>
          <w:kern w:val="36"/>
          <w:sz w:val="48"/>
          <w:szCs w:val="48"/>
          <w:lang w:eastAsia="el-GR"/>
        </w:rPr>
        <w:t>Η Πόλη</w:t>
      </w:r>
      <w:r>
        <w:rPr>
          <w:rFonts w:ascii="Open Sans" w:eastAsia="Times New Roman" w:hAnsi="Open Sans" w:cs="Times New Roman"/>
          <w:b/>
          <w:bCs/>
          <w:color w:val="2C2F34"/>
          <w:kern w:val="36"/>
          <w:sz w:val="48"/>
          <w:szCs w:val="48"/>
          <w:lang w:eastAsia="el-GR"/>
        </w:rPr>
        <w:t xml:space="preserve"> του Πειραιά</w:t>
      </w:r>
    </w:p>
    <w:p w:rsidR="00CA2FD6" w:rsidRDefault="00C64BAE" w:rsidP="00CA2FD6">
      <w:pPr>
        <w:spacing w:after="0" w:line="390" w:lineRule="atLeast"/>
        <w:jc w:val="center"/>
        <w:rPr>
          <w:rFonts w:ascii="Open Sans" w:eastAsia="Times New Roman" w:hAnsi="Open Sans" w:cs="Times New Roman"/>
          <w:color w:val="2C2F34"/>
          <w:sz w:val="36"/>
          <w:szCs w:val="36"/>
          <w:lang w:eastAsia="el-GR"/>
        </w:rPr>
      </w:pPr>
      <w:r w:rsidRPr="00C64BAE">
        <w:rPr>
          <w:rFonts w:ascii="Open Sans" w:eastAsia="Times New Roman" w:hAnsi="Open Sans" w:cs="Times New Roman"/>
          <w:noProof/>
          <w:color w:val="2C2F34"/>
          <w:sz w:val="36"/>
          <w:szCs w:val="36"/>
          <w:lang w:eastAsia="el-GR"/>
        </w:rPr>
        <w:drawing>
          <wp:inline distT="0" distB="0" distL="0" distR="0" wp14:anchorId="0EE3434F" wp14:editId="3F99F1A9">
            <wp:extent cx="2861945" cy="1899920"/>
            <wp:effectExtent l="0" t="0" r="0" b="5080"/>
            <wp:docPr id="1" name="Εικόνα 1" descr="Η Πό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Πόλ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CA2FD6" w:rsidRDefault="00CA2FD6" w:rsidP="00CA2FD6">
      <w:pPr>
        <w:spacing w:after="0" w:line="390" w:lineRule="atLeast"/>
        <w:jc w:val="center"/>
        <w:rPr>
          <w:rFonts w:ascii="Open Sans" w:eastAsia="Times New Roman" w:hAnsi="Open Sans" w:cs="Times New Roman"/>
          <w:color w:val="2C2F34"/>
          <w:sz w:val="36"/>
          <w:szCs w:val="36"/>
          <w:lang w:eastAsia="el-GR"/>
        </w:rPr>
      </w:pPr>
    </w:p>
    <w:p w:rsidR="00C64BAE" w:rsidRPr="00C64BAE" w:rsidRDefault="00CA2FD6" w:rsidP="00C64BAE">
      <w:pPr>
        <w:spacing w:after="0" w:line="390" w:lineRule="atLeast"/>
        <w:rPr>
          <w:rFonts w:ascii="Open Sans" w:eastAsia="Times New Roman" w:hAnsi="Open Sans" w:cs="Times New Roman"/>
          <w:color w:val="2C2F34"/>
          <w:sz w:val="36"/>
          <w:szCs w:val="36"/>
          <w:lang w:eastAsia="el-GR"/>
        </w:rPr>
      </w:pPr>
      <w:r>
        <w:rPr>
          <w:rFonts w:ascii="Open Sans" w:eastAsia="Times New Roman" w:hAnsi="Open Sans" w:cs="Times New Roman"/>
          <w:color w:val="2C2F34"/>
          <w:sz w:val="36"/>
          <w:szCs w:val="36"/>
          <w:lang w:eastAsia="el-GR"/>
        </w:rPr>
        <w:t>Ο</w:t>
      </w:r>
      <w:r w:rsidR="00C64BAE" w:rsidRPr="00C64BAE">
        <w:rPr>
          <w:rFonts w:ascii="Open Sans" w:eastAsia="Times New Roman" w:hAnsi="Open Sans" w:cs="Times New Roman"/>
          <w:color w:val="2C2F34"/>
          <w:sz w:val="36"/>
          <w:szCs w:val="36"/>
          <w:lang w:eastAsia="el-GR"/>
        </w:rPr>
        <w:t> </w:t>
      </w:r>
      <w:r w:rsidR="00C64BAE" w:rsidRPr="00C64BAE">
        <w:rPr>
          <w:rFonts w:ascii="Open Sans" w:eastAsia="Times New Roman" w:hAnsi="Open Sans" w:cs="Times New Roman"/>
          <w:b/>
          <w:bCs/>
          <w:color w:val="2C2F34"/>
          <w:sz w:val="36"/>
          <w:szCs w:val="36"/>
          <w:bdr w:val="none" w:sz="0" w:space="0" w:color="auto" w:frame="1"/>
          <w:lang w:eastAsia="el-GR"/>
        </w:rPr>
        <w:t>Πειραιάς</w:t>
      </w:r>
      <w:r w:rsidR="00C64BAE" w:rsidRPr="00C64BAE">
        <w:rPr>
          <w:rFonts w:ascii="Open Sans" w:eastAsia="Times New Roman" w:hAnsi="Open Sans" w:cs="Times New Roman"/>
          <w:color w:val="2C2F34"/>
          <w:sz w:val="36"/>
          <w:szCs w:val="36"/>
          <w:lang w:eastAsia="el-GR"/>
        </w:rPr>
        <w:t xml:space="preserve"> (Αρχαία Ελληνικά: Πειραιεύς) είναι πόλη της Αττικής και ο σημαντικότερος λιμένας της Ελλάδας και της ανατολικής Μεσογείου. Ο Δήμος Πειραιώς αποτελεί τον τρίτο μεγαλύτερο δήμο και οικισμό της Ελλάδας, με πληθυσμό 175.697, σύμφωνα με την απογραφή του 2001, ενώ η έκτασή του είναι 10,9 </w:t>
      </w:r>
      <w:proofErr w:type="spellStart"/>
      <w:r w:rsidR="00C64BAE" w:rsidRPr="00C64BAE">
        <w:rPr>
          <w:rFonts w:ascii="Open Sans" w:eastAsia="Times New Roman" w:hAnsi="Open Sans" w:cs="Times New Roman"/>
          <w:color w:val="2C2F34"/>
          <w:sz w:val="36"/>
          <w:szCs w:val="36"/>
          <w:lang w:eastAsia="el-GR"/>
        </w:rPr>
        <w:t>τ.χμ</w:t>
      </w:r>
      <w:proofErr w:type="spellEnd"/>
      <w:r w:rsidR="00C64BAE" w:rsidRPr="00C64BAE">
        <w:rPr>
          <w:rFonts w:ascii="Open Sans" w:eastAsia="Times New Roman" w:hAnsi="Open Sans" w:cs="Times New Roman"/>
          <w:color w:val="2C2F34"/>
          <w:sz w:val="36"/>
          <w:szCs w:val="36"/>
          <w:lang w:eastAsia="el-GR"/>
        </w:rPr>
        <w:t xml:space="preserve">. Η ευρύτερη περιοχή του Πειραιά αποτελείται από τον ομώνυμο δήμο και ακόμα έξι δήμους-προάστια, με συνολικό πληθυσμό 466.065 κατοίκους και έκταση 50,4 </w:t>
      </w:r>
      <w:proofErr w:type="spellStart"/>
      <w:r w:rsidR="00C64BAE" w:rsidRPr="00C64BAE">
        <w:rPr>
          <w:rFonts w:ascii="Open Sans" w:eastAsia="Times New Roman" w:hAnsi="Open Sans" w:cs="Times New Roman"/>
          <w:color w:val="2C2F34"/>
          <w:sz w:val="36"/>
          <w:szCs w:val="36"/>
          <w:lang w:eastAsia="el-GR"/>
        </w:rPr>
        <w:t>τ.χμ</w:t>
      </w:r>
      <w:proofErr w:type="spellEnd"/>
      <w:r w:rsidR="00C64BAE" w:rsidRPr="00C64BAE">
        <w:rPr>
          <w:rFonts w:ascii="Open Sans" w:eastAsia="Times New Roman" w:hAnsi="Open Sans" w:cs="Times New Roman"/>
          <w:color w:val="2C2F34"/>
          <w:sz w:val="36"/>
          <w:szCs w:val="36"/>
          <w:lang w:eastAsia="el-GR"/>
        </w:rPr>
        <w:t>., και αποτελεί το νοτιοδυτικό τμήμα του πολεοδομικού συγκροτήματος της Αθήνας που συγκροτεί την περιφέρεια πρωτευούσης. Το κέντρο του Πειραιά απέχει περίπου 12 χιλιόμετρα από το κέντρο της Αθήνας της οποίας αποτελεί ιστορικό επίνειο, ενώ ο δήμος αποτελεί την έδρα της Νομαρχίας Πειραιώς, που περιλαμβάνεται στην </w:t>
      </w:r>
      <w:proofErr w:type="spellStart"/>
      <w:r w:rsidR="00C64BAE" w:rsidRPr="00C64BAE">
        <w:rPr>
          <w:rFonts w:ascii="Open Sans" w:eastAsia="Times New Roman" w:hAnsi="Open Sans" w:cs="Times New Roman"/>
          <w:color w:val="2C2F34"/>
          <w:sz w:val="36"/>
          <w:szCs w:val="36"/>
          <w:lang w:eastAsia="el-GR"/>
        </w:rPr>
        <w:t>Υπερνομαρχία</w:t>
      </w:r>
      <w:proofErr w:type="spellEnd"/>
      <w:r w:rsidR="00C64BAE" w:rsidRPr="00C64BAE">
        <w:rPr>
          <w:rFonts w:ascii="Open Sans" w:eastAsia="Times New Roman" w:hAnsi="Open Sans" w:cs="Times New Roman"/>
          <w:color w:val="2C2F34"/>
          <w:sz w:val="36"/>
          <w:szCs w:val="36"/>
          <w:lang w:eastAsia="el-GR"/>
        </w:rPr>
        <w:t xml:space="preserve"> Αθηνών-Πειραιώς.</w:t>
      </w:r>
    </w:p>
    <w:p w:rsidR="00CA2FD6" w:rsidRDefault="00C64BAE" w:rsidP="00CA2FD6">
      <w:pPr>
        <w:spacing w:after="375" w:line="390" w:lineRule="atLeast"/>
        <w:jc w:val="center"/>
        <w:rPr>
          <w:rFonts w:ascii="Open Sans" w:eastAsia="Times New Roman" w:hAnsi="Open Sans" w:cs="Times New Roman"/>
          <w:color w:val="2C2F34"/>
          <w:sz w:val="36"/>
          <w:szCs w:val="36"/>
          <w:lang w:eastAsia="el-GR"/>
        </w:rPr>
      </w:pPr>
      <w:r w:rsidRPr="00C64BAE">
        <w:rPr>
          <w:rFonts w:ascii="Open Sans" w:eastAsia="Times New Roman" w:hAnsi="Open Sans" w:cs="Times New Roman"/>
          <w:noProof/>
          <w:color w:val="2C2F34"/>
          <w:sz w:val="36"/>
          <w:szCs w:val="36"/>
          <w:lang w:eastAsia="el-GR"/>
        </w:rPr>
        <w:lastRenderedPageBreak/>
        <w:drawing>
          <wp:inline distT="0" distB="0" distL="0" distR="0" wp14:anchorId="0FD8B092" wp14:editId="06FA9228">
            <wp:extent cx="2861945" cy="1899920"/>
            <wp:effectExtent l="0" t="0" r="0" b="5080"/>
            <wp:docPr id="2" name="Εικόνα 2" descr="Η Πό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 Πόλ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C64BAE" w:rsidRPr="00C64BAE" w:rsidRDefault="00C64BAE" w:rsidP="00C64BAE">
      <w:pPr>
        <w:spacing w:after="375" w:line="390" w:lineRule="atLeast"/>
        <w:rPr>
          <w:rFonts w:ascii="Open Sans" w:eastAsia="Times New Roman" w:hAnsi="Open Sans" w:cs="Times New Roman"/>
          <w:color w:val="2C2F34"/>
          <w:sz w:val="36"/>
          <w:szCs w:val="36"/>
          <w:lang w:eastAsia="el-GR"/>
        </w:rPr>
      </w:pPr>
      <w:r>
        <w:rPr>
          <w:rFonts w:ascii="Open Sans" w:eastAsia="Times New Roman" w:hAnsi="Open Sans" w:cs="Times New Roman"/>
          <w:color w:val="2C2F34"/>
          <w:sz w:val="36"/>
          <w:szCs w:val="36"/>
          <w:lang w:eastAsia="el-GR"/>
        </w:rPr>
        <w:t xml:space="preserve"> </w:t>
      </w:r>
      <w:r w:rsidRPr="00C64BAE">
        <w:rPr>
          <w:rFonts w:ascii="Open Sans" w:eastAsia="Times New Roman" w:hAnsi="Open Sans" w:cs="Times New Roman"/>
          <w:color w:val="2C2F34"/>
          <w:sz w:val="36"/>
          <w:szCs w:val="36"/>
          <w:lang w:eastAsia="el-GR"/>
        </w:rPr>
        <w:t>Η περιοχή του Πειραιά φαίνεται να κατοικείται ήδη από τη νεολιθική περίοδο και έφτασε στο μεγαλύτερο σημείο ακμής στην κλασική εποχή, όταν ανακηρύχθηκε για πρώτη φορά σε δήμος, αποτελώντας συγκεκριμένα έναν από τους δήμους του άστεως της αρχαίας Αθήνας, και επιλέχθηκε ως το επίνειο της αθηναϊκής πόλης-κράτους. Ακολούθησε μια μακρά περίοδος παρακμής όπου ο Πειραιάς ερημώθηκε κατά καιρούς, φτάνοντας μέχρι τον 19ο αιώνα και την μεταφορά της πρωτεύουσας του νεοσύστατου τότε ελληνικού κράτους στην Αθήνα το 1834, οπότε ξεκίνησε μια περίοδος ανάπτυξης της πόλης, με την σταδιακή αύξηση του πληθυσμού της και τον άρτιο πολεοδομικό της σχεδιασμό με βάση το σύστημα που εφάρμοσε ο </w:t>
      </w:r>
      <w:proofErr w:type="spellStart"/>
      <w:r w:rsidRPr="00C64BAE">
        <w:rPr>
          <w:rFonts w:ascii="Open Sans" w:eastAsia="Times New Roman" w:hAnsi="Open Sans" w:cs="Times New Roman"/>
          <w:color w:val="2C2F34"/>
          <w:sz w:val="36"/>
          <w:szCs w:val="36"/>
          <w:lang w:eastAsia="el-GR"/>
        </w:rPr>
        <w:t>Ιππόδαμος</w:t>
      </w:r>
      <w:proofErr w:type="spellEnd"/>
      <w:r w:rsidRPr="00C64BAE">
        <w:rPr>
          <w:rFonts w:ascii="Open Sans" w:eastAsia="Times New Roman" w:hAnsi="Open Sans" w:cs="Times New Roman"/>
          <w:color w:val="2C2F34"/>
          <w:sz w:val="36"/>
          <w:szCs w:val="36"/>
          <w:lang w:eastAsia="el-GR"/>
        </w:rPr>
        <w:t xml:space="preserve"> ο Μιλήσιος στον σχεδιασμό του αρχαίου Πειραιά, που αποτελεί πρότυπο πολεοδομικού σχεδιασμού μέχρι και σήμερα. Μάλιστα ο Πειραιάς είχε προταθεί το 1832 από τον </w:t>
      </w:r>
      <w:proofErr w:type="spellStart"/>
      <w:r w:rsidRPr="00C64BAE">
        <w:rPr>
          <w:rFonts w:ascii="Open Sans" w:eastAsia="Times New Roman" w:hAnsi="Open Sans" w:cs="Times New Roman"/>
          <w:color w:val="2C2F34"/>
          <w:sz w:val="36"/>
          <w:szCs w:val="36"/>
          <w:lang w:eastAsia="el-GR"/>
        </w:rPr>
        <w:t>Gutensohn</w:t>
      </w:r>
      <w:proofErr w:type="spellEnd"/>
      <w:r w:rsidRPr="00C64BAE">
        <w:rPr>
          <w:rFonts w:ascii="Open Sans" w:eastAsia="Times New Roman" w:hAnsi="Open Sans" w:cs="Times New Roman"/>
          <w:color w:val="2C2F34"/>
          <w:sz w:val="36"/>
          <w:szCs w:val="36"/>
          <w:lang w:eastAsia="el-GR"/>
        </w:rPr>
        <w:t>, αρχιτέκτονα του Λουδοβίκου Α’ της Βαυαρίας, για πρωτεύουσα της Ελλάδας η οποία θα επεκτεινόταν σταδιακά προς την Αθήνα, αλλά τελικά έγινε το αντίστροφο αφού επιλέχθηκε η Αθήνα για πρωτεύουσα και ο Πειραιάς αργότερα ενσωματώθηκε στην περιφέρεια πρωτευούσης.</w:t>
      </w:r>
    </w:p>
    <w:p w:rsidR="00CA2FD6" w:rsidRDefault="00C64BAE" w:rsidP="00CA2FD6">
      <w:pPr>
        <w:spacing w:after="375"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color w:val="2C2F34"/>
          <w:sz w:val="36"/>
          <w:szCs w:val="36"/>
          <w:lang w:eastAsia="el-GR"/>
        </w:rPr>
        <w:lastRenderedPageBreak/>
        <w:t xml:space="preserve">Ο Πειραιάς στη σύγχρονη εποχή είναι το μεγαλύτερο βιομηχανικό κέντρο της χώρας, ενώ διαθέτει τον μεγαλύτερο λιμένα της Ευρώπης και τον τρίτο στον κόσμο σε επιβατική κίνηση, που τον καθιστά ως το μεγαλύτερο εμπορικό κέντρο της ελληνικής οικονομίας, ενώ μέσω αυτού συνδέεται ακτοπλοϊκά με τα νησιά </w:t>
      </w:r>
      <w:r w:rsidR="00CA2FD6">
        <w:rPr>
          <w:rFonts w:ascii="Open Sans" w:eastAsia="Times New Roman" w:hAnsi="Open Sans" w:cs="Times New Roman"/>
          <w:color w:val="2C2F34"/>
          <w:sz w:val="36"/>
          <w:szCs w:val="36"/>
          <w:lang w:eastAsia="el-GR"/>
        </w:rPr>
        <w:t>του Αιγαίου.</w:t>
      </w:r>
    </w:p>
    <w:p w:rsidR="00CA2FD6" w:rsidRDefault="00CA2FD6" w:rsidP="00CA2FD6">
      <w:pPr>
        <w:spacing w:after="375" w:line="390" w:lineRule="atLeast"/>
        <w:jc w:val="center"/>
        <w:rPr>
          <w:rFonts w:ascii="Open Sans" w:eastAsia="Times New Roman" w:hAnsi="Open Sans" w:cs="Times New Roman"/>
          <w:color w:val="2C2F34"/>
          <w:sz w:val="36"/>
          <w:szCs w:val="36"/>
          <w:lang w:eastAsia="el-GR"/>
        </w:rPr>
      </w:pPr>
      <w:r w:rsidRPr="00C64BAE">
        <w:rPr>
          <w:rFonts w:ascii="Open Sans" w:eastAsia="Times New Roman" w:hAnsi="Open Sans" w:cs="Times New Roman"/>
          <w:noProof/>
          <w:color w:val="2C2F34"/>
          <w:sz w:val="36"/>
          <w:szCs w:val="36"/>
          <w:lang w:eastAsia="el-GR"/>
        </w:rPr>
        <w:drawing>
          <wp:inline distT="0" distB="0" distL="0" distR="0" wp14:anchorId="617ADE0C" wp14:editId="41A55FE8">
            <wp:extent cx="2861945" cy="1899920"/>
            <wp:effectExtent l="0" t="0" r="0" b="5080"/>
            <wp:docPr id="3" name="Εικόνα 3" descr="Η Πό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Η Πόλ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C64BAE" w:rsidRPr="00C64BAE" w:rsidRDefault="00C64BAE" w:rsidP="00C64BAE">
      <w:pPr>
        <w:spacing w:after="375" w:line="390" w:lineRule="atLeast"/>
        <w:rPr>
          <w:rFonts w:ascii="Open Sans" w:eastAsia="Times New Roman" w:hAnsi="Open Sans" w:cs="Times New Roman"/>
          <w:color w:val="2C2F34"/>
          <w:sz w:val="36"/>
          <w:szCs w:val="36"/>
          <w:lang w:eastAsia="el-GR"/>
        </w:rPr>
      </w:pPr>
      <w:r>
        <w:rPr>
          <w:rFonts w:ascii="Open Sans" w:eastAsia="Times New Roman" w:hAnsi="Open Sans" w:cs="Times New Roman"/>
          <w:color w:val="2C2F34"/>
          <w:sz w:val="36"/>
          <w:szCs w:val="36"/>
          <w:lang w:eastAsia="el-GR"/>
        </w:rPr>
        <w:t xml:space="preserve"> </w:t>
      </w:r>
      <w:r w:rsidRPr="00C64BAE">
        <w:rPr>
          <w:rFonts w:ascii="Open Sans" w:eastAsia="Times New Roman" w:hAnsi="Open Sans" w:cs="Times New Roman"/>
          <w:color w:val="2C2F34"/>
          <w:sz w:val="36"/>
          <w:szCs w:val="36"/>
          <w:lang w:eastAsia="el-GR"/>
        </w:rPr>
        <w:t>Άμεσες πηγές για τη μελέτη της ιστορίας</w:t>
      </w:r>
      <w:r w:rsidRPr="00C64BAE">
        <w:rPr>
          <w:rFonts w:ascii="Open Sans" w:eastAsia="Times New Roman" w:hAnsi="Open Sans" w:cs="Times New Roman"/>
          <w:color w:val="2C2F34"/>
          <w:sz w:val="23"/>
          <w:szCs w:val="23"/>
          <w:lang w:eastAsia="el-GR"/>
        </w:rPr>
        <w:t xml:space="preserve"> </w:t>
      </w:r>
      <w:r w:rsidRPr="00C64BAE">
        <w:rPr>
          <w:rFonts w:ascii="Open Sans" w:eastAsia="Times New Roman" w:hAnsi="Open Sans" w:cs="Times New Roman"/>
          <w:color w:val="2C2F34"/>
          <w:sz w:val="36"/>
          <w:szCs w:val="36"/>
          <w:lang w:eastAsia="el-GR"/>
        </w:rPr>
        <w:t xml:space="preserve">και τοπογραφίας του Πειραιά αποτελούν οι διάφορες επιγραφές, ευρήματα αρχαίων τάφων, θεμέλια ναών, νεωσοίκων, κτιρίων και τειχών και αρχαίων λιμενικών έργων, σε </w:t>
      </w:r>
      <w:proofErr w:type="spellStart"/>
      <w:r w:rsidRPr="00C64BAE">
        <w:rPr>
          <w:rFonts w:ascii="Open Sans" w:eastAsia="Times New Roman" w:hAnsi="Open Sans" w:cs="Times New Roman"/>
          <w:color w:val="2C2F34"/>
          <w:sz w:val="36"/>
          <w:szCs w:val="36"/>
          <w:lang w:eastAsia="el-GR"/>
        </w:rPr>
        <w:t>συνδυσμό</w:t>
      </w:r>
      <w:proofErr w:type="spellEnd"/>
      <w:r w:rsidRPr="00C64BAE">
        <w:rPr>
          <w:rFonts w:ascii="Open Sans" w:eastAsia="Times New Roman" w:hAnsi="Open Sans" w:cs="Times New Roman"/>
          <w:color w:val="2C2F34"/>
          <w:sz w:val="36"/>
          <w:szCs w:val="36"/>
          <w:lang w:eastAsia="el-GR"/>
        </w:rPr>
        <w:t xml:space="preserve"> πάντα με τις περικοπές αρχαίων συγγραφέων που αναφέρονται στον Πειραιά, σπουδαιότεροι των οποίων ήταν οι: Θουκυδίδης, Ξενοφών, Αριστοτέλης, Πλούταρχος, Ι</w:t>
      </w:r>
      <w:r>
        <w:rPr>
          <w:rFonts w:ascii="Open Sans" w:eastAsia="Times New Roman" w:hAnsi="Open Sans" w:cs="Times New Roman"/>
          <w:color w:val="2C2F34"/>
          <w:sz w:val="36"/>
          <w:szCs w:val="36"/>
          <w:lang w:eastAsia="el-GR"/>
        </w:rPr>
        <w:t>-σ</w:t>
      </w:r>
      <w:r w:rsidRPr="00C64BAE">
        <w:rPr>
          <w:rFonts w:ascii="Open Sans" w:eastAsia="Times New Roman" w:hAnsi="Open Sans" w:cs="Times New Roman"/>
          <w:color w:val="2C2F34"/>
          <w:sz w:val="36"/>
          <w:szCs w:val="36"/>
          <w:lang w:eastAsia="el-GR"/>
        </w:rPr>
        <w:t xml:space="preserve">οκράτης, Πλάτων, Λυκούργος, Δημοσθένης, Ηρόδοτος και Πολυδεύκης. Ο αρχαιότερος όμως αυτών ο Διόδωρος ο περιηγητής (4ος αιώνας </w:t>
      </w:r>
      <w:proofErr w:type="spellStart"/>
      <w:r w:rsidRPr="00C64BAE">
        <w:rPr>
          <w:rFonts w:ascii="Open Sans" w:eastAsia="Times New Roman" w:hAnsi="Open Sans" w:cs="Times New Roman"/>
          <w:color w:val="2C2F34"/>
          <w:sz w:val="36"/>
          <w:szCs w:val="36"/>
          <w:lang w:eastAsia="el-GR"/>
        </w:rPr>
        <w:t>π.Χ.</w:t>
      </w:r>
      <w:proofErr w:type="spellEnd"/>
      <w:r w:rsidRPr="00C64BAE">
        <w:rPr>
          <w:rFonts w:ascii="Open Sans" w:eastAsia="Times New Roman" w:hAnsi="Open Sans" w:cs="Times New Roman"/>
          <w:color w:val="2C2F34"/>
          <w:sz w:val="36"/>
          <w:szCs w:val="36"/>
          <w:lang w:eastAsia="el-GR"/>
        </w:rPr>
        <w:t>) ήταν αυτός που πρώτος συνέγραψε για την Αττική, τον οποίον και ακολούθησε ο Ηλιόδωρος που συνέγραψε έργο εκ 15 βιβλίων για τα μνημεία της Αθήνας.</w:t>
      </w:r>
    </w:p>
    <w:p w:rsidR="00C64BAE" w:rsidRPr="00C64BAE" w:rsidRDefault="00C64BAE" w:rsidP="00C64BAE">
      <w:pPr>
        <w:spacing w:after="375"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color w:val="2C2F34"/>
          <w:sz w:val="36"/>
          <w:szCs w:val="36"/>
          <w:lang w:eastAsia="el-GR"/>
        </w:rPr>
        <w:lastRenderedPageBreak/>
        <w:t xml:space="preserve">Από την αρχαιότητα μέχρι σήμερα τα </w:t>
      </w:r>
      <w:proofErr w:type="spellStart"/>
      <w:r w:rsidRPr="00C64BAE">
        <w:rPr>
          <w:rFonts w:ascii="Open Sans" w:eastAsia="Times New Roman" w:hAnsi="Open Sans" w:cs="Times New Roman"/>
          <w:color w:val="2C2F34"/>
          <w:sz w:val="36"/>
          <w:szCs w:val="36"/>
          <w:lang w:eastAsia="el-GR"/>
        </w:rPr>
        <w:t>όνόματα</w:t>
      </w:r>
      <w:proofErr w:type="spellEnd"/>
      <w:r w:rsidRPr="00C64BAE">
        <w:rPr>
          <w:rFonts w:ascii="Open Sans" w:eastAsia="Times New Roman" w:hAnsi="Open Sans" w:cs="Times New Roman"/>
          <w:color w:val="2C2F34"/>
          <w:sz w:val="36"/>
          <w:szCs w:val="36"/>
          <w:lang w:eastAsia="el-GR"/>
        </w:rPr>
        <w:t xml:space="preserve"> που έλαβε κατά καιρούς τόσο η πόλη του Πειραιά όσο και ο λιμένας της είναι κατά σειρά:</w:t>
      </w:r>
    </w:p>
    <w:p w:rsidR="00C64BAE" w:rsidRPr="00C64BAE" w:rsidRDefault="00C64BAE" w:rsidP="00C64BAE">
      <w:pPr>
        <w:spacing w:after="0"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b/>
          <w:bCs/>
          <w:color w:val="2C2F34"/>
          <w:sz w:val="36"/>
          <w:szCs w:val="36"/>
          <w:bdr w:val="none" w:sz="0" w:space="0" w:color="auto" w:frame="1"/>
          <w:lang w:eastAsia="el-GR"/>
        </w:rPr>
        <w:t>1. Ονομασίες πόλης</w:t>
      </w:r>
      <w:r w:rsidRPr="00C64BAE">
        <w:rPr>
          <w:rFonts w:ascii="Open Sans" w:eastAsia="Times New Roman" w:hAnsi="Open Sans" w:cs="Times New Roman"/>
          <w:color w:val="2C2F34"/>
          <w:sz w:val="36"/>
          <w:szCs w:val="36"/>
          <w:lang w:eastAsia="el-GR"/>
        </w:rPr>
        <w:br/>
        <w:t>“Πειραιεύς” (αρχαίοι χρόνοι μέχρι και τελευταία επίσημη ονομασία).</w:t>
      </w:r>
      <w:r w:rsidRPr="00C64BAE">
        <w:rPr>
          <w:rFonts w:ascii="Open Sans" w:eastAsia="Times New Roman" w:hAnsi="Open Sans" w:cs="Times New Roman"/>
          <w:color w:val="2C2F34"/>
          <w:sz w:val="36"/>
          <w:szCs w:val="36"/>
          <w:lang w:eastAsia="el-GR"/>
        </w:rPr>
        <w:br/>
        <w:t>“Δράκος”</w:t>
      </w:r>
      <w:r w:rsidRPr="00C64BAE">
        <w:rPr>
          <w:rFonts w:ascii="Open Sans" w:eastAsia="Times New Roman" w:hAnsi="Open Sans" w:cs="Times New Roman"/>
          <w:color w:val="2C2F34"/>
          <w:sz w:val="36"/>
          <w:szCs w:val="36"/>
          <w:lang w:eastAsia="el-GR"/>
        </w:rPr>
        <w:br/>
        <w:t>“Πειραιάς” (Στέφανος Βυζάντιος και σύγχρονη δημοτική)</w:t>
      </w:r>
      <w:r w:rsidRPr="00C64BAE">
        <w:rPr>
          <w:rFonts w:ascii="Open Sans" w:eastAsia="Times New Roman" w:hAnsi="Open Sans" w:cs="Times New Roman"/>
          <w:color w:val="2C2F34"/>
          <w:sz w:val="36"/>
          <w:szCs w:val="36"/>
          <w:lang w:eastAsia="el-GR"/>
        </w:rPr>
        <w:br/>
        <w:t>“</w:t>
      </w:r>
      <w:proofErr w:type="spellStart"/>
      <w:r w:rsidRPr="00C64BAE">
        <w:rPr>
          <w:rFonts w:ascii="Open Sans" w:eastAsia="Times New Roman" w:hAnsi="Open Sans" w:cs="Times New Roman"/>
          <w:color w:val="2C2F34"/>
          <w:sz w:val="36"/>
          <w:szCs w:val="36"/>
          <w:lang w:eastAsia="el-GR"/>
        </w:rPr>
        <w:t>Πειραίας</w:t>
      </w:r>
      <w:proofErr w:type="spellEnd"/>
      <w:r w:rsidRPr="00C64BAE">
        <w:rPr>
          <w:rFonts w:ascii="Open Sans" w:eastAsia="Times New Roman" w:hAnsi="Open Sans" w:cs="Times New Roman"/>
          <w:color w:val="2C2F34"/>
          <w:sz w:val="36"/>
          <w:szCs w:val="36"/>
          <w:lang w:eastAsia="el-GR"/>
        </w:rPr>
        <w:t>”, “</w:t>
      </w:r>
      <w:proofErr w:type="spellStart"/>
      <w:r w:rsidRPr="00C64BAE">
        <w:rPr>
          <w:rFonts w:ascii="Open Sans" w:eastAsia="Times New Roman" w:hAnsi="Open Sans" w:cs="Times New Roman"/>
          <w:color w:val="2C2F34"/>
          <w:sz w:val="36"/>
          <w:szCs w:val="36"/>
          <w:lang w:eastAsia="el-GR"/>
        </w:rPr>
        <w:t>Περαίας</w:t>
      </w:r>
      <w:proofErr w:type="spellEnd"/>
      <w:r w:rsidRPr="00C64BAE">
        <w:rPr>
          <w:rFonts w:ascii="Open Sans" w:eastAsia="Times New Roman" w:hAnsi="Open Sans" w:cs="Times New Roman"/>
          <w:color w:val="2C2F34"/>
          <w:sz w:val="36"/>
          <w:szCs w:val="36"/>
          <w:lang w:eastAsia="el-GR"/>
        </w:rPr>
        <w:t>”, ή “</w:t>
      </w:r>
      <w:proofErr w:type="spellStart"/>
      <w:r w:rsidRPr="00C64BAE">
        <w:rPr>
          <w:rFonts w:ascii="Open Sans" w:eastAsia="Times New Roman" w:hAnsi="Open Sans" w:cs="Times New Roman"/>
          <w:color w:val="2C2F34"/>
          <w:sz w:val="36"/>
          <w:szCs w:val="36"/>
          <w:lang w:eastAsia="el-GR"/>
        </w:rPr>
        <w:t>Περαιάς</w:t>
      </w:r>
      <w:proofErr w:type="spellEnd"/>
      <w:r w:rsidRPr="00C64BAE">
        <w:rPr>
          <w:rFonts w:ascii="Open Sans" w:eastAsia="Times New Roman" w:hAnsi="Open Sans" w:cs="Times New Roman"/>
          <w:color w:val="2C2F34"/>
          <w:sz w:val="36"/>
          <w:szCs w:val="36"/>
          <w:lang w:eastAsia="el-GR"/>
        </w:rPr>
        <w:t>”, (κατά δημώδεις ονομασίες). Επίσης σε κείμενα του προηγούμενου αιώνα απαντώνται: “</w:t>
      </w:r>
      <w:proofErr w:type="spellStart"/>
      <w:r w:rsidRPr="00C64BAE">
        <w:rPr>
          <w:rFonts w:ascii="Open Sans" w:eastAsia="Times New Roman" w:hAnsi="Open Sans" w:cs="Times New Roman"/>
          <w:color w:val="2C2F34"/>
          <w:sz w:val="36"/>
          <w:szCs w:val="36"/>
          <w:lang w:eastAsia="el-GR"/>
        </w:rPr>
        <w:t>Πιραιάς</w:t>
      </w:r>
      <w:proofErr w:type="spellEnd"/>
      <w:r w:rsidRPr="00C64BAE">
        <w:rPr>
          <w:rFonts w:ascii="Open Sans" w:eastAsia="Times New Roman" w:hAnsi="Open Sans" w:cs="Times New Roman"/>
          <w:color w:val="2C2F34"/>
          <w:sz w:val="36"/>
          <w:szCs w:val="36"/>
          <w:lang w:eastAsia="el-GR"/>
        </w:rPr>
        <w:t>”, ή “</w:t>
      </w:r>
      <w:proofErr w:type="spellStart"/>
      <w:r w:rsidRPr="00C64BAE">
        <w:rPr>
          <w:rFonts w:ascii="Open Sans" w:eastAsia="Times New Roman" w:hAnsi="Open Sans" w:cs="Times New Roman"/>
          <w:color w:val="2C2F34"/>
          <w:sz w:val="36"/>
          <w:szCs w:val="36"/>
          <w:lang w:eastAsia="el-GR"/>
        </w:rPr>
        <w:t>Πιρεάς</w:t>
      </w:r>
      <w:proofErr w:type="spellEnd"/>
      <w:r w:rsidRPr="00C64BAE">
        <w:rPr>
          <w:rFonts w:ascii="Open Sans" w:eastAsia="Times New Roman" w:hAnsi="Open Sans" w:cs="Times New Roman"/>
          <w:color w:val="2C2F34"/>
          <w:sz w:val="36"/>
          <w:szCs w:val="36"/>
          <w:lang w:eastAsia="el-GR"/>
        </w:rPr>
        <w:t>”, ακόμη και “</w:t>
      </w:r>
      <w:proofErr w:type="spellStart"/>
      <w:r w:rsidRPr="00C64BAE">
        <w:rPr>
          <w:rFonts w:ascii="Open Sans" w:eastAsia="Times New Roman" w:hAnsi="Open Sans" w:cs="Times New Roman"/>
          <w:color w:val="2C2F34"/>
          <w:sz w:val="36"/>
          <w:szCs w:val="36"/>
          <w:lang w:eastAsia="el-GR"/>
        </w:rPr>
        <w:t>Πειρεάς</w:t>
      </w:r>
      <w:proofErr w:type="spellEnd"/>
      <w:r w:rsidRPr="00C64BAE">
        <w:rPr>
          <w:rFonts w:ascii="Open Sans" w:eastAsia="Times New Roman" w:hAnsi="Open Sans" w:cs="Times New Roman"/>
          <w:color w:val="2C2F34"/>
          <w:sz w:val="36"/>
          <w:szCs w:val="36"/>
          <w:lang w:eastAsia="el-GR"/>
        </w:rPr>
        <w:t>”, “</w:t>
      </w:r>
      <w:proofErr w:type="spellStart"/>
      <w:r w:rsidRPr="00C64BAE">
        <w:rPr>
          <w:rFonts w:ascii="Open Sans" w:eastAsia="Times New Roman" w:hAnsi="Open Sans" w:cs="Times New Roman"/>
          <w:color w:val="2C2F34"/>
          <w:sz w:val="36"/>
          <w:szCs w:val="36"/>
          <w:lang w:eastAsia="el-GR"/>
        </w:rPr>
        <w:t>Πειρέας</w:t>
      </w:r>
      <w:proofErr w:type="spellEnd"/>
      <w:r w:rsidRPr="00C64BAE">
        <w:rPr>
          <w:rFonts w:ascii="Open Sans" w:eastAsia="Times New Roman" w:hAnsi="Open Sans" w:cs="Times New Roman"/>
          <w:color w:val="2C2F34"/>
          <w:sz w:val="36"/>
          <w:szCs w:val="36"/>
          <w:lang w:eastAsia="el-GR"/>
        </w:rPr>
        <w:t>”, “</w:t>
      </w:r>
      <w:proofErr w:type="spellStart"/>
      <w:r w:rsidRPr="00C64BAE">
        <w:rPr>
          <w:rFonts w:ascii="Open Sans" w:eastAsia="Times New Roman" w:hAnsi="Open Sans" w:cs="Times New Roman"/>
          <w:color w:val="2C2F34"/>
          <w:sz w:val="36"/>
          <w:szCs w:val="36"/>
          <w:lang w:eastAsia="el-GR"/>
        </w:rPr>
        <w:t>Πιρέας</w:t>
      </w:r>
      <w:proofErr w:type="spellEnd"/>
      <w:r w:rsidRPr="00C64BAE">
        <w:rPr>
          <w:rFonts w:ascii="Open Sans" w:eastAsia="Times New Roman" w:hAnsi="Open Sans" w:cs="Times New Roman"/>
          <w:color w:val="2C2F34"/>
          <w:sz w:val="36"/>
          <w:szCs w:val="36"/>
          <w:lang w:eastAsia="el-GR"/>
        </w:rPr>
        <w:t>” και “</w:t>
      </w:r>
      <w:proofErr w:type="spellStart"/>
      <w:r w:rsidRPr="00C64BAE">
        <w:rPr>
          <w:rFonts w:ascii="Open Sans" w:eastAsia="Times New Roman" w:hAnsi="Open Sans" w:cs="Times New Roman"/>
          <w:color w:val="2C2F34"/>
          <w:sz w:val="36"/>
          <w:szCs w:val="36"/>
          <w:lang w:eastAsia="el-GR"/>
        </w:rPr>
        <w:t>Περέας</w:t>
      </w:r>
      <w:proofErr w:type="spellEnd"/>
      <w:r w:rsidRPr="00C64BAE">
        <w:rPr>
          <w:rFonts w:ascii="Open Sans" w:eastAsia="Times New Roman" w:hAnsi="Open Sans" w:cs="Times New Roman"/>
          <w:color w:val="2C2F34"/>
          <w:sz w:val="36"/>
          <w:szCs w:val="36"/>
          <w:lang w:eastAsia="el-GR"/>
        </w:rPr>
        <w:t>” ή “</w:t>
      </w:r>
      <w:proofErr w:type="spellStart"/>
      <w:r w:rsidRPr="00C64BAE">
        <w:rPr>
          <w:rFonts w:ascii="Open Sans" w:eastAsia="Times New Roman" w:hAnsi="Open Sans" w:cs="Times New Roman"/>
          <w:color w:val="2C2F34"/>
          <w:sz w:val="36"/>
          <w:szCs w:val="36"/>
          <w:lang w:eastAsia="el-GR"/>
        </w:rPr>
        <w:t>Περεάς</w:t>
      </w:r>
      <w:proofErr w:type="spellEnd"/>
      <w:r w:rsidRPr="00C64BAE">
        <w:rPr>
          <w:rFonts w:ascii="Open Sans" w:eastAsia="Times New Roman" w:hAnsi="Open Sans" w:cs="Times New Roman"/>
          <w:color w:val="2C2F34"/>
          <w:sz w:val="36"/>
          <w:szCs w:val="36"/>
          <w:lang w:eastAsia="el-GR"/>
        </w:rPr>
        <w:t>”. Σε όλες τις περιπτώσεις που τονίζονταν στη λήγουσα λάμβανε περισπωμένη.</w:t>
      </w:r>
    </w:p>
    <w:p w:rsidR="00C64BAE" w:rsidRPr="00C64BAE" w:rsidRDefault="00C64BAE" w:rsidP="00C64BAE">
      <w:pPr>
        <w:spacing w:after="0"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b/>
          <w:bCs/>
          <w:color w:val="2C2F34"/>
          <w:sz w:val="36"/>
          <w:szCs w:val="36"/>
          <w:bdr w:val="none" w:sz="0" w:space="0" w:color="auto" w:frame="1"/>
          <w:lang w:eastAsia="el-GR"/>
        </w:rPr>
        <w:t>2. Ονομασίες λιμένα</w:t>
      </w:r>
      <w:r w:rsidRPr="00C64BAE">
        <w:rPr>
          <w:rFonts w:ascii="Open Sans" w:eastAsia="Times New Roman" w:hAnsi="Open Sans" w:cs="Times New Roman"/>
          <w:color w:val="2C2F34"/>
          <w:sz w:val="36"/>
          <w:szCs w:val="36"/>
          <w:lang w:eastAsia="el-GR"/>
        </w:rPr>
        <w:br/>
        <w:t>“</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xml:space="preserve"> του Πειραιώς” ή απλώς “</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(αρχαίοι χρόνοι – τελευταία αρχαιολογική άποψη).</w:t>
      </w:r>
      <w:r w:rsidRPr="00C64BAE">
        <w:rPr>
          <w:rFonts w:ascii="Open Sans" w:eastAsia="Times New Roman" w:hAnsi="Open Sans" w:cs="Times New Roman"/>
          <w:color w:val="2C2F34"/>
          <w:sz w:val="36"/>
          <w:szCs w:val="36"/>
          <w:lang w:eastAsia="el-GR"/>
        </w:rPr>
        <w:br/>
        <w:t>“Κάνθαρος” ή “</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xml:space="preserve"> Κανθάρου” (ομοίως αρχαίοι χρόνοι).</w:t>
      </w:r>
      <w:r w:rsidRPr="00C64BAE">
        <w:rPr>
          <w:rFonts w:ascii="Open Sans" w:eastAsia="Times New Roman" w:hAnsi="Open Sans" w:cs="Times New Roman"/>
          <w:color w:val="2C2F34"/>
          <w:sz w:val="36"/>
          <w:szCs w:val="36"/>
          <w:lang w:eastAsia="el-GR"/>
        </w:rPr>
        <w:br/>
        <w:t xml:space="preserve">“Κωφός </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(μετά τον Πελοποννησιακό πόλεμο – τελευταία αρχαιολογική άποψη).</w:t>
      </w:r>
      <w:r w:rsidRPr="00C64BAE">
        <w:rPr>
          <w:rFonts w:ascii="Open Sans" w:eastAsia="Times New Roman" w:hAnsi="Open Sans" w:cs="Times New Roman"/>
          <w:color w:val="2C2F34"/>
          <w:sz w:val="36"/>
          <w:szCs w:val="36"/>
          <w:lang w:eastAsia="el-GR"/>
        </w:rPr>
        <w:br/>
        <w:t>“</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xml:space="preserve"> Αθηνών”.</w:t>
      </w:r>
      <w:r w:rsidRPr="00C64BAE">
        <w:rPr>
          <w:rFonts w:ascii="Open Sans" w:eastAsia="Times New Roman" w:hAnsi="Open Sans" w:cs="Times New Roman"/>
          <w:color w:val="2C2F34"/>
          <w:sz w:val="36"/>
          <w:szCs w:val="36"/>
          <w:lang w:eastAsia="el-GR"/>
        </w:rPr>
        <w:br/>
        <w:t>“</w:t>
      </w:r>
      <w:proofErr w:type="spellStart"/>
      <w:r w:rsidRPr="00C64BAE">
        <w:rPr>
          <w:rFonts w:ascii="Open Sans" w:eastAsia="Times New Roman" w:hAnsi="Open Sans" w:cs="Times New Roman"/>
          <w:color w:val="2C2F34"/>
          <w:sz w:val="36"/>
          <w:szCs w:val="36"/>
          <w:lang w:eastAsia="el-GR"/>
        </w:rPr>
        <w:t>Λιμήν</w:t>
      </w:r>
      <w:proofErr w:type="spellEnd"/>
      <w:r w:rsidRPr="00C64BAE">
        <w:rPr>
          <w:rFonts w:ascii="Open Sans" w:eastAsia="Times New Roman" w:hAnsi="Open Sans" w:cs="Times New Roman"/>
          <w:color w:val="2C2F34"/>
          <w:sz w:val="36"/>
          <w:szCs w:val="36"/>
          <w:lang w:eastAsia="el-GR"/>
        </w:rPr>
        <w:t xml:space="preserve"> Λέοντος” ή γνωστότερα “Πόρτο </w:t>
      </w:r>
      <w:proofErr w:type="spellStart"/>
      <w:r w:rsidRPr="00C64BAE">
        <w:rPr>
          <w:rFonts w:ascii="Open Sans" w:eastAsia="Times New Roman" w:hAnsi="Open Sans" w:cs="Times New Roman"/>
          <w:color w:val="2C2F34"/>
          <w:sz w:val="36"/>
          <w:szCs w:val="36"/>
          <w:lang w:eastAsia="el-GR"/>
        </w:rPr>
        <w:t>Λεόνε”(τον</w:t>
      </w:r>
      <w:proofErr w:type="spellEnd"/>
      <w:r w:rsidRPr="00C64BAE">
        <w:rPr>
          <w:rFonts w:ascii="Open Sans" w:eastAsia="Times New Roman" w:hAnsi="Open Sans" w:cs="Times New Roman"/>
          <w:color w:val="2C2F34"/>
          <w:sz w:val="36"/>
          <w:szCs w:val="36"/>
          <w:lang w:eastAsia="el-GR"/>
        </w:rPr>
        <w:t xml:space="preserve"> 17ο αιώνα ένα λιοντάρι από μάρμαρο, φρόντιζε το λιμάνι και ήταν το πρώτο πράγμα που έβλεπαν οι ταξιδιώτες όταν έφταναν στο λιμάνι, στην σύγχρονη εποχή υπάρχει ανακατασκευή από τον γλύπτη </w:t>
      </w:r>
      <w:proofErr w:type="spellStart"/>
      <w:r w:rsidRPr="00C64BAE">
        <w:rPr>
          <w:rFonts w:ascii="Open Sans" w:eastAsia="Times New Roman" w:hAnsi="Open Sans" w:cs="Times New Roman"/>
          <w:color w:val="2C2F34"/>
          <w:sz w:val="36"/>
          <w:szCs w:val="36"/>
          <w:lang w:eastAsia="el-GR"/>
        </w:rPr>
        <w:t>Μέγκουλα</w:t>
      </w:r>
      <w:proofErr w:type="spellEnd"/>
      <w:r w:rsidRPr="00C64BAE">
        <w:rPr>
          <w:rFonts w:ascii="Open Sans" w:eastAsia="Times New Roman" w:hAnsi="Open Sans" w:cs="Times New Roman"/>
          <w:color w:val="2C2F34"/>
          <w:sz w:val="36"/>
          <w:szCs w:val="36"/>
          <w:lang w:eastAsia="el-GR"/>
        </w:rPr>
        <w:t xml:space="preserve"> Γεώργιο. Το πρωτότυπο κλάπηκε από τον Φραντσέσκο </w:t>
      </w:r>
      <w:proofErr w:type="spellStart"/>
      <w:r w:rsidRPr="00C64BAE">
        <w:rPr>
          <w:rFonts w:ascii="Open Sans" w:eastAsia="Times New Roman" w:hAnsi="Open Sans" w:cs="Times New Roman"/>
          <w:color w:val="2C2F34"/>
          <w:sz w:val="36"/>
          <w:szCs w:val="36"/>
          <w:lang w:eastAsia="el-GR"/>
        </w:rPr>
        <w:t>Μοροζίνι(Morozini</w:t>
      </w:r>
      <w:proofErr w:type="spellEnd"/>
      <w:r w:rsidRPr="00C64BAE">
        <w:rPr>
          <w:rFonts w:ascii="Open Sans" w:eastAsia="Times New Roman" w:hAnsi="Open Sans" w:cs="Times New Roman"/>
          <w:color w:val="2C2F34"/>
          <w:sz w:val="36"/>
          <w:szCs w:val="36"/>
          <w:lang w:eastAsia="el-GR"/>
        </w:rPr>
        <w:t>) και βρίσκεται στην Βενετία).</w:t>
      </w:r>
      <w:r w:rsidRPr="00C64BAE">
        <w:rPr>
          <w:rFonts w:ascii="Open Sans" w:eastAsia="Times New Roman" w:hAnsi="Open Sans" w:cs="Times New Roman"/>
          <w:color w:val="2C2F34"/>
          <w:sz w:val="36"/>
          <w:szCs w:val="36"/>
          <w:lang w:eastAsia="el-GR"/>
        </w:rPr>
        <w:br/>
        <w:t xml:space="preserve">“Πόρτο Δράκο” ή “Πόρτο </w:t>
      </w:r>
      <w:proofErr w:type="spellStart"/>
      <w:r w:rsidRPr="00C64BAE">
        <w:rPr>
          <w:rFonts w:ascii="Open Sans" w:eastAsia="Times New Roman" w:hAnsi="Open Sans" w:cs="Times New Roman"/>
          <w:color w:val="2C2F34"/>
          <w:sz w:val="36"/>
          <w:szCs w:val="36"/>
          <w:lang w:eastAsia="el-GR"/>
        </w:rPr>
        <w:t>Δρακόνε</w:t>
      </w:r>
      <w:proofErr w:type="spellEnd"/>
      <w:r w:rsidRPr="00C64BAE">
        <w:rPr>
          <w:rFonts w:ascii="Open Sans" w:eastAsia="Times New Roman" w:hAnsi="Open Sans" w:cs="Times New Roman"/>
          <w:color w:val="2C2F34"/>
          <w:sz w:val="36"/>
          <w:szCs w:val="36"/>
          <w:lang w:eastAsia="el-GR"/>
        </w:rPr>
        <w:t>”.</w:t>
      </w:r>
      <w:r w:rsidRPr="00C64BAE">
        <w:rPr>
          <w:rFonts w:ascii="Open Sans" w:eastAsia="Times New Roman" w:hAnsi="Open Sans" w:cs="Times New Roman"/>
          <w:color w:val="2C2F34"/>
          <w:sz w:val="36"/>
          <w:szCs w:val="36"/>
          <w:lang w:eastAsia="el-GR"/>
        </w:rPr>
        <w:br/>
        <w:t>“Πόρτο της Αθήνα” (Μελέτιος).</w:t>
      </w:r>
    </w:p>
    <w:p w:rsidR="00C64BAE" w:rsidRDefault="00C64BAE" w:rsidP="00C64BAE">
      <w:pPr>
        <w:spacing w:after="0"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color w:val="2C2F34"/>
          <w:sz w:val="36"/>
          <w:szCs w:val="36"/>
          <w:lang w:eastAsia="el-GR"/>
        </w:rPr>
        <w:lastRenderedPageBreak/>
        <w:t>Επίσης κατά την Ρωμαϊκή περίοδο, Μεσαίωνα, Ενετοκρατία, Τουρκοκρατία, έλαβε τα παρακάτω ονόματα:</w:t>
      </w:r>
      <w:r w:rsidRPr="00C64BAE">
        <w:rPr>
          <w:rFonts w:ascii="Open Sans" w:eastAsia="Times New Roman" w:hAnsi="Open Sans" w:cs="Times New Roman"/>
          <w:color w:val="2C2F34"/>
          <w:sz w:val="36"/>
          <w:szCs w:val="36"/>
          <w:lang w:eastAsia="el-GR"/>
        </w:rPr>
        <w:br/>
        <w:t>“</w:t>
      </w:r>
      <w:proofErr w:type="spellStart"/>
      <w:r w:rsidRPr="00C64BAE">
        <w:rPr>
          <w:rFonts w:ascii="Open Sans" w:eastAsia="Times New Roman" w:hAnsi="Open Sans" w:cs="Times New Roman"/>
          <w:color w:val="2C2F34"/>
          <w:sz w:val="36"/>
          <w:szCs w:val="36"/>
          <w:lang w:eastAsia="el-GR"/>
        </w:rPr>
        <w:t>Athenarum</w:t>
      </w:r>
      <w:proofErr w:type="spellEnd"/>
      <w:r w:rsidRPr="00C64BAE">
        <w:rPr>
          <w:rFonts w:ascii="Open Sans" w:eastAsia="Times New Roman" w:hAnsi="Open Sans" w:cs="Times New Roman"/>
          <w:color w:val="2C2F34"/>
          <w:sz w:val="36"/>
          <w:szCs w:val="36"/>
          <w:lang w:eastAsia="el-GR"/>
        </w:rPr>
        <w:t xml:space="preserve"> </w:t>
      </w:r>
      <w:proofErr w:type="spellStart"/>
      <w:r w:rsidRPr="00C64BAE">
        <w:rPr>
          <w:rFonts w:ascii="Open Sans" w:eastAsia="Times New Roman" w:hAnsi="Open Sans" w:cs="Times New Roman"/>
          <w:color w:val="2C2F34"/>
          <w:sz w:val="36"/>
          <w:szCs w:val="36"/>
          <w:lang w:eastAsia="el-GR"/>
        </w:rPr>
        <w:t>portus</w:t>
      </w:r>
      <w:proofErr w:type="spellEnd"/>
      <w:r w:rsidRPr="00C64BAE">
        <w:rPr>
          <w:rFonts w:ascii="Open Sans" w:eastAsia="Times New Roman" w:hAnsi="Open Sans" w:cs="Times New Roman"/>
          <w:color w:val="2C2F34"/>
          <w:sz w:val="36"/>
          <w:szCs w:val="36"/>
          <w:lang w:eastAsia="el-GR"/>
        </w:rPr>
        <w:t>”.</w:t>
      </w:r>
      <w:r w:rsidRPr="00C64BAE">
        <w:rPr>
          <w:rFonts w:ascii="Open Sans" w:eastAsia="Times New Roman" w:hAnsi="Open Sans" w:cs="Times New Roman"/>
          <w:color w:val="2C2F34"/>
          <w:sz w:val="36"/>
          <w:szCs w:val="36"/>
          <w:lang w:eastAsia="el-GR"/>
        </w:rPr>
        <w:br/>
      </w:r>
      <w:r w:rsidRPr="00C64BAE">
        <w:rPr>
          <w:rFonts w:ascii="Open Sans" w:eastAsia="Times New Roman" w:hAnsi="Open Sans" w:cs="Times New Roman"/>
          <w:color w:val="2C2F34"/>
          <w:sz w:val="36"/>
          <w:szCs w:val="36"/>
          <w:lang w:val="en-US" w:eastAsia="el-GR"/>
        </w:rPr>
        <w:t>“</w:t>
      </w:r>
      <w:proofErr w:type="spellStart"/>
      <w:r w:rsidRPr="00C64BAE">
        <w:rPr>
          <w:rFonts w:ascii="Open Sans" w:eastAsia="Times New Roman" w:hAnsi="Open Sans" w:cs="Times New Roman"/>
          <w:color w:val="2C2F34"/>
          <w:sz w:val="36"/>
          <w:szCs w:val="36"/>
          <w:lang w:val="en-US" w:eastAsia="el-GR"/>
        </w:rPr>
        <w:t>Portus</w:t>
      </w:r>
      <w:proofErr w:type="spellEnd"/>
      <w:r w:rsidRPr="00C64BAE">
        <w:rPr>
          <w:rFonts w:ascii="Open Sans" w:eastAsia="Times New Roman" w:hAnsi="Open Sans" w:cs="Times New Roman"/>
          <w:color w:val="2C2F34"/>
          <w:sz w:val="36"/>
          <w:szCs w:val="36"/>
          <w:lang w:val="en-US" w:eastAsia="el-GR"/>
        </w:rPr>
        <w:t xml:space="preserve"> de </w:t>
      </w:r>
      <w:proofErr w:type="spellStart"/>
      <w:r w:rsidRPr="00C64BAE">
        <w:rPr>
          <w:rFonts w:ascii="Open Sans" w:eastAsia="Times New Roman" w:hAnsi="Open Sans" w:cs="Times New Roman"/>
          <w:color w:val="2C2F34"/>
          <w:sz w:val="36"/>
          <w:szCs w:val="36"/>
          <w:lang w:val="en-US" w:eastAsia="el-GR"/>
        </w:rPr>
        <w:t>Sithines</w:t>
      </w:r>
      <w:proofErr w:type="spellEnd"/>
      <w:r w:rsidRPr="00C64BAE">
        <w:rPr>
          <w:rFonts w:ascii="Open Sans" w:eastAsia="Times New Roman" w:hAnsi="Open Sans" w:cs="Times New Roman"/>
          <w:color w:val="2C2F34"/>
          <w:sz w:val="36"/>
          <w:szCs w:val="36"/>
          <w:lang w:val="en-US" w:eastAsia="el-GR"/>
        </w:rPr>
        <w:t xml:space="preserve">”, </w:t>
      </w:r>
      <w:r w:rsidRPr="00C64BAE">
        <w:rPr>
          <w:rFonts w:ascii="Open Sans" w:eastAsia="Times New Roman" w:hAnsi="Open Sans" w:cs="Times New Roman"/>
          <w:color w:val="2C2F34"/>
          <w:sz w:val="36"/>
          <w:szCs w:val="36"/>
          <w:lang w:eastAsia="el-GR"/>
        </w:rPr>
        <w:t>ή</w:t>
      </w:r>
      <w:r w:rsidRPr="00C64BAE">
        <w:rPr>
          <w:rFonts w:ascii="Open Sans" w:eastAsia="Times New Roman" w:hAnsi="Open Sans" w:cs="Times New Roman"/>
          <w:color w:val="2C2F34"/>
          <w:sz w:val="36"/>
          <w:szCs w:val="36"/>
          <w:lang w:val="en-US" w:eastAsia="el-GR"/>
        </w:rPr>
        <w:t xml:space="preserve"> “</w:t>
      </w:r>
      <w:proofErr w:type="spellStart"/>
      <w:r w:rsidRPr="00C64BAE">
        <w:rPr>
          <w:rFonts w:ascii="Open Sans" w:eastAsia="Times New Roman" w:hAnsi="Open Sans" w:cs="Times New Roman"/>
          <w:color w:val="2C2F34"/>
          <w:sz w:val="36"/>
          <w:szCs w:val="36"/>
          <w:lang w:val="en-US" w:eastAsia="el-GR"/>
        </w:rPr>
        <w:t>Sithines</w:t>
      </w:r>
      <w:proofErr w:type="spellEnd"/>
      <w:r w:rsidRPr="00C64BAE">
        <w:rPr>
          <w:rFonts w:ascii="Open Sans" w:eastAsia="Times New Roman" w:hAnsi="Open Sans" w:cs="Times New Roman"/>
          <w:color w:val="2C2F34"/>
          <w:sz w:val="36"/>
          <w:szCs w:val="36"/>
          <w:lang w:val="en-US" w:eastAsia="el-GR"/>
        </w:rPr>
        <w:t>”</w:t>
      </w:r>
      <w:proofErr w:type="gramStart"/>
      <w:r w:rsidRPr="00C64BAE">
        <w:rPr>
          <w:rFonts w:ascii="Open Sans" w:eastAsia="Times New Roman" w:hAnsi="Open Sans" w:cs="Times New Roman"/>
          <w:color w:val="2C2F34"/>
          <w:sz w:val="36"/>
          <w:szCs w:val="36"/>
          <w:lang w:val="en-US" w:eastAsia="el-GR"/>
        </w:rPr>
        <w:t>.</w:t>
      </w:r>
      <w:proofErr w:type="gramEnd"/>
      <w:r w:rsidRPr="00C64BAE">
        <w:rPr>
          <w:rFonts w:ascii="Open Sans" w:eastAsia="Times New Roman" w:hAnsi="Open Sans" w:cs="Times New Roman"/>
          <w:color w:val="2C2F34"/>
          <w:sz w:val="36"/>
          <w:szCs w:val="36"/>
          <w:lang w:val="en-US" w:eastAsia="el-GR"/>
        </w:rPr>
        <w:br/>
        <w:t xml:space="preserve">“Porto Leone”, </w:t>
      </w:r>
      <w:r w:rsidRPr="00C64BAE">
        <w:rPr>
          <w:rFonts w:ascii="Open Sans" w:eastAsia="Times New Roman" w:hAnsi="Open Sans" w:cs="Times New Roman"/>
          <w:color w:val="2C2F34"/>
          <w:sz w:val="36"/>
          <w:szCs w:val="36"/>
          <w:lang w:eastAsia="el-GR"/>
        </w:rPr>
        <w:t>ή</w:t>
      </w:r>
      <w:r w:rsidRPr="00C64BAE">
        <w:rPr>
          <w:rFonts w:ascii="Open Sans" w:eastAsia="Times New Roman" w:hAnsi="Open Sans" w:cs="Times New Roman"/>
          <w:color w:val="2C2F34"/>
          <w:sz w:val="36"/>
          <w:szCs w:val="36"/>
          <w:lang w:val="en-US" w:eastAsia="el-GR"/>
        </w:rPr>
        <w:t xml:space="preserve"> “Porto Draco”, </w:t>
      </w:r>
      <w:r w:rsidRPr="00C64BAE">
        <w:rPr>
          <w:rFonts w:ascii="Open Sans" w:eastAsia="Times New Roman" w:hAnsi="Open Sans" w:cs="Times New Roman"/>
          <w:color w:val="2C2F34"/>
          <w:sz w:val="36"/>
          <w:szCs w:val="36"/>
          <w:lang w:eastAsia="el-GR"/>
        </w:rPr>
        <w:t>ή</w:t>
      </w:r>
      <w:r w:rsidRPr="00C64BAE">
        <w:rPr>
          <w:rFonts w:ascii="Open Sans" w:eastAsia="Times New Roman" w:hAnsi="Open Sans" w:cs="Times New Roman"/>
          <w:color w:val="2C2F34"/>
          <w:sz w:val="36"/>
          <w:szCs w:val="36"/>
          <w:lang w:val="en-US" w:eastAsia="el-GR"/>
        </w:rPr>
        <w:t xml:space="preserve"> “Porto </w:t>
      </w:r>
      <w:proofErr w:type="spellStart"/>
      <w:r w:rsidRPr="00C64BAE">
        <w:rPr>
          <w:rFonts w:ascii="Open Sans" w:eastAsia="Times New Roman" w:hAnsi="Open Sans" w:cs="Times New Roman"/>
          <w:color w:val="2C2F34"/>
          <w:sz w:val="36"/>
          <w:szCs w:val="36"/>
          <w:lang w:val="en-US" w:eastAsia="el-GR"/>
        </w:rPr>
        <w:t>Dracone</w:t>
      </w:r>
      <w:proofErr w:type="spellEnd"/>
      <w:r w:rsidRPr="00C64BAE">
        <w:rPr>
          <w:rFonts w:ascii="Open Sans" w:eastAsia="Times New Roman" w:hAnsi="Open Sans" w:cs="Times New Roman"/>
          <w:color w:val="2C2F34"/>
          <w:sz w:val="36"/>
          <w:szCs w:val="36"/>
          <w:lang w:val="en-US" w:eastAsia="el-GR"/>
        </w:rPr>
        <w:t>”</w:t>
      </w:r>
      <w:proofErr w:type="gramStart"/>
      <w:r w:rsidRPr="00C64BAE">
        <w:rPr>
          <w:rFonts w:ascii="Open Sans" w:eastAsia="Times New Roman" w:hAnsi="Open Sans" w:cs="Times New Roman"/>
          <w:color w:val="2C2F34"/>
          <w:sz w:val="36"/>
          <w:szCs w:val="36"/>
          <w:lang w:val="en-US" w:eastAsia="el-GR"/>
        </w:rPr>
        <w:t>.</w:t>
      </w:r>
      <w:proofErr w:type="gramEnd"/>
      <w:r w:rsidRPr="00C64BAE">
        <w:rPr>
          <w:rFonts w:ascii="Open Sans" w:eastAsia="Times New Roman" w:hAnsi="Open Sans" w:cs="Times New Roman"/>
          <w:color w:val="2C2F34"/>
          <w:sz w:val="36"/>
          <w:szCs w:val="36"/>
          <w:lang w:val="en-US" w:eastAsia="el-GR"/>
        </w:rPr>
        <w:br/>
      </w:r>
      <w:r w:rsidRPr="00C64BAE">
        <w:rPr>
          <w:rFonts w:ascii="Open Sans" w:eastAsia="Times New Roman" w:hAnsi="Open Sans" w:cs="Times New Roman"/>
          <w:color w:val="2C2F34"/>
          <w:sz w:val="36"/>
          <w:szCs w:val="36"/>
          <w:lang w:eastAsia="el-GR"/>
        </w:rPr>
        <w:t>“</w:t>
      </w:r>
      <w:proofErr w:type="spellStart"/>
      <w:r w:rsidRPr="00C64BAE">
        <w:rPr>
          <w:rFonts w:ascii="Open Sans" w:eastAsia="Times New Roman" w:hAnsi="Open Sans" w:cs="Times New Roman"/>
          <w:color w:val="2C2F34"/>
          <w:sz w:val="36"/>
          <w:szCs w:val="36"/>
          <w:lang w:eastAsia="el-GR"/>
        </w:rPr>
        <w:t>Ασλάν</w:t>
      </w:r>
      <w:proofErr w:type="spellEnd"/>
      <w:r w:rsidRPr="00C64BAE">
        <w:rPr>
          <w:rFonts w:ascii="Open Sans" w:eastAsia="Times New Roman" w:hAnsi="Open Sans" w:cs="Times New Roman"/>
          <w:color w:val="2C2F34"/>
          <w:sz w:val="36"/>
          <w:szCs w:val="36"/>
          <w:lang w:eastAsia="el-GR"/>
        </w:rPr>
        <w:t xml:space="preserve"> Λιμάνι” (πριν και κατά το 1821)</w:t>
      </w:r>
    </w:p>
    <w:p w:rsidR="00CA2FD6" w:rsidRPr="00C64BAE" w:rsidRDefault="00CA2FD6" w:rsidP="00C64BAE">
      <w:pPr>
        <w:spacing w:after="0" w:line="390" w:lineRule="atLeast"/>
        <w:rPr>
          <w:rFonts w:ascii="Open Sans" w:eastAsia="Times New Roman" w:hAnsi="Open Sans" w:cs="Times New Roman"/>
          <w:color w:val="2C2F34"/>
          <w:sz w:val="36"/>
          <w:szCs w:val="36"/>
          <w:lang w:eastAsia="el-GR"/>
        </w:rPr>
      </w:pPr>
    </w:p>
    <w:p w:rsidR="00CA2FD6" w:rsidRDefault="00C64BAE" w:rsidP="00CA2FD6">
      <w:pPr>
        <w:spacing w:after="0" w:line="390" w:lineRule="atLeast"/>
        <w:jc w:val="center"/>
        <w:rPr>
          <w:rFonts w:ascii="Open Sans" w:eastAsia="Times New Roman" w:hAnsi="Open Sans" w:cs="Times New Roman"/>
          <w:color w:val="2C2F34"/>
          <w:sz w:val="23"/>
          <w:szCs w:val="23"/>
          <w:lang w:eastAsia="el-GR"/>
        </w:rPr>
      </w:pPr>
      <w:r w:rsidRPr="00C64BAE">
        <w:rPr>
          <w:rFonts w:ascii="Open Sans" w:eastAsia="Times New Roman" w:hAnsi="Open Sans" w:cs="Times New Roman"/>
          <w:noProof/>
          <w:color w:val="2C2F34"/>
          <w:sz w:val="23"/>
          <w:szCs w:val="23"/>
          <w:lang w:eastAsia="el-GR"/>
        </w:rPr>
        <w:drawing>
          <wp:inline distT="0" distB="0" distL="0" distR="0" wp14:anchorId="5A9D0ECA" wp14:editId="564D5404">
            <wp:extent cx="2861945" cy="1899920"/>
            <wp:effectExtent l="0" t="0" r="0" b="5080"/>
            <wp:docPr id="4" name="Εικόνα 4" descr="Η Πό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Πόλ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CA2FD6" w:rsidRPr="00CA2FD6" w:rsidRDefault="00CA2FD6" w:rsidP="00CA2FD6">
      <w:pPr>
        <w:spacing w:after="0" w:line="390" w:lineRule="atLeast"/>
        <w:jc w:val="both"/>
        <w:rPr>
          <w:rFonts w:ascii="Open Sans" w:eastAsia="Times New Roman" w:hAnsi="Open Sans" w:cs="Times New Roman"/>
          <w:color w:val="2C2F34"/>
          <w:sz w:val="36"/>
          <w:szCs w:val="36"/>
          <w:lang w:eastAsia="el-GR"/>
        </w:rPr>
      </w:pPr>
      <w:r w:rsidRPr="00CA2FD6">
        <w:rPr>
          <w:rFonts w:ascii="Open Sans" w:hAnsi="Open Sans"/>
          <w:color w:val="2C2F34"/>
          <w:sz w:val="36"/>
          <w:szCs w:val="36"/>
          <w:shd w:val="clear" w:color="auto" w:fill="FFFFFF"/>
        </w:rPr>
        <w:t>Πολλοί αρχαίοι συγγραφείς προκειμένου να ενισχύσουν το</w:t>
      </w:r>
      <w:r w:rsidR="00AF2982">
        <w:rPr>
          <w:rFonts w:ascii="Open Sans" w:hAnsi="Open Sans"/>
          <w:color w:val="2C2F34"/>
          <w:sz w:val="36"/>
          <w:szCs w:val="36"/>
          <w:shd w:val="clear" w:color="auto" w:fill="FFFFFF"/>
        </w:rPr>
        <w:t>ν</w:t>
      </w:r>
      <w:r w:rsidRPr="00CA2FD6">
        <w:rPr>
          <w:rFonts w:ascii="Open Sans" w:hAnsi="Open Sans"/>
          <w:color w:val="2C2F34"/>
          <w:sz w:val="36"/>
          <w:szCs w:val="36"/>
          <w:shd w:val="clear" w:color="auto" w:fill="FFFFFF"/>
        </w:rPr>
        <w:t xml:space="preserve"> νησιωτικό χαρακτήρα του Πειραιά ετυμολογούν τη λέξη «Πειραιεύς» εκ του «</w:t>
      </w:r>
      <w:proofErr w:type="spellStart"/>
      <w:r w:rsidRPr="00CA2FD6">
        <w:rPr>
          <w:rFonts w:ascii="Open Sans" w:hAnsi="Open Sans"/>
          <w:color w:val="2C2F34"/>
          <w:sz w:val="36"/>
          <w:szCs w:val="36"/>
          <w:shd w:val="clear" w:color="auto" w:fill="FFFFFF"/>
        </w:rPr>
        <w:t>περαιεύς</w:t>
      </w:r>
      <w:proofErr w:type="spellEnd"/>
      <w:r w:rsidRPr="00CA2FD6">
        <w:rPr>
          <w:rFonts w:ascii="Open Sans" w:hAnsi="Open Sans"/>
          <w:color w:val="2C2F34"/>
          <w:sz w:val="36"/>
          <w:szCs w:val="36"/>
          <w:shd w:val="clear" w:color="auto" w:fill="FFFFFF"/>
        </w:rPr>
        <w:t xml:space="preserve">» (με εναλλαγή του ε σε ει). Πειραιεύς σημαίνει ο </w:t>
      </w:r>
      <w:proofErr w:type="spellStart"/>
      <w:r w:rsidRPr="00CA2FD6">
        <w:rPr>
          <w:rFonts w:ascii="Open Sans" w:hAnsi="Open Sans"/>
          <w:color w:val="2C2F34"/>
          <w:sz w:val="36"/>
          <w:szCs w:val="36"/>
          <w:shd w:val="clear" w:color="auto" w:fill="FFFFFF"/>
        </w:rPr>
        <w:t>πορθμεύς</w:t>
      </w:r>
      <w:proofErr w:type="spellEnd"/>
      <w:r w:rsidRPr="00CA2FD6">
        <w:rPr>
          <w:rFonts w:ascii="Open Sans" w:hAnsi="Open Sans"/>
          <w:color w:val="2C2F34"/>
          <w:sz w:val="36"/>
          <w:szCs w:val="36"/>
          <w:shd w:val="clear" w:color="auto" w:fill="FFFFFF"/>
        </w:rPr>
        <w:t xml:space="preserve"> (</w:t>
      </w:r>
      <w:proofErr w:type="spellStart"/>
      <w:r w:rsidRPr="00CA2FD6">
        <w:rPr>
          <w:rFonts w:ascii="Open Sans" w:hAnsi="Open Sans"/>
          <w:color w:val="2C2F34"/>
          <w:sz w:val="36"/>
          <w:szCs w:val="36"/>
          <w:shd w:val="clear" w:color="auto" w:fill="FFFFFF"/>
        </w:rPr>
        <w:t>περαιόω</w:t>
      </w:r>
      <w:proofErr w:type="spellEnd"/>
      <w:r w:rsidRPr="00CA2FD6">
        <w:rPr>
          <w:rFonts w:ascii="Open Sans" w:hAnsi="Open Sans"/>
          <w:color w:val="2C2F34"/>
          <w:sz w:val="36"/>
          <w:szCs w:val="36"/>
          <w:shd w:val="clear" w:color="auto" w:fill="FFFFFF"/>
        </w:rPr>
        <w:t xml:space="preserve"> = περνώ αντίκρυ), δηλαδή αυτός που αναλαμβάνει διαπόρθμευση από τη Φαληρική ακτή στην απέναντι όχθη της νήσου του Πειραιά. Κατά τους </w:t>
      </w:r>
      <w:proofErr w:type="spellStart"/>
      <w:r w:rsidRPr="00CA2FD6">
        <w:rPr>
          <w:rFonts w:ascii="Open Sans" w:hAnsi="Open Sans"/>
          <w:color w:val="2C2F34"/>
          <w:sz w:val="36"/>
          <w:szCs w:val="36"/>
          <w:shd w:val="clear" w:color="auto" w:fill="FFFFFF"/>
        </w:rPr>
        <w:t>Δραγάτση</w:t>
      </w:r>
      <w:proofErr w:type="spellEnd"/>
      <w:r w:rsidRPr="00CA2FD6">
        <w:rPr>
          <w:rFonts w:ascii="Open Sans" w:hAnsi="Open Sans"/>
          <w:color w:val="2C2F34"/>
          <w:sz w:val="36"/>
          <w:szCs w:val="36"/>
          <w:shd w:val="clear" w:color="auto" w:fill="FFFFFF"/>
        </w:rPr>
        <w:t xml:space="preserve"> Ι. και Χατζή Α. το όνομα από προσηγορικό </w:t>
      </w:r>
      <w:proofErr w:type="spellStart"/>
      <w:r w:rsidRPr="00CA2FD6">
        <w:rPr>
          <w:rFonts w:ascii="Open Sans" w:hAnsi="Open Sans"/>
          <w:color w:val="2C2F34"/>
          <w:sz w:val="36"/>
          <w:szCs w:val="36"/>
          <w:shd w:val="clear" w:color="auto" w:fill="FFFFFF"/>
        </w:rPr>
        <w:t>μετεβλήθει</w:t>
      </w:r>
      <w:proofErr w:type="spellEnd"/>
      <w:r w:rsidRPr="00CA2FD6">
        <w:rPr>
          <w:rFonts w:ascii="Open Sans" w:hAnsi="Open Sans"/>
          <w:color w:val="2C2F34"/>
          <w:sz w:val="36"/>
          <w:szCs w:val="36"/>
          <w:shd w:val="clear" w:color="auto" w:fill="FFFFFF"/>
        </w:rPr>
        <w:t xml:space="preserve"> αργότερα σε τοπωνυμικό, (συνδυάζοντας το </w:t>
      </w:r>
      <w:proofErr w:type="spellStart"/>
      <w:r w:rsidRPr="00CA2FD6">
        <w:rPr>
          <w:rFonts w:ascii="Open Sans" w:hAnsi="Open Sans"/>
          <w:color w:val="2C2F34"/>
          <w:sz w:val="36"/>
          <w:szCs w:val="36"/>
          <w:shd w:val="clear" w:color="auto" w:fill="FFFFFF"/>
        </w:rPr>
        <w:t>φαρμακώ</w:t>
      </w:r>
      <w:proofErr w:type="spellEnd"/>
      <w:r w:rsidRPr="00CA2FD6">
        <w:rPr>
          <w:rFonts w:ascii="Open Sans" w:hAnsi="Open Sans"/>
          <w:color w:val="2C2F34"/>
          <w:sz w:val="36"/>
          <w:szCs w:val="36"/>
          <w:shd w:val="clear" w:color="auto" w:fill="FFFFFF"/>
        </w:rPr>
        <w:t xml:space="preserve"> (φάρμακο – </w:t>
      </w:r>
      <w:proofErr w:type="spellStart"/>
      <w:r w:rsidRPr="00CA2FD6">
        <w:rPr>
          <w:rFonts w:ascii="Open Sans" w:hAnsi="Open Sans"/>
          <w:color w:val="2C2F34"/>
          <w:sz w:val="36"/>
          <w:szCs w:val="36"/>
          <w:shd w:val="clear" w:color="auto" w:fill="FFFFFF"/>
        </w:rPr>
        <w:t>φαρμακεύς</w:t>
      </w:r>
      <w:proofErr w:type="spellEnd"/>
      <w:r w:rsidRPr="00CA2FD6">
        <w:rPr>
          <w:rFonts w:ascii="Open Sans" w:hAnsi="Open Sans"/>
          <w:color w:val="2C2F34"/>
          <w:sz w:val="36"/>
          <w:szCs w:val="36"/>
          <w:shd w:val="clear" w:color="auto" w:fill="FFFFFF"/>
        </w:rPr>
        <w:t xml:space="preserve">) και βάπτω (βαφή – </w:t>
      </w:r>
      <w:proofErr w:type="spellStart"/>
      <w:r w:rsidRPr="00CA2FD6">
        <w:rPr>
          <w:rFonts w:ascii="Open Sans" w:hAnsi="Open Sans"/>
          <w:color w:val="2C2F34"/>
          <w:sz w:val="36"/>
          <w:szCs w:val="36"/>
          <w:shd w:val="clear" w:color="auto" w:fill="FFFFFF"/>
        </w:rPr>
        <w:t>βαφεύς</w:t>
      </w:r>
      <w:proofErr w:type="spellEnd"/>
      <w:r w:rsidRPr="00CA2FD6">
        <w:rPr>
          <w:rFonts w:ascii="Open Sans" w:hAnsi="Open Sans"/>
          <w:color w:val="2C2F34"/>
          <w:sz w:val="36"/>
          <w:szCs w:val="36"/>
          <w:shd w:val="clear" w:color="auto" w:fill="FFFFFF"/>
        </w:rPr>
        <w:t>). Έτσι ο Πειραιάς δηλώνει επάγγελμα όπως τα τοπωνύμια Πέραμα, Γαλατάς κ.λπ. Στην αρχαία ελληνική «</w:t>
      </w:r>
      <w:proofErr w:type="spellStart"/>
      <w:r w:rsidRPr="00CA2FD6">
        <w:rPr>
          <w:rFonts w:ascii="Open Sans" w:hAnsi="Open Sans"/>
          <w:color w:val="2C2F34"/>
          <w:sz w:val="36"/>
          <w:szCs w:val="36"/>
          <w:shd w:val="clear" w:color="auto" w:fill="FFFFFF"/>
        </w:rPr>
        <w:t>πορθμεύς</w:t>
      </w:r>
      <w:proofErr w:type="spellEnd"/>
      <w:r w:rsidRPr="00CA2FD6">
        <w:rPr>
          <w:rFonts w:ascii="Open Sans" w:hAnsi="Open Sans"/>
          <w:color w:val="2C2F34"/>
          <w:sz w:val="36"/>
          <w:szCs w:val="36"/>
          <w:shd w:val="clear" w:color="auto" w:fill="FFFFFF"/>
        </w:rPr>
        <w:t xml:space="preserve">» λεγόταν όχι μόνο </w:t>
      </w:r>
      <w:proofErr w:type="spellStart"/>
      <w:r w:rsidRPr="00CA2FD6">
        <w:rPr>
          <w:rFonts w:ascii="Open Sans" w:hAnsi="Open Sans"/>
          <w:color w:val="2C2F34"/>
          <w:sz w:val="36"/>
          <w:szCs w:val="36"/>
          <w:shd w:val="clear" w:color="auto" w:fill="FFFFFF"/>
        </w:rPr>
        <w:t>πειραιεύς</w:t>
      </w:r>
      <w:proofErr w:type="spellEnd"/>
      <w:r w:rsidRPr="00CA2FD6">
        <w:rPr>
          <w:rFonts w:ascii="Open Sans" w:hAnsi="Open Sans"/>
          <w:color w:val="2C2F34"/>
          <w:sz w:val="36"/>
          <w:szCs w:val="36"/>
          <w:shd w:val="clear" w:color="auto" w:fill="FFFFFF"/>
        </w:rPr>
        <w:t xml:space="preserve"> αλλά και </w:t>
      </w:r>
      <w:proofErr w:type="spellStart"/>
      <w:r w:rsidRPr="00CA2FD6">
        <w:rPr>
          <w:rFonts w:ascii="Open Sans" w:hAnsi="Open Sans"/>
          <w:color w:val="2C2F34"/>
          <w:sz w:val="36"/>
          <w:szCs w:val="36"/>
          <w:shd w:val="clear" w:color="auto" w:fill="FFFFFF"/>
        </w:rPr>
        <w:t>πειραιός</w:t>
      </w:r>
      <w:proofErr w:type="spellEnd"/>
      <w:r w:rsidRPr="00CA2FD6">
        <w:rPr>
          <w:rFonts w:ascii="Open Sans" w:hAnsi="Open Sans"/>
          <w:color w:val="2C2F34"/>
          <w:sz w:val="36"/>
          <w:szCs w:val="36"/>
          <w:shd w:val="clear" w:color="auto" w:fill="FFFFFF"/>
        </w:rPr>
        <w:t xml:space="preserve"> (Σ. Βυζάντιος). Στη ετυμολογία αυτή συμφωνούν και οι J. </w:t>
      </w:r>
      <w:proofErr w:type="spellStart"/>
      <w:r w:rsidRPr="00CA2FD6">
        <w:rPr>
          <w:rFonts w:ascii="Open Sans" w:hAnsi="Open Sans"/>
          <w:color w:val="2C2F34"/>
          <w:sz w:val="36"/>
          <w:szCs w:val="36"/>
          <w:shd w:val="clear" w:color="auto" w:fill="FFFFFF"/>
        </w:rPr>
        <w:t>Schmidt</w:t>
      </w:r>
      <w:proofErr w:type="spellEnd"/>
      <w:r w:rsidRPr="00CA2FD6">
        <w:rPr>
          <w:rFonts w:ascii="Open Sans" w:hAnsi="Open Sans"/>
          <w:color w:val="2C2F34"/>
          <w:sz w:val="36"/>
          <w:szCs w:val="36"/>
          <w:shd w:val="clear" w:color="auto" w:fill="FFFFFF"/>
        </w:rPr>
        <w:t xml:space="preserve"> και K. </w:t>
      </w:r>
      <w:proofErr w:type="spellStart"/>
      <w:r w:rsidRPr="00CA2FD6">
        <w:rPr>
          <w:rFonts w:ascii="Open Sans" w:hAnsi="Open Sans"/>
          <w:color w:val="2C2F34"/>
          <w:sz w:val="36"/>
          <w:szCs w:val="36"/>
          <w:shd w:val="clear" w:color="auto" w:fill="FFFFFF"/>
        </w:rPr>
        <w:t>Wahrman</w:t>
      </w:r>
      <w:proofErr w:type="spellEnd"/>
      <w:r w:rsidRPr="00CA2FD6">
        <w:rPr>
          <w:rFonts w:ascii="Open Sans" w:hAnsi="Open Sans"/>
          <w:color w:val="2C2F34"/>
          <w:sz w:val="36"/>
          <w:szCs w:val="36"/>
          <w:shd w:val="clear" w:color="auto" w:fill="FFFFFF"/>
        </w:rPr>
        <w:t xml:space="preserve"> (1929). Τέλος η άποψη αυτή ενισχύεται από την ονομασία </w:t>
      </w:r>
      <w:proofErr w:type="spellStart"/>
      <w:r w:rsidRPr="00CA2FD6">
        <w:rPr>
          <w:rFonts w:ascii="Open Sans" w:hAnsi="Open Sans"/>
          <w:color w:val="2C2F34"/>
          <w:sz w:val="36"/>
          <w:szCs w:val="36"/>
          <w:shd w:val="clear" w:color="auto" w:fill="FFFFFF"/>
        </w:rPr>
        <w:t>Πειραιός</w:t>
      </w:r>
      <w:proofErr w:type="spellEnd"/>
      <w:r w:rsidRPr="00CA2FD6">
        <w:rPr>
          <w:rFonts w:ascii="Open Sans" w:hAnsi="Open Sans"/>
          <w:color w:val="2C2F34"/>
          <w:sz w:val="36"/>
          <w:szCs w:val="36"/>
          <w:shd w:val="clear" w:color="auto" w:fill="FFFFFF"/>
        </w:rPr>
        <w:t xml:space="preserve"> που λεγόταν επίσης ο λιμένας της αρχαίας </w:t>
      </w:r>
      <w:r w:rsidRPr="00CA2FD6">
        <w:rPr>
          <w:rFonts w:ascii="Open Sans" w:hAnsi="Open Sans"/>
          <w:color w:val="2C2F34"/>
          <w:sz w:val="36"/>
          <w:szCs w:val="36"/>
          <w:shd w:val="clear" w:color="auto" w:fill="FFFFFF"/>
        </w:rPr>
        <w:lastRenderedPageBreak/>
        <w:t>Κορίνθου που σήμαινε επίσης</w:t>
      </w:r>
      <w:r w:rsidRPr="00CA2FD6">
        <w:rPr>
          <w:rFonts w:ascii="Open Sans" w:hAnsi="Open Sans"/>
          <w:color w:val="2C2F34"/>
          <w:sz w:val="36"/>
          <w:szCs w:val="36"/>
        </w:rPr>
        <w:br/>
      </w:r>
      <w:proofErr w:type="spellStart"/>
      <w:r w:rsidRPr="00CA2FD6">
        <w:rPr>
          <w:rFonts w:ascii="Open Sans" w:hAnsi="Open Sans"/>
          <w:color w:val="2C2F34"/>
          <w:sz w:val="36"/>
          <w:szCs w:val="36"/>
          <w:shd w:val="clear" w:color="auto" w:fill="FFFFFF"/>
        </w:rPr>
        <w:t>πορθμεύς</w:t>
      </w:r>
      <w:proofErr w:type="spellEnd"/>
      <w:r w:rsidRPr="00CA2FD6">
        <w:rPr>
          <w:rFonts w:ascii="Open Sans" w:hAnsi="Open Sans"/>
          <w:color w:val="2C2F34"/>
          <w:sz w:val="36"/>
          <w:szCs w:val="36"/>
          <w:shd w:val="clear" w:color="auto" w:fill="FFFFFF"/>
        </w:rPr>
        <w:t>.</w:t>
      </w:r>
    </w:p>
    <w:p w:rsidR="00C64BAE" w:rsidRPr="00C64BAE" w:rsidRDefault="00C64BAE" w:rsidP="00C64BAE">
      <w:pPr>
        <w:spacing w:after="0" w:line="390" w:lineRule="atLeast"/>
        <w:rPr>
          <w:rFonts w:ascii="Open Sans" w:eastAsia="Times New Roman" w:hAnsi="Open Sans" w:cs="Times New Roman"/>
          <w:color w:val="2C2F34"/>
          <w:sz w:val="36"/>
          <w:szCs w:val="36"/>
          <w:lang w:eastAsia="el-GR"/>
        </w:rPr>
      </w:pPr>
      <w:proofErr w:type="spellStart"/>
      <w:r w:rsidRPr="00C64BAE">
        <w:rPr>
          <w:rFonts w:ascii="Open Sans" w:eastAsia="Times New Roman" w:hAnsi="Open Sans" w:cs="Times New Roman"/>
          <w:color w:val="2C2F34"/>
          <w:sz w:val="36"/>
          <w:szCs w:val="36"/>
          <w:lang w:eastAsia="el-GR"/>
        </w:rPr>
        <w:t>Κατ΄</w:t>
      </w:r>
      <w:proofErr w:type="spellEnd"/>
      <w:r w:rsidRPr="00C64BAE">
        <w:rPr>
          <w:rFonts w:ascii="Open Sans" w:eastAsia="Times New Roman" w:hAnsi="Open Sans" w:cs="Times New Roman"/>
          <w:color w:val="2C2F34"/>
          <w:sz w:val="36"/>
          <w:szCs w:val="36"/>
          <w:lang w:eastAsia="el-GR"/>
        </w:rPr>
        <w:t xml:space="preserve"> άλλους η ονομασία Πειραιεύς παράγεται από το «πέραν» (εις την </w:t>
      </w:r>
      <w:proofErr w:type="spellStart"/>
      <w:r w:rsidRPr="00C64BAE">
        <w:rPr>
          <w:rFonts w:ascii="Open Sans" w:eastAsia="Times New Roman" w:hAnsi="Open Sans" w:cs="Times New Roman"/>
          <w:color w:val="2C2F34"/>
          <w:sz w:val="36"/>
          <w:szCs w:val="36"/>
          <w:lang w:eastAsia="el-GR"/>
        </w:rPr>
        <w:t>αντιπέραν</w:t>
      </w:r>
      <w:proofErr w:type="spellEnd"/>
      <w:r w:rsidRPr="00C64BAE">
        <w:rPr>
          <w:rFonts w:ascii="Open Sans" w:eastAsia="Times New Roman" w:hAnsi="Open Sans" w:cs="Times New Roman"/>
          <w:color w:val="2C2F34"/>
          <w:sz w:val="36"/>
          <w:szCs w:val="36"/>
          <w:lang w:eastAsia="el-GR"/>
        </w:rPr>
        <w:t>) επειδή στην αρχαιότητα μεσολαβούσε τόπος ελώδης, (το λεγόμενο «</w:t>
      </w:r>
      <w:proofErr w:type="spellStart"/>
      <w:r w:rsidRPr="00C64BAE">
        <w:rPr>
          <w:rFonts w:ascii="Open Sans" w:eastAsia="Times New Roman" w:hAnsi="Open Sans" w:cs="Times New Roman"/>
          <w:color w:val="2C2F34"/>
          <w:sz w:val="36"/>
          <w:szCs w:val="36"/>
          <w:lang w:eastAsia="el-GR"/>
        </w:rPr>
        <w:t>αλίπεδον</w:t>
      </w:r>
      <w:proofErr w:type="spellEnd"/>
      <w:r w:rsidRPr="00C64BAE">
        <w:rPr>
          <w:rFonts w:ascii="Open Sans" w:eastAsia="Times New Roman" w:hAnsi="Open Sans" w:cs="Times New Roman"/>
          <w:color w:val="2C2F34"/>
          <w:sz w:val="36"/>
          <w:szCs w:val="36"/>
          <w:lang w:eastAsia="el-GR"/>
        </w:rPr>
        <w:t xml:space="preserve">«), όπως επίσης λέγονταν ομοίως οι </w:t>
      </w:r>
      <w:proofErr w:type="spellStart"/>
      <w:r w:rsidRPr="00C64BAE">
        <w:rPr>
          <w:rFonts w:ascii="Open Sans" w:eastAsia="Times New Roman" w:hAnsi="Open Sans" w:cs="Times New Roman"/>
          <w:color w:val="2C2F34"/>
          <w:sz w:val="36"/>
          <w:szCs w:val="36"/>
          <w:lang w:eastAsia="el-GR"/>
        </w:rPr>
        <w:t>αντιτακτές</w:t>
      </w:r>
      <w:proofErr w:type="spellEnd"/>
      <w:r w:rsidRPr="00C64BAE">
        <w:rPr>
          <w:rFonts w:ascii="Open Sans" w:eastAsia="Times New Roman" w:hAnsi="Open Sans" w:cs="Times New Roman"/>
          <w:color w:val="2C2F34"/>
          <w:sz w:val="36"/>
          <w:szCs w:val="36"/>
          <w:lang w:eastAsia="el-GR"/>
        </w:rPr>
        <w:t xml:space="preserve"> όχθες π.χ.:</w:t>
      </w:r>
      <w:r w:rsidRPr="00C64BAE">
        <w:rPr>
          <w:rFonts w:ascii="Open Sans" w:eastAsia="Times New Roman" w:hAnsi="Open Sans" w:cs="Times New Roman"/>
          <w:color w:val="2C2F34"/>
          <w:sz w:val="36"/>
          <w:szCs w:val="36"/>
          <w:lang w:eastAsia="el-GR"/>
        </w:rPr>
        <w:br/>
      </w:r>
      <w:proofErr w:type="spellStart"/>
      <w:r w:rsidRPr="00C64BAE">
        <w:rPr>
          <w:rFonts w:ascii="Open Sans" w:eastAsia="Times New Roman" w:hAnsi="Open Sans" w:cs="Times New Roman"/>
          <w:color w:val="2C2F34"/>
          <w:sz w:val="36"/>
          <w:szCs w:val="36"/>
          <w:lang w:eastAsia="el-GR"/>
        </w:rPr>
        <w:t>Περαία</w:t>
      </w:r>
      <w:proofErr w:type="spellEnd"/>
      <w:r w:rsidRPr="00C64BAE">
        <w:rPr>
          <w:rFonts w:ascii="Open Sans" w:eastAsia="Times New Roman" w:hAnsi="Open Sans" w:cs="Times New Roman"/>
          <w:color w:val="2C2F34"/>
          <w:sz w:val="36"/>
          <w:szCs w:val="36"/>
          <w:lang w:eastAsia="el-GR"/>
        </w:rPr>
        <w:t xml:space="preserve"> Παλαιστίνης, πέραν του Ιορδάνη ποταμού.</w:t>
      </w:r>
      <w:r w:rsidRPr="00C64BAE">
        <w:rPr>
          <w:rFonts w:ascii="Open Sans" w:eastAsia="Times New Roman" w:hAnsi="Open Sans" w:cs="Times New Roman"/>
          <w:color w:val="2C2F34"/>
          <w:sz w:val="36"/>
          <w:szCs w:val="36"/>
          <w:lang w:eastAsia="el-GR"/>
        </w:rPr>
        <w:br/>
      </w:r>
      <w:proofErr w:type="spellStart"/>
      <w:r w:rsidRPr="00C64BAE">
        <w:rPr>
          <w:rFonts w:ascii="Open Sans" w:eastAsia="Times New Roman" w:hAnsi="Open Sans" w:cs="Times New Roman"/>
          <w:color w:val="2C2F34"/>
          <w:sz w:val="36"/>
          <w:szCs w:val="36"/>
          <w:lang w:eastAsia="el-GR"/>
        </w:rPr>
        <w:t>Περαία</w:t>
      </w:r>
      <w:proofErr w:type="spellEnd"/>
      <w:r w:rsidRPr="00C64BAE">
        <w:rPr>
          <w:rFonts w:ascii="Open Sans" w:eastAsia="Times New Roman" w:hAnsi="Open Sans" w:cs="Times New Roman"/>
          <w:color w:val="2C2F34"/>
          <w:sz w:val="36"/>
          <w:szCs w:val="36"/>
          <w:lang w:eastAsia="el-GR"/>
        </w:rPr>
        <w:t xml:space="preserve">, έναντι Τενέδου και </w:t>
      </w:r>
      <w:proofErr w:type="spellStart"/>
      <w:r w:rsidRPr="00C64BAE">
        <w:rPr>
          <w:rFonts w:ascii="Open Sans" w:eastAsia="Times New Roman" w:hAnsi="Open Sans" w:cs="Times New Roman"/>
          <w:color w:val="2C2F34"/>
          <w:sz w:val="36"/>
          <w:szCs w:val="36"/>
          <w:lang w:eastAsia="el-GR"/>
        </w:rPr>
        <w:t>Μυσίας</w:t>
      </w:r>
      <w:proofErr w:type="spellEnd"/>
      <w:r w:rsidRPr="00C64BAE">
        <w:rPr>
          <w:rFonts w:ascii="Open Sans" w:eastAsia="Times New Roman" w:hAnsi="Open Sans" w:cs="Times New Roman"/>
          <w:color w:val="2C2F34"/>
          <w:sz w:val="36"/>
          <w:szCs w:val="36"/>
          <w:lang w:eastAsia="el-GR"/>
        </w:rPr>
        <w:t>.</w:t>
      </w:r>
      <w:r w:rsidRPr="00C64BAE">
        <w:rPr>
          <w:rFonts w:ascii="Open Sans" w:eastAsia="Times New Roman" w:hAnsi="Open Sans" w:cs="Times New Roman"/>
          <w:color w:val="2C2F34"/>
          <w:sz w:val="36"/>
          <w:szCs w:val="36"/>
          <w:lang w:eastAsia="el-GR"/>
        </w:rPr>
        <w:br/>
      </w:r>
      <w:proofErr w:type="spellStart"/>
      <w:r w:rsidRPr="00C64BAE">
        <w:rPr>
          <w:rFonts w:ascii="Open Sans" w:eastAsia="Times New Roman" w:hAnsi="Open Sans" w:cs="Times New Roman"/>
          <w:color w:val="2C2F34"/>
          <w:sz w:val="36"/>
          <w:szCs w:val="36"/>
          <w:lang w:eastAsia="el-GR"/>
        </w:rPr>
        <w:t>Περαία</w:t>
      </w:r>
      <w:proofErr w:type="spellEnd"/>
      <w:r w:rsidRPr="00C64BAE">
        <w:rPr>
          <w:rFonts w:ascii="Open Sans" w:eastAsia="Times New Roman" w:hAnsi="Open Sans" w:cs="Times New Roman"/>
          <w:color w:val="2C2F34"/>
          <w:sz w:val="36"/>
          <w:szCs w:val="36"/>
          <w:lang w:eastAsia="el-GR"/>
        </w:rPr>
        <w:t xml:space="preserve"> Κορίνθου (σημερινή </w:t>
      </w:r>
      <w:proofErr w:type="spellStart"/>
      <w:r w:rsidRPr="00C64BAE">
        <w:rPr>
          <w:rFonts w:ascii="Open Sans" w:eastAsia="Times New Roman" w:hAnsi="Open Sans" w:cs="Times New Roman"/>
          <w:color w:val="2C2F34"/>
          <w:sz w:val="36"/>
          <w:szCs w:val="36"/>
          <w:lang w:eastAsia="el-GR"/>
        </w:rPr>
        <w:t>Περαχώρα</w:t>
      </w:r>
      <w:proofErr w:type="spellEnd"/>
      <w:r w:rsidRPr="00C64BAE">
        <w:rPr>
          <w:rFonts w:ascii="Open Sans" w:eastAsia="Times New Roman" w:hAnsi="Open Sans" w:cs="Times New Roman"/>
          <w:color w:val="2C2F34"/>
          <w:sz w:val="36"/>
          <w:szCs w:val="36"/>
          <w:lang w:eastAsia="el-GR"/>
        </w:rPr>
        <w:t>)</w:t>
      </w:r>
      <w:r w:rsidRPr="00C64BAE">
        <w:rPr>
          <w:rFonts w:ascii="Open Sans" w:eastAsia="Times New Roman" w:hAnsi="Open Sans" w:cs="Times New Roman"/>
          <w:color w:val="2C2F34"/>
          <w:sz w:val="36"/>
          <w:szCs w:val="36"/>
          <w:lang w:eastAsia="el-GR"/>
        </w:rPr>
        <w:br/>
      </w:r>
      <w:proofErr w:type="spellStart"/>
      <w:r w:rsidRPr="00C64BAE">
        <w:rPr>
          <w:rFonts w:ascii="Open Sans" w:eastAsia="Times New Roman" w:hAnsi="Open Sans" w:cs="Times New Roman"/>
          <w:color w:val="2C2F34"/>
          <w:sz w:val="36"/>
          <w:szCs w:val="36"/>
          <w:lang w:eastAsia="el-GR"/>
        </w:rPr>
        <w:t>Περαία</w:t>
      </w:r>
      <w:proofErr w:type="spellEnd"/>
      <w:r w:rsidRPr="00C64BAE">
        <w:rPr>
          <w:rFonts w:ascii="Open Sans" w:eastAsia="Times New Roman" w:hAnsi="Open Sans" w:cs="Times New Roman"/>
          <w:color w:val="2C2F34"/>
          <w:sz w:val="36"/>
          <w:szCs w:val="36"/>
          <w:lang w:eastAsia="el-GR"/>
        </w:rPr>
        <w:t xml:space="preserve"> Συρίας, της οποίας οι κάτοικοι λέγονταν </w:t>
      </w:r>
      <w:proofErr w:type="spellStart"/>
      <w:r w:rsidRPr="00C64BAE">
        <w:rPr>
          <w:rFonts w:ascii="Open Sans" w:eastAsia="Times New Roman" w:hAnsi="Open Sans" w:cs="Times New Roman"/>
          <w:color w:val="2C2F34"/>
          <w:sz w:val="36"/>
          <w:szCs w:val="36"/>
          <w:lang w:eastAsia="el-GR"/>
        </w:rPr>
        <w:t>Πειραιείς</w:t>
      </w:r>
      <w:proofErr w:type="spellEnd"/>
      <w:r w:rsidRPr="00C64BAE">
        <w:rPr>
          <w:rFonts w:ascii="Open Sans" w:eastAsia="Times New Roman" w:hAnsi="Open Sans" w:cs="Times New Roman"/>
          <w:color w:val="2C2F34"/>
          <w:sz w:val="36"/>
          <w:szCs w:val="36"/>
          <w:lang w:eastAsia="el-GR"/>
        </w:rPr>
        <w:t>.</w:t>
      </w:r>
      <w:r w:rsidRPr="00C64BAE">
        <w:rPr>
          <w:rFonts w:ascii="Open Sans" w:eastAsia="Times New Roman" w:hAnsi="Open Sans" w:cs="Times New Roman"/>
          <w:color w:val="2C2F34"/>
          <w:sz w:val="36"/>
          <w:szCs w:val="36"/>
          <w:lang w:eastAsia="el-GR"/>
        </w:rPr>
        <w:br/>
      </w:r>
      <w:proofErr w:type="spellStart"/>
      <w:r w:rsidRPr="00C64BAE">
        <w:rPr>
          <w:rFonts w:ascii="Open Sans" w:eastAsia="Times New Roman" w:hAnsi="Open Sans" w:cs="Times New Roman"/>
          <w:color w:val="2C2F34"/>
          <w:sz w:val="36"/>
          <w:szCs w:val="36"/>
          <w:lang w:eastAsia="el-GR"/>
        </w:rPr>
        <w:t>Περαία</w:t>
      </w:r>
      <w:proofErr w:type="spellEnd"/>
      <w:r w:rsidRPr="00C64BAE">
        <w:rPr>
          <w:rFonts w:ascii="Open Sans" w:eastAsia="Times New Roman" w:hAnsi="Open Sans" w:cs="Times New Roman"/>
          <w:color w:val="2C2F34"/>
          <w:sz w:val="36"/>
          <w:szCs w:val="36"/>
          <w:lang w:eastAsia="el-GR"/>
        </w:rPr>
        <w:t xml:space="preserve"> Σμύρνης (προάστιο της Σμύρνης).</w:t>
      </w:r>
      <w:r w:rsidRPr="00C64BAE">
        <w:rPr>
          <w:rFonts w:ascii="Open Sans" w:eastAsia="Times New Roman" w:hAnsi="Open Sans" w:cs="Times New Roman"/>
          <w:color w:val="2C2F34"/>
          <w:sz w:val="36"/>
          <w:szCs w:val="36"/>
          <w:lang w:eastAsia="el-GR"/>
        </w:rPr>
        <w:br/>
        <w:t xml:space="preserve">Κατόπιν των παραπάνω ο Α. Χατζής υποστηρίζει ότι και στη σημερινή διάλεκτο οι ονομασίες </w:t>
      </w:r>
      <w:proofErr w:type="spellStart"/>
      <w:r w:rsidRPr="00C64BAE">
        <w:rPr>
          <w:rFonts w:ascii="Open Sans" w:eastAsia="Times New Roman" w:hAnsi="Open Sans" w:cs="Times New Roman"/>
          <w:color w:val="2C2F34"/>
          <w:sz w:val="36"/>
          <w:szCs w:val="36"/>
          <w:lang w:eastAsia="el-GR"/>
        </w:rPr>
        <w:t>Περεάς</w:t>
      </w:r>
      <w:proofErr w:type="spellEnd"/>
      <w:r w:rsidRPr="00C64BAE">
        <w:rPr>
          <w:rFonts w:ascii="Open Sans" w:eastAsia="Times New Roman" w:hAnsi="Open Sans" w:cs="Times New Roman"/>
          <w:color w:val="2C2F34"/>
          <w:sz w:val="36"/>
          <w:szCs w:val="36"/>
          <w:lang w:eastAsia="el-GR"/>
        </w:rPr>
        <w:t xml:space="preserve">, ή </w:t>
      </w:r>
      <w:proofErr w:type="spellStart"/>
      <w:r w:rsidRPr="00C64BAE">
        <w:rPr>
          <w:rFonts w:ascii="Open Sans" w:eastAsia="Times New Roman" w:hAnsi="Open Sans" w:cs="Times New Roman"/>
          <w:color w:val="2C2F34"/>
          <w:sz w:val="36"/>
          <w:szCs w:val="36"/>
          <w:lang w:eastAsia="el-GR"/>
        </w:rPr>
        <w:t>Περαιάς</w:t>
      </w:r>
      <w:proofErr w:type="spellEnd"/>
      <w:r w:rsidRPr="00C64BAE">
        <w:rPr>
          <w:rFonts w:ascii="Open Sans" w:eastAsia="Times New Roman" w:hAnsi="Open Sans" w:cs="Times New Roman"/>
          <w:color w:val="2C2F34"/>
          <w:sz w:val="36"/>
          <w:szCs w:val="36"/>
          <w:lang w:eastAsia="el-GR"/>
        </w:rPr>
        <w:t xml:space="preserve"> και </w:t>
      </w:r>
      <w:proofErr w:type="spellStart"/>
      <w:r w:rsidRPr="00C64BAE">
        <w:rPr>
          <w:rFonts w:ascii="Open Sans" w:eastAsia="Times New Roman" w:hAnsi="Open Sans" w:cs="Times New Roman"/>
          <w:color w:val="2C2F34"/>
          <w:sz w:val="36"/>
          <w:szCs w:val="36"/>
          <w:lang w:eastAsia="el-GR"/>
        </w:rPr>
        <w:t>Περέας</w:t>
      </w:r>
      <w:proofErr w:type="spellEnd"/>
      <w:r w:rsidRPr="00C64BAE">
        <w:rPr>
          <w:rFonts w:ascii="Open Sans" w:eastAsia="Times New Roman" w:hAnsi="Open Sans" w:cs="Times New Roman"/>
          <w:color w:val="2C2F34"/>
          <w:sz w:val="36"/>
          <w:szCs w:val="36"/>
          <w:lang w:eastAsia="el-GR"/>
        </w:rPr>
        <w:t xml:space="preserve"> ή </w:t>
      </w:r>
      <w:proofErr w:type="spellStart"/>
      <w:r w:rsidRPr="00C64BAE">
        <w:rPr>
          <w:rFonts w:ascii="Open Sans" w:eastAsia="Times New Roman" w:hAnsi="Open Sans" w:cs="Times New Roman"/>
          <w:color w:val="2C2F34"/>
          <w:sz w:val="36"/>
          <w:szCs w:val="36"/>
          <w:lang w:eastAsia="el-GR"/>
        </w:rPr>
        <w:t>Περαίας</w:t>
      </w:r>
      <w:proofErr w:type="spellEnd"/>
      <w:r w:rsidRPr="00C64BAE">
        <w:rPr>
          <w:rFonts w:ascii="Open Sans" w:eastAsia="Times New Roman" w:hAnsi="Open Sans" w:cs="Times New Roman"/>
          <w:color w:val="2C2F34"/>
          <w:sz w:val="36"/>
          <w:szCs w:val="36"/>
          <w:lang w:eastAsia="el-GR"/>
        </w:rPr>
        <w:t xml:space="preserve"> δεν αποτελούν βαρβαρισμό παραπέμποντας </w:t>
      </w:r>
      <w:proofErr w:type="spellStart"/>
      <w:r w:rsidRPr="00C64BAE">
        <w:rPr>
          <w:rFonts w:ascii="Open Sans" w:eastAsia="Times New Roman" w:hAnsi="Open Sans" w:cs="Times New Roman"/>
          <w:color w:val="2C2F34"/>
          <w:sz w:val="36"/>
          <w:szCs w:val="36"/>
          <w:lang w:eastAsia="el-GR"/>
        </w:rPr>
        <w:t>στo</w:t>
      </w:r>
      <w:proofErr w:type="spellEnd"/>
      <w:r w:rsidRPr="00C64BAE">
        <w:rPr>
          <w:rFonts w:ascii="Open Sans" w:eastAsia="Times New Roman" w:hAnsi="Open Sans" w:cs="Times New Roman"/>
          <w:color w:val="2C2F34"/>
          <w:sz w:val="36"/>
          <w:szCs w:val="36"/>
          <w:lang w:eastAsia="el-GR"/>
        </w:rPr>
        <w:t xml:space="preserve"> λεξικό </w:t>
      </w:r>
      <w:proofErr w:type="spellStart"/>
      <w:r w:rsidRPr="00C64BAE">
        <w:rPr>
          <w:rFonts w:ascii="Open Sans" w:eastAsia="Times New Roman" w:hAnsi="Open Sans" w:cs="Times New Roman"/>
          <w:color w:val="2C2F34"/>
          <w:sz w:val="36"/>
          <w:szCs w:val="36"/>
          <w:lang w:eastAsia="el-GR"/>
        </w:rPr>
        <w:t>Pape</w:t>
      </w:r>
      <w:proofErr w:type="spellEnd"/>
      <w:r w:rsidRPr="00C64BAE">
        <w:rPr>
          <w:rFonts w:ascii="Open Sans" w:eastAsia="Times New Roman" w:hAnsi="Open Sans" w:cs="Times New Roman"/>
          <w:color w:val="2C2F34"/>
          <w:sz w:val="36"/>
          <w:szCs w:val="36"/>
          <w:lang w:eastAsia="el-GR"/>
        </w:rPr>
        <w:t>-</w:t>
      </w:r>
      <w:proofErr w:type="spellStart"/>
      <w:r w:rsidRPr="00C64BAE">
        <w:rPr>
          <w:rFonts w:ascii="Open Sans" w:eastAsia="Times New Roman" w:hAnsi="Open Sans" w:cs="Times New Roman"/>
          <w:color w:val="2C2F34"/>
          <w:sz w:val="36"/>
          <w:szCs w:val="36"/>
          <w:lang w:eastAsia="el-GR"/>
        </w:rPr>
        <w:t>Benseler</w:t>
      </w:r>
      <w:proofErr w:type="spellEnd"/>
      <w:r w:rsidRPr="00C64BAE">
        <w:rPr>
          <w:rFonts w:ascii="Open Sans" w:eastAsia="Times New Roman" w:hAnsi="Open Sans" w:cs="Times New Roman"/>
          <w:color w:val="2C2F34"/>
          <w:sz w:val="36"/>
          <w:szCs w:val="36"/>
          <w:lang w:eastAsia="el-GR"/>
        </w:rPr>
        <w:t xml:space="preserve"> στη λέξη Πειραιεύς.</w:t>
      </w:r>
      <w:r w:rsidRPr="00C64BAE">
        <w:rPr>
          <w:rFonts w:ascii="Open Sans" w:eastAsia="Times New Roman" w:hAnsi="Open Sans" w:cs="Times New Roman"/>
          <w:color w:val="2C2F34"/>
          <w:sz w:val="36"/>
          <w:szCs w:val="36"/>
          <w:lang w:eastAsia="el-GR"/>
        </w:rPr>
        <w:br/>
      </w:r>
    </w:p>
    <w:p w:rsidR="00C64BAE" w:rsidRPr="00C64BAE" w:rsidRDefault="00C64BAE" w:rsidP="00C64BAE">
      <w:pPr>
        <w:spacing w:after="0"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b/>
          <w:bCs/>
          <w:color w:val="2C2F34"/>
          <w:sz w:val="36"/>
          <w:szCs w:val="36"/>
          <w:bdr w:val="none" w:sz="0" w:space="0" w:color="auto" w:frame="1"/>
          <w:lang w:eastAsia="el-GR"/>
        </w:rPr>
        <w:t>Δημοτικός Πληθυσμός</w:t>
      </w:r>
    </w:p>
    <w:tbl>
      <w:tblPr>
        <w:tblW w:w="9770" w:type="dxa"/>
        <w:tblCellSpacing w:w="15" w:type="dxa"/>
        <w:tblCellMar>
          <w:left w:w="0" w:type="dxa"/>
          <w:right w:w="0" w:type="dxa"/>
        </w:tblCellMar>
        <w:tblLook w:val="04A0" w:firstRow="1" w:lastRow="0" w:firstColumn="1" w:lastColumn="0" w:noHBand="0" w:noVBand="1"/>
      </w:tblPr>
      <w:tblGrid>
        <w:gridCol w:w="1053"/>
        <w:gridCol w:w="2020"/>
        <w:gridCol w:w="4322"/>
        <w:gridCol w:w="2375"/>
      </w:tblGrid>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jc w:val="center"/>
              <w:rPr>
                <w:rFonts w:ascii="Times New Roman" w:eastAsia="Times New Roman" w:hAnsi="Times New Roman" w:cs="Times New Roman"/>
                <w:sz w:val="36"/>
                <w:szCs w:val="36"/>
                <w:lang w:eastAsia="el-GR"/>
              </w:rPr>
            </w:pPr>
            <w:r w:rsidRPr="00C64BAE">
              <w:rPr>
                <w:rFonts w:ascii="Times New Roman" w:eastAsia="Times New Roman" w:hAnsi="Times New Roman" w:cs="Times New Roman"/>
                <w:b/>
                <w:bCs/>
                <w:sz w:val="36"/>
                <w:szCs w:val="36"/>
                <w:bdr w:val="none" w:sz="0" w:space="0" w:color="auto" w:frame="1"/>
                <w:lang w:eastAsia="el-GR"/>
              </w:rPr>
              <w:t>Έτος</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jc w:val="center"/>
              <w:rPr>
                <w:rFonts w:ascii="Times New Roman" w:eastAsia="Times New Roman" w:hAnsi="Times New Roman" w:cs="Times New Roman"/>
                <w:sz w:val="36"/>
                <w:szCs w:val="36"/>
                <w:lang w:eastAsia="el-GR"/>
              </w:rPr>
            </w:pPr>
            <w:r w:rsidRPr="00C64BAE">
              <w:rPr>
                <w:rFonts w:ascii="Times New Roman" w:eastAsia="Times New Roman" w:hAnsi="Times New Roman" w:cs="Times New Roman"/>
                <w:b/>
                <w:bCs/>
                <w:sz w:val="36"/>
                <w:szCs w:val="36"/>
                <w:bdr w:val="none" w:sz="0" w:space="0" w:color="auto" w:frame="1"/>
                <w:lang w:eastAsia="el-GR"/>
              </w:rPr>
              <w:t>Πληθυσμός</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jc w:val="center"/>
              <w:rPr>
                <w:rFonts w:ascii="Times New Roman" w:eastAsia="Times New Roman" w:hAnsi="Times New Roman" w:cs="Times New Roman"/>
                <w:sz w:val="36"/>
                <w:szCs w:val="36"/>
                <w:lang w:eastAsia="el-GR"/>
              </w:rPr>
            </w:pPr>
            <w:r w:rsidRPr="00C64BAE">
              <w:rPr>
                <w:rFonts w:ascii="Times New Roman" w:eastAsia="Times New Roman" w:hAnsi="Times New Roman" w:cs="Times New Roman"/>
                <w:b/>
                <w:bCs/>
                <w:sz w:val="36"/>
                <w:szCs w:val="36"/>
                <w:bdr w:val="none" w:sz="0" w:space="0" w:color="auto" w:frame="1"/>
                <w:lang w:eastAsia="el-GR"/>
              </w:rPr>
              <w:t>Αλλαγή</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jc w:val="center"/>
              <w:rPr>
                <w:rFonts w:ascii="Times New Roman" w:eastAsia="Times New Roman" w:hAnsi="Times New Roman" w:cs="Times New Roman"/>
                <w:sz w:val="36"/>
                <w:szCs w:val="36"/>
                <w:lang w:eastAsia="el-GR"/>
              </w:rPr>
            </w:pPr>
            <w:r w:rsidRPr="00C64BAE">
              <w:rPr>
                <w:rFonts w:ascii="Times New Roman" w:eastAsia="Times New Roman" w:hAnsi="Times New Roman" w:cs="Times New Roman"/>
                <w:b/>
                <w:bCs/>
                <w:sz w:val="36"/>
                <w:szCs w:val="36"/>
                <w:bdr w:val="none" w:sz="0" w:space="0" w:color="auto" w:frame="1"/>
                <w:lang w:eastAsia="el-GR"/>
              </w:rPr>
              <w:t>Πυκνότητα</w:t>
            </w: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1835</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300</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κατά σχετικό υπολογισμό</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1836</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1,011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πρώτη απογραφή Δήμου Πειραιά</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1840</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2,033</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1845</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4,247</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1896</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51,020</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1920</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133,482</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1928</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251,659</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 xml:space="preserve">Μετά την Μικρασιατική </w:t>
            </w:r>
            <w:r w:rsidRPr="00C64BAE">
              <w:rPr>
                <w:rFonts w:ascii="Times New Roman" w:eastAsia="Times New Roman" w:hAnsi="Times New Roman" w:cs="Times New Roman"/>
                <w:sz w:val="36"/>
                <w:szCs w:val="36"/>
                <w:lang w:eastAsia="el-GR"/>
              </w:rPr>
              <w:lastRenderedPageBreak/>
              <w:t>καταστροφή</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lastRenderedPageBreak/>
              <w:t>1940</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205,404</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Μετά την απόσπαση Κοκκινιάς, Κερατσινίου, Κορυδαλλού και Περάματος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1951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186,088</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Μετά την απόσπαση της Δραπετσώνας</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1961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183,957</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1971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187,458</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Υπαγωγή Δήμου Νέου Φαλήρου στον Δήμο Πειραιά</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1981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196,389</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17,853.55/km²</w:t>
            </w: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1991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182,671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-14,168/-7.25%</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16,606.45/km²</w:t>
            </w:r>
          </w:p>
        </w:tc>
      </w:tr>
      <w:tr w:rsidR="00C64BAE" w:rsidRPr="00C64BAE" w:rsidTr="00C64BAE">
        <w:trPr>
          <w:tblCellSpacing w:w="15" w:type="dxa"/>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2001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175,697</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-6,974/-3.82%</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C64BAE" w:rsidRPr="00C64BAE" w:rsidRDefault="00C64BAE" w:rsidP="00C64BAE">
            <w:pPr>
              <w:spacing w:after="0" w:line="240" w:lineRule="auto"/>
              <w:rPr>
                <w:rFonts w:ascii="Times New Roman" w:eastAsia="Times New Roman" w:hAnsi="Times New Roman" w:cs="Times New Roman"/>
                <w:sz w:val="36"/>
                <w:szCs w:val="36"/>
                <w:lang w:eastAsia="el-GR"/>
              </w:rPr>
            </w:pPr>
            <w:r w:rsidRPr="00C64BAE">
              <w:rPr>
                <w:rFonts w:ascii="Times New Roman" w:eastAsia="Times New Roman" w:hAnsi="Times New Roman" w:cs="Times New Roman"/>
                <w:sz w:val="36"/>
                <w:szCs w:val="36"/>
                <w:lang w:eastAsia="el-GR"/>
              </w:rPr>
              <w:t>15,972.45/km²</w:t>
            </w:r>
          </w:p>
        </w:tc>
      </w:tr>
    </w:tbl>
    <w:p w:rsidR="00C64BAE" w:rsidRPr="00C64BAE" w:rsidRDefault="00C64BAE" w:rsidP="00C64BAE">
      <w:pPr>
        <w:spacing w:after="375" w:line="390" w:lineRule="atLeast"/>
        <w:rPr>
          <w:rFonts w:ascii="Open Sans" w:eastAsia="Times New Roman" w:hAnsi="Open Sans" w:cs="Times New Roman"/>
          <w:color w:val="2C2F34"/>
          <w:sz w:val="36"/>
          <w:szCs w:val="36"/>
          <w:lang w:eastAsia="el-GR"/>
        </w:rPr>
      </w:pPr>
      <w:r w:rsidRPr="00C64BAE">
        <w:rPr>
          <w:rFonts w:ascii="Open Sans" w:eastAsia="Times New Roman" w:hAnsi="Open Sans" w:cs="Times New Roman"/>
          <w:color w:val="2C2F34"/>
          <w:sz w:val="36"/>
          <w:szCs w:val="36"/>
          <w:lang w:eastAsia="el-GR"/>
        </w:rPr>
        <w:t> </w:t>
      </w:r>
    </w:p>
    <w:p w:rsidR="00C64BAE" w:rsidRPr="00C64BAE" w:rsidRDefault="005F70A5" w:rsidP="005F70A5">
      <w:pPr>
        <w:spacing w:line="240" w:lineRule="auto"/>
        <w:jc w:val="right"/>
        <w:rPr>
          <w:rFonts w:ascii="Open Sans" w:eastAsia="Times New Roman" w:hAnsi="Open Sans" w:cs="Times New Roman"/>
          <w:color w:val="2C2F34"/>
          <w:sz w:val="36"/>
          <w:szCs w:val="36"/>
          <w:lang w:eastAsia="el-GR"/>
        </w:rPr>
      </w:pPr>
      <w:r>
        <w:rPr>
          <w:rFonts w:ascii="Open Sans" w:eastAsia="Times New Roman" w:hAnsi="Open Sans" w:cs="Times New Roman" w:hint="eastAsia"/>
          <w:color w:val="2C2F34"/>
          <w:sz w:val="36"/>
          <w:szCs w:val="36"/>
          <w:lang w:eastAsia="el-GR"/>
        </w:rPr>
        <w:t>Π</w:t>
      </w:r>
      <w:r>
        <w:rPr>
          <w:rFonts w:ascii="Open Sans" w:eastAsia="Times New Roman" w:hAnsi="Open Sans" w:cs="Times New Roman"/>
          <w:color w:val="2C2F34"/>
          <w:sz w:val="36"/>
          <w:szCs w:val="36"/>
          <w:lang w:eastAsia="el-GR"/>
        </w:rPr>
        <w:t>ηγή:</w:t>
      </w:r>
      <w:bookmarkStart w:id="0" w:name="_GoBack"/>
      <w:bookmarkEnd w:id="0"/>
      <w:r w:rsidRPr="005F70A5">
        <w:rPr>
          <w:rFonts w:ascii="Open Sans" w:eastAsia="Times New Roman" w:hAnsi="Open Sans" w:cs="Times New Roman"/>
          <w:color w:val="2C2F34"/>
          <w:sz w:val="36"/>
          <w:szCs w:val="36"/>
          <w:lang w:eastAsia="el-GR"/>
        </w:rPr>
        <w:t>https://piraeus.gov.gr/city-of-piraeus/</w:t>
      </w:r>
    </w:p>
    <w:sectPr w:rsidR="00C64BAE" w:rsidRPr="00C64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24F"/>
    <w:multiLevelType w:val="multilevel"/>
    <w:tmpl w:val="5F6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640B0"/>
    <w:multiLevelType w:val="multilevel"/>
    <w:tmpl w:val="E48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AE"/>
    <w:rsid w:val="00136A6F"/>
    <w:rsid w:val="005F70A5"/>
    <w:rsid w:val="00AF2982"/>
    <w:rsid w:val="00C64BAE"/>
    <w:rsid w:val="00CA2F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B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B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0872">
      <w:bodyDiv w:val="1"/>
      <w:marLeft w:val="0"/>
      <w:marRight w:val="0"/>
      <w:marTop w:val="0"/>
      <w:marBottom w:val="0"/>
      <w:divBdr>
        <w:top w:val="none" w:sz="0" w:space="0" w:color="auto"/>
        <w:left w:val="none" w:sz="0" w:space="0" w:color="auto"/>
        <w:bottom w:val="none" w:sz="0" w:space="0" w:color="auto"/>
        <w:right w:val="none" w:sz="0" w:space="0" w:color="auto"/>
      </w:divBdr>
      <w:divsChild>
        <w:div w:id="1881279313">
          <w:marLeft w:val="0"/>
          <w:marRight w:val="0"/>
          <w:marTop w:val="450"/>
          <w:marBottom w:val="0"/>
          <w:divBdr>
            <w:top w:val="none" w:sz="0" w:space="0" w:color="auto"/>
            <w:left w:val="none" w:sz="0" w:space="0" w:color="auto"/>
            <w:bottom w:val="none" w:sz="0" w:space="0" w:color="auto"/>
            <w:right w:val="none" w:sz="0" w:space="0" w:color="auto"/>
          </w:divBdr>
          <w:divsChild>
            <w:div w:id="351884690">
              <w:marLeft w:val="-225"/>
              <w:marRight w:val="-225"/>
              <w:marTop w:val="0"/>
              <w:marBottom w:val="0"/>
              <w:divBdr>
                <w:top w:val="none" w:sz="0" w:space="0" w:color="auto"/>
                <w:left w:val="none" w:sz="0" w:space="0" w:color="auto"/>
                <w:bottom w:val="none" w:sz="0" w:space="0" w:color="auto"/>
                <w:right w:val="none" w:sz="0" w:space="0" w:color="auto"/>
              </w:divBdr>
              <w:divsChild>
                <w:div w:id="763306949">
                  <w:marLeft w:val="0"/>
                  <w:marRight w:val="0"/>
                  <w:marTop w:val="0"/>
                  <w:marBottom w:val="0"/>
                  <w:divBdr>
                    <w:top w:val="none" w:sz="0" w:space="0" w:color="auto"/>
                    <w:left w:val="none" w:sz="0" w:space="0" w:color="auto"/>
                    <w:bottom w:val="none" w:sz="0" w:space="0" w:color="auto"/>
                    <w:right w:val="none" w:sz="0" w:space="0" w:color="auto"/>
                  </w:divBdr>
                  <w:divsChild>
                    <w:div w:id="77678399">
                      <w:marLeft w:val="0"/>
                      <w:marRight w:val="0"/>
                      <w:marTop w:val="0"/>
                      <w:marBottom w:val="0"/>
                      <w:divBdr>
                        <w:top w:val="none" w:sz="0" w:space="0" w:color="auto"/>
                        <w:left w:val="none" w:sz="0" w:space="0" w:color="auto"/>
                        <w:bottom w:val="none" w:sz="0" w:space="0" w:color="auto"/>
                        <w:right w:val="none" w:sz="0" w:space="0" w:color="auto"/>
                      </w:divBdr>
                    </w:div>
                    <w:div w:id="837572495">
                      <w:marLeft w:val="0"/>
                      <w:marRight w:val="0"/>
                      <w:marTop w:val="0"/>
                      <w:marBottom w:val="0"/>
                      <w:divBdr>
                        <w:top w:val="none" w:sz="0" w:space="0" w:color="auto"/>
                        <w:left w:val="none" w:sz="0" w:space="0" w:color="auto"/>
                        <w:bottom w:val="none" w:sz="0" w:space="0" w:color="auto"/>
                        <w:right w:val="none" w:sz="0" w:space="0" w:color="auto"/>
                      </w:divBdr>
                      <w:divsChild>
                        <w:div w:id="704141663">
                          <w:marLeft w:val="0"/>
                          <w:marRight w:val="0"/>
                          <w:marTop w:val="0"/>
                          <w:marBottom w:val="0"/>
                          <w:divBdr>
                            <w:top w:val="none" w:sz="0" w:space="0" w:color="auto"/>
                            <w:left w:val="none" w:sz="0" w:space="0" w:color="auto"/>
                            <w:bottom w:val="none" w:sz="0" w:space="0" w:color="auto"/>
                            <w:right w:val="none" w:sz="0" w:space="0" w:color="auto"/>
                          </w:divBdr>
                          <w:divsChild>
                            <w:div w:id="1638416669">
                              <w:marLeft w:val="0"/>
                              <w:marRight w:val="0"/>
                              <w:marTop w:val="0"/>
                              <w:marBottom w:val="0"/>
                              <w:divBdr>
                                <w:top w:val="none" w:sz="0" w:space="0" w:color="auto"/>
                                <w:left w:val="none" w:sz="0" w:space="0" w:color="auto"/>
                                <w:bottom w:val="none" w:sz="0" w:space="0" w:color="auto"/>
                                <w:right w:val="none" w:sz="0" w:space="0" w:color="auto"/>
                              </w:divBdr>
                            </w:div>
                            <w:div w:id="217672488">
                              <w:marLeft w:val="0"/>
                              <w:marRight w:val="0"/>
                              <w:marTop w:val="0"/>
                              <w:marBottom w:val="0"/>
                              <w:divBdr>
                                <w:top w:val="none" w:sz="0" w:space="0" w:color="auto"/>
                                <w:left w:val="none" w:sz="0" w:space="0" w:color="auto"/>
                                <w:bottom w:val="none" w:sz="0" w:space="0" w:color="auto"/>
                                <w:right w:val="none" w:sz="0" w:space="0" w:color="auto"/>
                              </w:divBdr>
                            </w:div>
                            <w:div w:id="152065707">
                              <w:marLeft w:val="0"/>
                              <w:marRight w:val="0"/>
                              <w:marTop w:val="0"/>
                              <w:marBottom w:val="0"/>
                              <w:divBdr>
                                <w:top w:val="none" w:sz="0" w:space="0" w:color="auto"/>
                                <w:left w:val="none" w:sz="0" w:space="0" w:color="auto"/>
                                <w:bottom w:val="none" w:sz="0" w:space="0" w:color="auto"/>
                                <w:right w:val="none" w:sz="0" w:space="0" w:color="auto"/>
                              </w:divBdr>
                            </w:div>
                            <w:div w:id="212431095">
                              <w:marLeft w:val="0"/>
                              <w:marRight w:val="0"/>
                              <w:marTop w:val="0"/>
                              <w:marBottom w:val="0"/>
                              <w:divBdr>
                                <w:top w:val="none" w:sz="0" w:space="0" w:color="auto"/>
                                <w:left w:val="none" w:sz="0" w:space="0" w:color="auto"/>
                                <w:bottom w:val="none" w:sz="0" w:space="0" w:color="auto"/>
                                <w:right w:val="none" w:sz="0" w:space="0" w:color="auto"/>
                              </w:divBdr>
                            </w:div>
                            <w:div w:id="1330863318">
                              <w:marLeft w:val="0"/>
                              <w:marRight w:val="0"/>
                              <w:marTop w:val="0"/>
                              <w:marBottom w:val="0"/>
                              <w:divBdr>
                                <w:top w:val="none" w:sz="0" w:space="0" w:color="auto"/>
                                <w:left w:val="none" w:sz="0" w:space="0" w:color="auto"/>
                                <w:bottom w:val="none" w:sz="0" w:space="0" w:color="auto"/>
                                <w:right w:val="none" w:sz="0" w:space="0" w:color="auto"/>
                              </w:divBdr>
                            </w:div>
                            <w:div w:id="542256109">
                              <w:marLeft w:val="0"/>
                              <w:marRight w:val="0"/>
                              <w:marTop w:val="0"/>
                              <w:marBottom w:val="0"/>
                              <w:divBdr>
                                <w:top w:val="none" w:sz="0" w:space="0" w:color="auto"/>
                                <w:left w:val="none" w:sz="0" w:space="0" w:color="auto"/>
                                <w:bottom w:val="none" w:sz="0" w:space="0" w:color="auto"/>
                                <w:right w:val="none" w:sz="0" w:space="0" w:color="auto"/>
                              </w:divBdr>
                            </w:div>
                            <w:div w:id="712119944">
                              <w:marLeft w:val="0"/>
                              <w:marRight w:val="0"/>
                              <w:marTop w:val="0"/>
                              <w:marBottom w:val="0"/>
                              <w:divBdr>
                                <w:top w:val="none" w:sz="0" w:space="0" w:color="auto"/>
                                <w:left w:val="none" w:sz="0" w:space="0" w:color="auto"/>
                                <w:bottom w:val="none" w:sz="0" w:space="0" w:color="auto"/>
                                <w:right w:val="none" w:sz="0" w:space="0" w:color="auto"/>
                              </w:divBdr>
                            </w:div>
                            <w:div w:id="1594703871">
                              <w:marLeft w:val="0"/>
                              <w:marRight w:val="0"/>
                              <w:marTop w:val="0"/>
                              <w:marBottom w:val="0"/>
                              <w:divBdr>
                                <w:top w:val="none" w:sz="0" w:space="0" w:color="auto"/>
                                <w:left w:val="none" w:sz="0" w:space="0" w:color="auto"/>
                                <w:bottom w:val="none" w:sz="0" w:space="0" w:color="auto"/>
                                <w:right w:val="none" w:sz="0" w:space="0" w:color="auto"/>
                              </w:divBdr>
                            </w:div>
                            <w:div w:id="1010331769">
                              <w:marLeft w:val="0"/>
                              <w:marRight w:val="0"/>
                              <w:marTop w:val="0"/>
                              <w:marBottom w:val="0"/>
                              <w:divBdr>
                                <w:top w:val="none" w:sz="0" w:space="0" w:color="auto"/>
                                <w:left w:val="none" w:sz="0" w:space="0" w:color="auto"/>
                                <w:bottom w:val="none" w:sz="0" w:space="0" w:color="auto"/>
                                <w:right w:val="none" w:sz="0" w:space="0" w:color="auto"/>
                              </w:divBdr>
                            </w:div>
                            <w:div w:id="1893613887">
                              <w:marLeft w:val="0"/>
                              <w:marRight w:val="0"/>
                              <w:marTop w:val="0"/>
                              <w:marBottom w:val="0"/>
                              <w:divBdr>
                                <w:top w:val="none" w:sz="0" w:space="0" w:color="auto"/>
                                <w:left w:val="none" w:sz="0" w:space="0" w:color="auto"/>
                                <w:bottom w:val="none" w:sz="0" w:space="0" w:color="auto"/>
                                <w:right w:val="none" w:sz="0" w:space="0" w:color="auto"/>
                              </w:divBdr>
                            </w:div>
                            <w:div w:id="510417154">
                              <w:marLeft w:val="0"/>
                              <w:marRight w:val="0"/>
                              <w:marTop w:val="0"/>
                              <w:marBottom w:val="0"/>
                              <w:divBdr>
                                <w:top w:val="none" w:sz="0" w:space="0" w:color="auto"/>
                                <w:left w:val="none" w:sz="0" w:space="0" w:color="auto"/>
                                <w:bottom w:val="none" w:sz="0" w:space="0" w:color="auto"/>
                                <w:right w:val="none" w:sz="0" w:space="0" w:color="auto"/>
                              </w:divBdr>
                            </w:div>
                            <w:div w:id="1122655765">
                              <w:marLeft w:val="0"/>
                              <w:marRight w:val="0"/>
                              <w:marTop w:val="0"/>
                              <w:marBottom w:val="0"/>
                              <w:divBdr>
                                <w:top w:val="none" w:sz="0" w:space="0" w:color="auto"/>
                                <w:left w:val="none" w:sz="0" w:space="0" w:color="auto"/>
                                <w:bottom w:val="none" w:sz="0" w:space="0" w:color="auto"/>
                                <w:right w:val="none" w:sz="0" w:space="0" w:color="auto"/>
                              </w:divBdr>
                            </w:div>
                            <w:div w:id="1918051516">
                              <w:marLeft w:val="0"/>
                              <w:marRight w:val="0"/>
                              <w:marTop w:val="0"/>
                              <w:marBottom w:val="0"/>
                              <w:divBdr>
                                <w:top w:val="none" w:sz="0" w:space="0" w:color="auto"/>
                                <w:left w:val="none" w:sz="0" w:space="0" w:color="auto"/>
                                <w:bottom w:val="none" w:sz="0" w:space="0" w:color="auto"/>
                                <w:right w:val="none" w:sz="0" w:space="0" w:color="auto"/>
                              </w:divBdr>
                            </w:div>
                            <w:div w:id="1392462295">
                              <w:marLeft w:val="0"/>
                              <w:marRight w:val="0"/>
                              <w:marTop w:val="0"/>
                              <w:marBottom w:val="0"/>
                              <w:divBdr>
                                <w:top w:val="none" w:sz="0" w:space="0" w:color="auto"/>
                                <w:left w:val="none" w:sz="0" w:space="0" w:color="auto"/>
                                <w:bottom w:val="none" w:sz="0" w:space="0" w:color="auto"/>
                                <w:right w:val="none" w:sz="0" w:space="0" w:color="auto"/>
                              </w:divBdr>
                            </w:div>
                            <w:div w:id="1295213216">
                              <w:marLeft w:val="0"/>
                              <w:marRight w:val="0"/>
                              <w:marTop w:val="0"/>
                              <w:marBottom w:val="0"/>
                              <w:divBdr>
                                <w:top w:val="none" w:sz="0" w:space="0" w:color="auto"/>
                                <w:left w:val="none" w:sz="0" w:space="0" w:color="auto"/>
                                <w:bottom w:val="none" w:sz="0" w:space="0" w:color="auto"/>
                                <w:right w:val="none" w:sz="0" w:space="0" w:color="auto"/>
                              </w:divBdr>
                            </w:div>
                            <w:div w:id="719399568">
                              <w:marLeft w:val="0"/>
                              <w:marRight w:val="0"/>
                              <w:marTop w:val="0"/>
                              <w:marBottom w:val="0"/>
                              <w:divBdr>
                                <w:top w:val="none" w:sz="0" w:space="0" w:color="auto"/>
                                <w:left w:val="none" w:sz="0" w:space="0" w:color="auto"/>
                                <w:bottom w:val="none" w:sz="0" w:space="0" w:color="auto"/>
                                <w:right w:val="none" w:sz="0" w:space="0" w:color="auto"/>
                              </w:divBdr>
                            </w:div>
                            <w:div w:id="1726877033">
                              <w:marLeft w:val="0"/>
                              <w:marRight w:val="0"/>
                              <w:marTop w:val="0"/>
                              <w:marBottom w:val="0"/>
                              <w:divBdr>
                                <w:top w:val="none" w:sz="0" w:space="0" w:color="auto"/>
                                <w:left w:val="none" w:sz="0" w:space="0" w:color="auto"/>
                                <w:bottom w:val="none" w:sz="0" w:space="0" w:color="auto"/>
                                <w:right w:val="none" w:sz="0" w:space="0" w:color="auto"/>
                              </w:divBdr>
                            </w:div>
                            <w:div w:id="2027519563">
                              <w:marLeft w:val="0"/>
                              <w:marRight w:val="0"/>
                              <w:marTop w:val="0"/>
                              <w:marBottom w:val="0"/>
                              <w:divBdr>
                                <w:top w:val="none" w:sz="0" w:space="0" w:color="auto"/>
                                <w:left w:val="none" w:sz="0" w:space="0" w:color="auto"/>
                                <w:bottom w:val="none" w:sz="0" w:space="0" w:color="auto"/>
                                <w:right w:val="none" w:sz="0" w:space="0" w:color="auto"/>
                              </w:divBdr>
                            </w:div>
                            <w:div w:id="970982702">
                              <w:marLeft w:val="0"/>
                              <w:marRight w:val="0"/>
                              <w:marTop w:val="0"/>
                              <w:marBottom w:val="0"/>
                              <w:divBdr>
                                <w:top w:val="none" w:sz="0" w:space="0" w:color="auto"/>
                                <w:left w:val="none" w:sz="0" w:space="0" w:color="auto"/>
                                <w:bottom w:val="none" w:sz="0" w:space="0" w:color="auto"/>
                                <w:right w:val="none" w:sz="0" w:space="0" w:color="auto"/>
                              </w:divBdr>
                            </w:div>
                            <w:div w:id="1340474269">
                              <w:marLeft w:val="0"/>
                              <w:marRight w:val="0"/>
                              <w:marTop w:val="0"/>
                              <w:marBottom w:val="0"/>
                              <w:divBdr>
                                <w:top w:val="none" w:sz="0" w:space="0" w:color="auto"/>
                                <w:left w:val="none" w:sz="0" w:space="0" w:color="auto"/>
                                <w:bottom w:val="none" w:sz="0" w:space="0" w:color="auto"/>
                                <w:right w:val="none" w:sz="0" w:space="0" w:color="auto"/>
                              </w:divBdr>
                            </w:div>
                            <w:div w:id="888882777">
                              <w:marLeft w:val="0"/>
                              <w:marRight w:val="0"/>
                              <w:marTop w:val="0"/>
                              <w:marBottom w:val="0"/>
                              <w:divBdr>
                                <w:top w:val="none" w:sz="0" w:space="0" w:color="auto"/>
                                <w:left w:val="none" w:sz="0" w:space="0" w:color="auto"/>
                                <w:bottom w:val="none" w:sz="0" w:space="0" w:color="auto"/>
                                <w:right w:val="none" w:sz="0" w:space="0" w:color="auto"/>
                              </w:divBdr>
                            </w:div>
                            <w:div w:id="1673752506">
                              <w:marLeft w:val="0"/>
                              <w:marRight w:val="0"/>
                              <w:marTop w:val="0"/>
                              <w:marBottom w:val="0"/>
                              <w:divBdr>
                                <w:top w:val="none" w:sz="0" w:space="0" w:color="auto"/>
                                <w:left w:val="none" w:sz="0" w:space="0" w:color="auto"/>
                                <w:bottom w:val="none" w:sz="0" w:space="0" w:color="auto"/>
                                <w:right w:val="none" w:sz="0" w:space="0" w:color="auto"/>
                              </w:divBdr>
                            </w:div>
                            <w:div w:id="1456561498">
                              <w:marLeft w:val="0"/>
                              <w:marRight w:val="0"/>
                              <w:marTop w:val="0"/>
                              <w:marBottom w:val="0"/>
                              <w:divBdr>
                                <w:top w:val="none" w:sz="0" w:space="0" w:color="auto"/>
                                <w:left w:val="none" w:sz="0" w:space="0" w:color="auto"/>
                                <w:bottom w:val="none" w:sz="0" w:space="0" w:color="auto"/>
                                <w:right w:val="none" w:sz="0" w:space="0" w:color="auto"/>
                              </w:divBdr>
                            </w:div>
                            <w:div w:id="1770084688">
                              <w:marLeft w:val="0"/>
                              <w:marRight w:val="0"/>
                              <w:marTop w:val="0"/>
                              <w:marBottom w:val="0"/>
                              <w:divBdr>
                                <w:top w:val="none" w:sz="0" w:space="0" w:color="auto"/>
                                <w:left w:val="none" w:sz="0" w:space="0" w:color="auto"/>
                                <w:bottom w:val="none" w:sz="0" w:space="0" w:color="auto"/>
                                <w:right w:val="none" w:sz="0" w:space="0" w:color="auto"/>
                              </w:divBdr>
                            </w:div>
                            <w:div w:id="2138834740">
                              <w:marLeft w:val="0"/>
                              <w:marRight w:val="0"/>
                              <w:marTop w:val="0"/>
                              <w:marBottom w:val="0"/>
                              <w:divBdr>
                                <w:top w:val="none" w:sz="0" w:space="0" w:color="auto"/>
                                <w:left w:val="none" w:sz="0" w:space="0" w:color="auto"/>
                                <w:bottom w:val="none" w:sz="0" w:space="0" w:color="auto"/>
                                <w:right w:val="none" w:sz="0" w:space="0" w:color="auto"/>
                              </w:divBdr>
                            </w:div>
                            <w:div w:id="1436365981">
                              <w:marLeft w:val="0"/>
                              <w:marRight w:val="0"/>
                              <w:marTop w:val="0"/>
                              <w:marBottom w:val="0"/>
                              <w:divBdr>
                                <w:top w:val="none" w:sz="0" w:space="0" w:color="auto"/>
                                <w:left w:val="none" w:sz="0" w:space="0" w:color="auto"/>
                                <w:bottom w:val="none" w:sz="0" w:space="0" w:color="auto"/>
                                <w:right w:val="none" w:sz="0" w:space="0" w:color="auto"/>
                              </w:divBdr>
                            </w:div>
                            <w:div w:id="1894193841">
                              <w:marLeft w:val="0"/>
                              <w:marRight w:val="0"/>
                              <w:marTop w:val="0"/>
                              <w:marBottom w:val="0"/>
                              <w:divBdr>
                                <w:top w:val="none" w:sz="0" w:space="0" w:color="auto"/>
                                <w:left w:val="none" w:sz="0" w:space="0" w:color="auto"/>
                                <w:bottom w:val="none" w:sz="0" w:space="0" w:color="auto"/>
                                <w:right w:val="none" w:sz="0" w:space="0" w:color="auto"/>
                              </w:divBdr>
                            </w:div>
                            <w:div w:id="452361145">
                              <w:marLeft w:val="0"/>
                              <w:marRight w:val="0"/>
                              <w:marTop w:val="0"/>
                              <w:marBottom w:val="0"/>
                              <w:divBdr>
                                <w:top w:val="none" w:sz="0" w:space="0" w:color="auto"/>
                                <w:left w:val="none" w:sz="0" w:space="0" w:color="auto"/>
                                <w:bottom w:val="none" w:sz="0" w:space="0" w:color="auto"/>
                                <w:right w:val="none" w:sz="0" w:space="0" w:color="auto"/>
                              </w:divBdr>
                            </w:div>
                            <w:div w:id="116068429">
                              <w:marLeft w:val="0"/>
                              <w:marRight w:val="0"/>
                              <w:marTop w:val="0"/>
                              <w:marBottom w:val="0"/>
                              <w:divBdr>
                                <w:top w:val="none" w:sz="0" w:space="0" w:color="auto"/>
                                <w:left w:val="none" w:sz="0" w:space="0" w:color="auto"/>
                                <w:bottom w:val="none" w:sz="0" w:space="0" w:color="auto"/>
                                <w:right w:val="none" w:sz="0" w:space="0" w:color="auto"/>
                              </w:divBdr>
                            </w:div>
                            <w:div w:id="1893228147">
                              <w:marLeft w:val="0"/>
                              <w:marRight w:val="0"/>
                              <w:marTop w:val="0"/>
                              <w:marBottom w:val="0"/>
                              <w:divBdr>
                                <w:top w:val="none" w:sz="0" w:space="0" w:color="auto"/>
                                <w:left w:val="none" w:sz="0" w:space="0" w:color="auto"/>
                                <w:bottom w:val="none" w:sz="0" w:space="0" w:color="auto"/>
                                <w:right w:val="none" w:sz="0" w:space="0" w:color="auto"/>
                              </w:divBdr>
                            </w:div>
                            <w:div w:id="218051434">
                              <w:marLeft w:val="0"/>
                              <w:marRight w:val="0"/>
                              <w:marTop w:val="0"/>
                              <w:marBottom w:val="0"/>
                              <w:divBdr>
                                <w:top w:val="none" w:sz="0" w:space="0" w:color="auto"/>
                                <w:left w:val="none" w:sz="0" w:space="0" w:color="auto"/>
                                <w:bottom w:val="none" w:sz="0" w:space="0" w:color="auto"/>
                                <w:right w:val="none" w:sz="0" w:space="0" w:color="auto"/>
                              </w:divBdr>
                            </w:div>
                            <w:div w:id="1876775852">
                              <w:marLeft w:val="0"/>
                              <w:marRight w:val="0"/>
                              <w:marTop w:val="0"/>
                              <w:marBottom w:val="0"/>
                              <w:divBdr>
                                <w:top w:val="none" w:sz="0" w:space="0" w:color="auto"/>
                                <w:left w:val="none" w:sz="0" w:space="0" w:color="auto"/>
                                <w:bottom w:val="none" w:sz="0" w:space="0" w:color="auto"/>
                                <w:right w:val="none" w:sz="0" w:space="0" w:color="auto"/>
                              </w:divBdr>
                            </w:div>
                            <w:div w:id="449863800">
                              <w:marLeft w:val="0"/>
                              <w:marRight w:val="0"/>
                              <w:marTop w:val="0"/>
                              <w:marBottom w:val="0"/>
                              <w:divBdr>
                                <w:top w:val="none" w:sz="0" w:space="0" w:color="auto"/>
                                <w:left w:val="none" w:sz="0" w:space="0" w:color="auto"/>
                                <w:bottom w:val="none" w:sz="0" w:space="0" w:color="auto"/>
                                <w:right w:val="none" w:sz="0" w:space="0" w:color="auto"/>
                              </w:divBdr>
                            </w:div>
                            <w:div w:id="92482043">
                              <w:marLeft w:val="0"/>
                              <w:marRight w:val="0"/>
                              <w:marTop w:val="0"/>
                              <w:marBottom w:val="0"/>
                              <w:divBdr>
                                <w:top w:val="none" w:sz="0" w:space="0" w:color="auto"/>
                                <w:left w:val="none" w:sz="0" w:space="0" w:color="auto"/>
                                <w:bottom w:val="none" w:sz="0" w:space="0" w:color="auto"/>
                                <w:right w:val="none" w:sz="0" w:space="0" w:color="auto"/>
                              </w:divBdr>
                            </w:div>
                            <w:div w:id="136338375">
                              <w:marLeft w:val="0"/>
                              <w:marRight w:val="0"/>
                              <w:marTop w:val="0"/>
                              <w:marBottom w:val="0"/>
                              <w:divBdr>
                                <w:top w:val="none" w:sz="0" w:space="0" w:color="auto"/>
                                <w:left w:val="none" w:sz="0" w:space="0" w:color="auto"/>
                                <w:bottom w:val="none" w:sz="0" w:space="0" w:color="auto"/>
                                <w:right w:val="none" w:sz="0" w:space="0" w:color="auto"/>
                              </w:divBdr>
                            </w:div>
                            <w:div w:id="133065842">
                              <w:marLeft w:val="0"/>
                              <w:marRight w:val="0"/>
                              <w:marTop w:val="0"/>
                              <w:marBottom w:val="0"/>
                              <w:divBdr>
                                <w:top w:val="none" w:sz="0" w:space="0" w:color="auto"/>
                                <w:left w:val="none" w:sz="0" w:space="0" w:color="auto"/>
                                <w:bottom w:val="none" w:sz="0" w:space="0" w:color="auto"/>
                                <w:right w:val="none" w:sz="0" w:space="0" w:color="auto"/>
                              </w:divBdr>
                            </w:div>
                            <w:div w:id="189614768">
                              <w:marLeft w:val="0"/>
                              <w:marRight w:val="0"/>
                              <w:marTop w:val="0"/>
                              <w:marBottom w:val="0"/>
                              <w:divBdr>
                                <w:top w:val="none" w:sz="0" w:space="0" w:color="auto"/>
                                <w:left w:val="none" w:sz="0" w:space="0" w:color="auto"/>
                                <w:bottom w:val="none" w:sz="0" w:space="0" w:color="auto"/>
                                <w:right w:val="none" w:sz="0" w:space="0" w:color="auto"/>
                              </w:divBdr>
                            </w:div>
                            <w:div w:id="1795977161">
                              <w:marLeft w:val="0"/>
                              <w:marRight w:val="0"/>
                              <w:marTop w:val="0"/>
                              <w:marBottom w:val="0"/>
                              <w:divBdr>
                                <w:top w:val="none" w:sz="0" w:space="0" w:color="auto"/>
                                <w:left w:val="none" w:sz="0" w:space="0" w:color="auto"/>
                                <w:bottom w:val="none" w:sz="0" w:space="0" w:color="auto"/>
                                <w:right w:val="none" w:sz="0" w:space="0" w:color="auto"/>
                              </w:divBdr>
                            </w:div>
                            <w:div w:id="5533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74">
                  <w:marLeft w:val="0"/>
                  <w:marRight w:val="0"/>
                  <w:marTop w:val="0"/>
                  <w:marBottom w:val="0"/>
                  <w:divBdr>
                    <w:top w:val="none" w:sz="0" w:space="0" w:color="auto"/>
                    <w:left w:val="none" w:sz="0" w:space="0" w:color="auto"/>
                    <w:bottom w:val="none" w:sz="0" w:space="0" w:color="auto"/>
                    <w:right w:val="none" w:sz="0" w:space="0" w:color="auto"/>
                  </w:divBdr>
                  <w:divsChild>
                    <w:div w:id="1590507769">
                      <w:marLeft w:val="0"/>
                      <w:marRight w:val="0"/>
                      <w:marTop w:val="0"/>
                      <w:marBottom w:val="750"/>
                      <w:divBdr>
                        <w:top w:val="none" w:sz="0" w:space="0" w:color="auto"/>
                        <w:left w:val="none" w:sz="0" w:space="0" w:color="auto"/>
                        <w:bottom w:val="none" w:sz="0" w:space="0" w:color="auto"/>
                        <w:right w:val="none" w:sz="0" w:space="0" w:color="auto"/>
                      </w:divBdr>
                    </w:div>
                    <w:div w:id="909190104">
                      <w:marLeft w:val="0"/>
                      <w:marRight w:val="0"/>
                      <w:marTop w:val="0"/>
                      <w:marBottom w:val="750"/>
                      <w:divBdr>
                        <w:top w:val="none" w:sz="0" w:space="0" w:color="auto"/>
                        <w:left w:val="none" w:sz="0" w:space="0" w:color="auto"/>
                        <w:bottom w:val="none" w:sz="0" w:space="0" w:color="auto"/>
                        <w:right w:val="none" w:sz="0" w:space="0" w:color="auto"/>
                      </w:divBdr>
                    </w:div>
                    <w:div w:id="444859033">
                      <w:marLeft w:val="0"/>
                      <w:marRight w:val="0"/>
                      <w:marTop w:val="0"/>
                      <w:marBottom w:val="750"/>
                      <w:divBdr>
                        <w:top w:val="none" w:sz="0" w:space="0" w:color="auto"/>
                        <w:left w:val="none" w:sz="0" w:space="0" w:color="auto"/>
                        <w:bottom w:val="none" w:sz="0" w:space="0" w:color="auto"/>
                        <w:right w:val="none" w:sz="0" w:space="0" w:color="auto"/>
                      </w:divBdr>
                    </w:div>
                    <w:div w:id="856114810">
                      <w:marLeft w:val="0"/>
                      <w:marRight w:val="0"/>
                      <w:marTop w:val="0"/>
                      <w:marBottom w:val="750"/>
                      <w:divBdr>
                        <w:top w:val="none" w:sz="0" w:space="0" w:color="auto"/>
                        <w:left w:val="none" w:sz="0" w:space="0" w:color="auto"/>
                        <w:bottom w:val="none" w:sz="0" w:space="0" w:color="auto"/>
                        <w:right w:val="none" w:sz="0" w:space="0" w:color="auto"/>
                      </w:divBdr>
                    </w:div>
                    <w:div w:id="1454985137">
                      <w:marLeft w:val="0"/>
                      <w:marRight w:val="0"/>
                      <w:marTop w:val="0"/>
                      <w:marBottom w:val="750"/>
                      <w:divBdr>
                        <w:top w:val="none" w:sz="0" w:space="0" w:color="auto"/>
                        <w:left w:val="none" w:sz="0" w:space="0" w:color="auto"/>
                        <w:bottom w:val="none" w:sz="0" w:space="0" w:color="auto"/>
                        <w:right w:val="none" w:sz="0" w:space="0" w:color="auto"/>
                      </w:divBdr>
                    </w:div>
                    <w:div w:id="1325277930">
                      <w:marLeft w:val="0"/>
                      <w:marRight w:val="0"/>
                      <w:marTop w:val="0"/>
                      <w:marBottom w:val="750"/>
                      <w:divBdr>
                        <w:top w:val="none" w:sz="0" w:space="0" w:color="auto"/>
                        <w:left w:val="none" w:sz="0" w:space="0" w:color="auto"/>
                        <w:bottom w:val="none" w:sz="0" w:space="0" w:color="auto"/>
                        <w:right w:val="none" w:sz="0" w:space="0" w:color="auto"/>
                      </w:divBdr>
                    </w:div>
                    <w:div w:id="1954508852">
                      <w:marLeft w:val="0"/>
                      <w:marRight w:val="0"/>
                      <w:marTop w:val="0"/>
                      <w:marBottom w:val="750"/>
                      <w:divBdr>
                        <w:top w:val="none" w:sz="0" w:space="0" w:color="auto"/>
                        <w:left w:val="none" w:sz="0" w:space="0" w:color="auto"/>
                        <w:bottom w:val="none" w:sz="0" w:space="0" w:color="auto"/>
                        <w:right w:val="none" w:sz="0" w:space="0" w:color="auto"/>
                      </w:divBdr>
                    </w:div>
                    <w:div w:id="347146881">
                      <w:marLeft w:val="0"/>
                      <w:marRight w:val="0"/>
                      <w:marTop w:val="0"/>
                      <w:marBottom w:val="750"/>
                      <w:divBdr>
                        <w:top w:val="none" w:sz="0" w:space="0" w:color="auto"/>
                        <w:left w:val="none" w:sz="0" w:space="0" w:color="auto"/>
                        <w:bottom w:val="none" w:sz="0" w:space="0" w:color="auto"/>
                        <w:right w:val="none" w:sz="0" w:space="0" w:color="auto"/>
                      </w:divBdr>
                    </w:div>
                    <w:div w:id="307057075">
                      <w:marLeft w:val="0"/>
                      <w:marRight w:val="0"/>
                      <w:marTop w:val="0"/>
                      <w:marBottom w:val="750"/>
                      <w:divBdr>
                        <w:top w:val="none" w:sz="0" w:space="0" w:color="auto"/>
                        <w:left w:val="none" w:sz="0" w:space="0" w:color="auto"/>
                        <w:bottom w:val="none" w:sz="0" w:space="0" w:color="auto"/>
                        <w:right w:val="none" w:sz="0" w:space="0" w:color="auto"/>
                      </w:divBdr>
                    </w:div>
                    <w:div w:id="15629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0274">
          <w:marLeft w:val="0"/>
          <w:marRight w:val="0"/>
          <w:marTop w:val="0"/>
          <w:marBottom w:val="0"/>
          <w:divBdr>
            <w:top w:val="none" w:sz="0" w:space="0" w:color="auto"/>
            <w:left w:val="none" w:sz="0" w:space="0" w:color="auto"/>
            <w:bottom w:val="none" w:sz="0" w:space="0" w:color="auto"/>
            <w:right w:val="none" w:sz="0" w:space="0" w:color="auto"/>
          </w:divBdr>
          <w:divsChild>
            <w:div w:id="1479375094">
              <w:marLeft w:val="0"/>
              <w:marRight w:val="0"/>
              <w:marTop w:val="0"/>
              <w:marBottom w:val="0"/>
              <w:divBdr>
                <w:top w:val="none" w:sz="0" w:space="0" w:color="auto"/>
                <w:left w:val="none" w:sz="0" w:space="0" w:color="auto"/>
                <w:bottom w:val="none" w:sz="0" w:space="0" w:color="auto"/>
                <w:right w:val="none" w:sz="0" w:space="0" w:color="auto"/>
              </w:divBdr>
              <w:divsChild>
                <w:div w:id="59329937">
                  <w:marLeft w:val="0"/>
                  <w:marRight w:val="0"/>
                  <w:marTop w:val="0"/>
                  <w:marBottom w:val="300"/>
                  <w:divBdr>
                    <w:top w:val="none" w:sz="0" w:space="0" w:color="auto"/>
                    <w:left w:val="none" w:sz="0" w:space="0" w:color="auto"/>
                    <w:bottom w:val="none" w:sz="0" w:space="0" w:color="auto"/>
                    <w:right w:val="none" w:sz="0" w:space="0" w:color="auto"/>
                  </w:divBdr>
                  <w:divsChild>
                    <w:div w:id="836917237">
                      <w:marLeft w:val="-225"/>
                      <w:marRight w:val="-225"/>
                      <w:marTop w:val="0"/>
                      <w:marBottom w:val="0"/>
                      <w:divBdr>
                        <w:top w:val="none" w:sz="0" w:space="0" w:color="auto"/>
                        <w:left w:val="none" w:sz="0" w:space="0" w:color="auto"/>
                        <w:bottom w:val="none" w:sz="0" w:space="0" w:color="auto"/>
                        <w:right w:val="none" w:sz="0" w:space="0" w:color="auto"/>
                      </w:divBdr>
                      <w:divsChild>
                        <w:div w:id="1115364701">
                          <w:marLeft w:val="0"/>
                          <w:marRight w:val="0"/>
                          <w:marTop w:val="0"/>
                          <w:marBottom w:val="0"/>
                          <w:divBdr>
                            <w:top w:val="none" w:sz="0" w:space="0" w:color="auto"/>
                            <w:left w:val="none" w:sz="0" w:space="0" w:color="auto"/>
                            <w:bottom w:val="none" w:sz="0" w:space="0" w:color="auto"/>
                            <w:right w:val="none" w:sz="0" w:space="0" w:color="auto"/>
                          </w:divBdr>
                          <w:divsChild>
                            <w:div w:id="461389918">
                              <w:marLeft w:val="0"/>
                              <w:marRight w:val="0"/>
                              <w:marTop w:val="0"/>
                              <w:marBottom w:val="0"/>
                              <w:divBdr>
                                <w:top w:val="none" w:sz="0" w:space="0" w:color="auto"/>
                                <w:left w:val="none" w:sz="0" w:space="0" w:color="auto"/>
                                <w:bottom w:val="none" w:sz="0" w:space="0" w:color="auto"/>
                                <w:right w:val="none" w:sz="0" w:space="0" w:color="auto"/>
                              </w:divBdr>
                              <w:divsChild>
                                <w:div w:id="290743888">
                                  <w:marLeft w:val="0"/>
                                  <w:marRight w:val="0"/>
                                  <w:marTop w:val="0"/>
                                  <w:marBottom w:val="300"/>
                                  <w:divBdr>
                                    <w:top w:val="none" w:sz="0" w:space="0" w:color="auto"/>
                                    <w:left w:val="none" w:sz="0" w:space="0" w:color="auto"/>
                                    <w:bottom w:val="none" w:sz="0" w:space="0" w:color="auto"/>
                                    <w:right w:val="none" w:sz="0" w:space="0" w:color="auto"/>
                                  </w:divBdr>
                                  <w:divsChild>
                                    <w:div w:id="1028986128">
                                      <w:marLeft w:val="0"/>
                                      <w:marRight w:val="0"/>
                                      <w:marTop w:val="0"/>
                                      <w:marBottom w:val="0"/>
                                      <w:divBdr>
                                        <w:top w:val="none" w:sz="0" w:space="0" w:color="auto"/>
                                        <w:left w:val="none" w:sz="0" w:space="0" w:color="auto"/>
                                        <w:bottom w:val="none" w:sz="0" w:space="0" w:color="auto"/>
                                        <w:right w:val="none" w:sz="0" w:space="0" w:color="auto"/>
                                      </w:divBdr>
                                    </w:div>
                                  </w:divsChild>
                                </w:div>
                                <w:div w:id="841776838">
                                  <w:marLeft w:val="0"/>
                                  <w:marRight w:val="0"/>
                                  <w:marTop w:val="0"/>
                                  <w:marBottom w:val="0"/>
                                  <w:divBdr>
                                    <w:top w:val="none" w:sz="0" w:space="0" w:color="auto"/>
                                    <w:left w:val="none" w:sz="0" w:space="0" w:color="auto"/>
                                    <w:bottom w:val="none" w:sz="0" w:space="0" w:color="auto"/>
                                    <w:right w:val="none" w:sz="0" w:space="0" w:color="auto"/>
                                  </w:divBdr>
                                  <w:divsChild>
                                    <w:div w:id="785468246">
                                      <w:marLeft w:val="0"/>
                                      <w:marRight w:val="0"/>
                                      <w:marTop w:val="0"/>
                                      <w:marBottom w:val="0"/>
                                      <w:divBdr>
                                        <w:top w:val="none" w:sz="0" w:space="0" w:color="auto"/>
                                        <w:left w:val="none" w:sz="0" w:space="0" w:color="auto"/>
                                        <w:bottom w:val="none" w:sz="0" w:space="0" w:color="auto"/>
                                        <w:right w:val="none" w:sz="0" w:space="0" w:color="auto"/>
                                      </w:divBdr>
                                      <w:divsChild>
                                        <w:div w:id="1565405582">
                                          <w:marLeft w:val="0"/>
                                          <w:marRight w:val="225"/>
                                          <w:marTop w:val="0"/>
                                          <w:marBottom w:val="0"/>
                                          <w:divBdr>
                                            <w:top w:val="none" w:sz="0" w:space="0" w:color="auto"/>
                                            <w:left w:val="none" w:sz="0" w:space="0" w:color="auto"/>
                                            <w:bottom w:val="none" w:sz="0" w:space="0" w:color="auto"/>
                                            <w:right w:val="none" w:sz="0" w:space="0" w:color="auto"/>
                                          </w:divBdr>
                                          <w:divsChild>
                                            <w:div w:id="1477187168">
                                              <w:marLeft w:val="0"/>
                                              <w:marRight w:val="0"/>
                                              <w:marTop w:val="0"/>
                                              <w:marBottom w:val="0"/>
                                              <w:divBdr>
                                                <w:top w:val="none" w:sz="0" w:space="0" w:color="auto"/>
                                                <w:left w:val="none" w:sz="0" w:space="0" w:color="auto"/>
                                                <w:bottom w:val="none" w:sz="0" w:space="0" w:color="auto"/>
                                                <w:right w:val="none" w:sz="0" w:space="0" w:color="auto"/>
                                              </w:divBdr>
                                            </w:div>
                                          </w:divsChild>
                                        </w:div>
                                        <w:div w:id="1195652373">
                                          <w:marLeft w:val="0"/>
                                          <w:marRight w:val="0"/>
                                          <w:marTop w:val="0"/>
                                          <w:marBottom w:val="0"/>
                                          <w:divBdr>
                                            <w:top w:val="none" w:sz="0" w:space="0" w:color="auto"/>
                                            <w:left w:val="none" w:sz="0" w:space="0" w:color="auto"/>
                                            <w:bottom w:val="none" w:sz="0" w:space="0" w:color="auto"/>
                                            <w:right w:val="none" w:sz="0" w:space="0" w:color="auto"/>
                                          </w:divBdr>
                                          <w:divsChild>
                                            <w:div w:id="961886667">
                                              <w:marLeft w:val="0"/>
                                              <w:marRight w:val="0"/>
                                              <w:marTop w:val="30"/>
                                              <w:marBottom w:val="0"/>
                                              <w:divBdr>
                                                <w:top w:val="none" w:sz="0" w:space="0" w:color="auto"/>
                                                <w:left w:val="none" w:sz="0" w:space="0" w:color="auto"/>
                                                <w:bottom w:val="none" w:sz="0" w:space="0" w:color="auto"/>
                                                <w:right w:val="none" w:sz="0" w:space="0" w:color="auto"/>
                                              </w:divBdr>
                                            </w:div>
                                          </w:divsChild>
                                        </w:div>
                                        <w:div w:id="1847086624">
                                          <w:marLeft w:val="0"/>
                                          <w:marRight w:val="225"/>
                                          <w:marTop w:val="0"/>
                                          <w:marBottom w:val="0"/>
                                          <w:divBdr>
                                            <w:top w:val="none" w:sz="0" w:space="0" w:color="auto"/>
                                            <w:left w:val="none" w:sz="0" w:space="0" w:color="auto"/>
                                            <w:bottom w:val="none" w:sz="0" w:space="0" w:color="auto"/>
                                            <w:right w:val="none" w:sz="0" w:space="0" w:color="auto"/>
                                          </w:divBdr>
                                          <w:divsChild>
                                            <w:div w:id="242953549">
                                              <w:marLeft w:val="0"/>
                                              <w:marRight w:val="0"/>
                                              <w:marTop w:val="0"/>
                                              <w:marBottom w:val="0"/>
                                              <w:divBdr>
                                                <w:top w:val="none" w:sz="0" w:space="0" w:color="auto"/>
                                                <w:left w:val="none" w:sz="0" w:space="0" w:color="auto"/>
                                                <w:bottom w:val="none" w:sz="0" w:space="0" w:color="auto"/>
                                                <w:right w:val="none" w:sz="0" w:space="0" w:color="auto"/>
                                              </w:divBdr>
                                            </w:div>
                                          </w:divsChild>
                                        </w:div>
                                        <w:div w:id="659817332">
                                          <w:marLeft w:val="0"/>
                                          <w:marRight w:val="0"/>
                                          <w:marTop w:val="0"/>
                                          <w:marBottom w:val="0"/>
                                          <w:divBdr>
                                            <w:top w:val="none" w:sz="0" w:space="0" w:color="auto"/>
                                            <w:left w:val="none" w:sz="0" w:space="0" w:color="auto"/>
                                            <w:bottom w:val="none" w:sz="0" w:space="0" w:color="auto"/>
                                            <w:right w:val="none" w:sz="0" w:space="0" w:color="auto"/>
                                          </w:divBdr>
                                          <w:divsChild>
                                            <w:div w:id="1153761571">
                                              <w:marLeft w:val="0"/>
                                              <w:marRight w:val="0"/>
                                              <w:marTop w:val="30"/>
                                              <w:marBottom w:val="0"/>
                                              <w:divBdr>
                                                <w:top w:val="none" w:sz="0" w:space="0" w:color="auto"/>
                                                <w:left w:val="none" w:sz="0" w:space="0" w:color="auto"/>
                                                <w:bottom w:val="none" w:sz="0" w:space="0" w:color="auto"/>
                                                <w:right w:val="none" w:sz="0" w:space="0" w:color="auto"/>
                                              </w:divBdr>
                                            </w:div>
                                          </w:divsChild>
                                        </w:div>
                                        <w:div w:id="1628774239">
                                          <w:marLeft w:val="0"/>
                                          <w:marRight w:val="225"/>
                                          <w:marTop w:val="0"/>
                                          <w:marBottom w:val="0"/>
                                          <w:divBdr>
                                            <w:top w:val="none" w:sz="0" w:space="0" w:color="auto"/>
                                            <w:left w:val="none" w:sz="0" w:space="0" w:color="auto"/>
                                            <w:bottom w:val="none" w:sz="0" w:space="0" w:color="auto"/>
                                            <w:right w:val="none" w:sz="0" w:space="0" w:color="auto"/>
                                          </w:divBdr>
                                          <w:divsChild>
                                            <w:div w:id="553125848">
                                              <w:marLeft w:val="0"/>
                                              <w:marRight w:val="0"/>
                                              <w:marTop w:val="0"/>
                                              <w:marBottom w:val="0"/>
                                              <w:divBdr>
                                                <w:top w:val="none" w:sz="0" w:space="0" w:color="auto"/>
                                                <w:left w:val="none" w:sz="0" w:space="0" w:color="auto"/>
                                                <w:bottom w:val="none" w:sz="0" w:space="0" w:color="auto"/>
                                                <w:right w:val="none" w:sz="0" w:space="0" w:color="auto"/>
                                              </w:divBdr>
                                            </w:div>
                                          </w:divsChild>
                                        </w:div>
                                        <w:div w:id="1453595461">
                                          <w:marLeft w:val="0"/>
                                          <w:marRight w:val="0"/>
                                          <w:marTop w:val="0"/>
                                          <w:marBottom w:val="0"/>
                                          <w:divBdr>
                                            <w:top w:val="none" w:sz="0" w:space="0" w:color="auto"/>
                                            <w:left w:val="none" w:sz="0" w:space="0" w:color="auto"/>
                                            <w:bottom w:val="none" w:sz="0" w:space="0" w:color="auto"/>
                                            <w:right w:val="none" w:sz="0" w:space="0" w:color="auto"/>
                                          </w:divBdr>
                                          <w:divsChild>
                                            <w:div w:id="374239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5047156">
                              <w:marLeft w:val="0"/>
                              <w:marRight w:val="0"/>
                              <w:marTop w:val="0"/>
                              <w:marBottom w:val="0"/>
                              <w:divBdr>
                                <w:top w:val="none" w:sz="0" w:space="0" w:color="auto"/>
                                <w:left w:val="none" w:sz="0" w:space="0" w:color="auto"/>
                                <w:bottom w:val="none" w:sz="0" w:space="0" w:color="auto"/>
                                <w:right w:val="none" w:sz="0" w:space="0" w:color="auto"/>
                              </w:divBdr>
                              <w:divsChild>
                                <w:div w:id="235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3731">
                          <w:marLeft w:val="0"/>
                          <w:marRight w:val="0"/>
                          <w:marTop w:val="0"/>
                          <w:marBottom w:val="0"/>
                          <w:divBdr>
                            <w:top w:val="none" w:sz="0" w:space="0" w:color="auto"/>
                            <w:left w:val="none" w:sz="0" w:space="0" w:color="auto"/>
                            <w:bottom w:val="none" w:sz="0" w:space="0" w:color="auto"/>
                            <w:right w:val="none" w:sz="0" w:space="0" w:color="auto"/>
                          </w:divBdr>
                          <w:divsChild>
                            <w:div w:id="762410447">
                              <w:marLeft w:val="0"/>
                              <w:marRight w:val="0"/>
                              <w:marTop w:val="0"/>
                              <w:marBottom w:val="0"/>
                              <w:divBdr>
                                <w:top w:val="none" w:sz="0" w:space="0" w:color="auto"/>
                                <w:left w:val="none" w:sz="0" w:space="0" w:color="auto"/>
                                <w:bottom w:val="none" w:sz="0" w:space="0" w:color="auto"/>
                                <w:right w:val="none" w:sz="0" w:space="0" w:color="auto"/>
                              </w:divBdr>
                              <w:divsChild>
                                <w:div w:id="578557453">
                                  <w:marLeft w:val="0"/>
                                  <w:marRight w:val="0"/>
                                  <w:marTop w:val="0"/>
                                  <w:marBottom w:val="300"/>
                                  <w:divBdr>
                                    <w:top w:val="none" w:sz="0" w:space="0" w:color="auto"/>
                                    <w:left w:val="none" w:sz="0" w:space="0" w:color="auto"/>
                                    <w:bottom w:val="none" w:sz="0" w:space="0" w:color="auto"/>
                                    <w:right w:val="none" w:sz="0" w:space="0" w:color="auto"/>
                                  </w:divBdr>
                                  <w:divsChild>
                                    <w:div w:id="295448754">
                                      <w:marLeft w:val="0"/>
                                      <w:marRight w:val="0"/>
                                      <w:marTop w:val="0"/>
                                      <w:marBottom w:val="0"/>
                                      <w:divBdr>
                                        <w:top w:val="none" w:sz="0" w:space="0" w:color="auto"/>
                                        <w:left w:val="none" w:sz="0" w:space="0" w:color="auto"/>
                                        <w:bottom w:val="none" w:sz="0" w:space="0" w:color="auto"/>
                                        <w:right w:val="none" w:sz="0" w:space="0" w:color="auto"/>
                                      </w:divBdr>
                                    </w:div>
                                  </w:divsChild>
                                </w:div>
                                <w:div w:id="77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7962">
                          <w:marLeft w:val="0"/>
                          <w:marRight w:val="0"/>
                          <w:marTop w:val="0"/>
                          <w:marBottom w:val="0"/>
                          <w:divBdr>
                            <w:top w:val="none" w:sz="0" w:space="0" w:color="auto"/>
                            <w:left w:val="none" w:sz="0" w:space="0" w:color="auto"/>
                            <w:bottom w:val="none" w:sz="0" w:space="0" w:color="auto"/>
                            <w:right w:val="none" w:sz="0" w:space="0" w:color="auto"/>
                          </w:divBdr>
                          <w:divsChild>
                            <w:div w:id="579602103">
                              <w:marLeft w:val="0"/>
                              <w:marRight w:val="0"/>
                              <w:marTop w:val="0"/>
                              <w:marBottom w:val="0"/>
                              <w:divBdr>
                                <w:top w:val="none" w:sz="0" w:space="0" w:color="auto"/>
                                <w:left w:val="none" w:sz="0" w:space="0" w:color="auto"/>
                                <w:bottom w:val="none" w:sz="0" w:space="0" w:color="auto"/>
                                <w:right w:val="none" w:sz="0" w:space="0" w:color="auto"/>
                              </w:divBdr>
                              <w:divsChild>
                                <w:div w:id="1337419466">
                                  <w:marLeft w:val="0"/>
                                  <w:marRight w:val="0"/>
                                  <w:marTop w:val="0"/>
                                  <w:marBottom w:val="300"/>
                                  <w:divBdr>
                                    <w:top w:val="none" w:sz="0" w:space="0" w:color="auto"/>
                                    <w:left w:val="none" w:sz="0" w:space="0" w:color="auto"/>
                                    <w:bottom w:val="none" w:sz="0" w:space="0" w:color="auto"/>
                                    <w:right w:val="none" w:sz="0" w:space="0" w:color="auto"/>
                                  </w:divBdr>
                                  <w:divsChild>
                                    <w:div w:id="2029600467">
                                      <w:marLeft w:val="0"/>
                                      <w:marRight w:val="0"/>
                                      <w:marTop w:val="0"/>
                                      <w:marBottom w:val="0"/>
                                      <w:divBdr>
                                        <w:top w:val="none" w:sz="0" w:space="0" w:color="auto"/>
                                        <w:left w:val="none" w:sz="0" w:space="0" w:color="auto"/>
                                        <w:bottom w:val="none" w:sz="0" w:space="0" w:color="auto"/>
                                        <w:right w:val="none" w:sz="0" w:space="0" w:color="auto"/>
                                      </w:divBdr>
                                    </w:div>
                                  </w:divsChild>
                                </w:div>
                                <w:div w:id="999578534">
                                  <w:marLeft w:val="0"/>
                                  <w:marRight w:val="0"/>
                                  <w:marTop w:val="0"/>
                                  <w:marBottom w:val="0"/>
                                  <w:divBdr>
                                    <w:top w:val="none" w:sz="0" w:space="0" w:color="auto"/>
                                    <w:left w:val="none" w:sz="0" w:space="0" w:color="auto"/>
                                    <w:bottom w:val="none" w:sz="0" w:space="0" w:color="auto"/>
                                    <w:right w:val="none" w:sz="0" w:space="0" w:color="auto"/>
                                  </w:divBdr>
                                  <w:divsChild>
                                    <w:div w:id="198782400">
                                      <w:marLeft w:val="0"/>
                                      <w:marRight w:val="0"/>
                                      <w:marTop w:val="0"/>
                                      <w:marBottom w:val="0"/>
                                      <w:divBdr>
                                        <w:top w:val="none" w:sz="0" w:space="0" w:color="auto"/>
                                        <w:left w:val="none" w:sz="0" w:space="0" w:color="auto"/>
                                        <w:bottom w:val="none" w:sz="0" w:space="0" w:color="auto"/>
                                        <w:right w:val="none" w:sz="0" w:space="0" w:color="auto"/>
                                      </w:divBdr>
                                    </w:div>
                                    <w:div w:id="937059635">
                                      <w:marLeft w:val="0"/>
                                      <w:marRight w:val="0"/>
                                      <w:marTop w:val="0"/>
                                      <w:marBottom w:val="0"/>
                                      <w:divBdr>
                                        <w:top w:val="none" w:sz="0" w:space="0" w:color="auto"/>
                                        <w:left w:val="none" w:sz="0" w:space="0" w:color="auto"/>
                                        <w:bottom w:val="none" w:sz="0" w:space="0" w:color="auto"/>
                                        <w:right w:val="none" w:sz="0" w:space="0" w:color="auto"/>
                                      </w:divBdr>
                                    </w:div>
                                    <w:div w:id="2348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1939">
                              <w:marLeft w:val="0"/>
                              <w:marRight w:val="0"/>
                              <w:marTop w:val="0"/>
                              <w:marBottom w:val="0"/>
                              <w:divBdr>
                                <w:top w:val="none" w:sz="0" w:space="0" w:color="auto"/>
                                <w:left w:val="none" w:sz="0" w:space="0" w:color="auto"/>
                                <w:bottom w:val="none" w:sz="0" w:space="0" w:color="auto"/>
                                <w:right w:val="none" w:sz="0" w:space="0" w:color="auto"/>
                              </w:divBdr>
                              <w:divsChild>
                                <w:div w:id="1095976991">
                                  <w:marLeft w:val="0"/>
                                  <w:marRight w:val="0"/>
                                  <w:marTop w:val="0"/>
                                  <w:marBottom w:val="300"/>
                                  <w:divBdr>
                                    <w:top w:val="none" w:sz="0" w:space="0" w:color="auto"/>
                                    <w:left w:val="none" w:sz="0" w:space="0" w:color="auto"/>
                                    <w:bottom w:val="none" w:sz="0" w:space="0" w:color="auto"/>
                                    <w:right w:val="none" w:sz="0" w:space="0" w:color="auto"/>
                                  </w:divBdr>
                                  <w:divsChild>
                                    <w:div w:id="414058945">
                                      <w:marLeft w:val="0"/>
                                      <w:marRight w:val="0"/>
                                      <w:marTop w:val="0"/>
                                      <w:marBottom w:val="0"/>
                                      <w:divBdr>
                                        <w:top w:val="none" w:sz="0" w:space="0" w:color="auto"/>
                                        <w:left w:val="none" w:sz="0" w:space="0" w:color="auto"/>
                                        <w:bottom w:val="none" w:sz="0" w:space="0" w:color="auto"/>
                                        <w:right w:val="none" w:sz="0" w:space="0" w:color="auto"/>
                                      </w:divBdr>
                                    </w:div>
                                  </w:divsChild>
                                </w:div>
                                <w:div w:id="1791123519">
                                  <w:marLeft w:val="0"/>
                                  <w:marRight w:val="0"/>
                                  <w:marTop w:val="0"/>
                                  <w:marBottom w:val="0"/>
                                  <w:divBdr>
                                    <w:top w:val="none" w:sz="0" w:space="0" w:color="auto"/>
                                    <w:left w:val="none" w:sz="0" w:space="0" w:color="auto"/>
                                    <w:bottom w:val="none" w:sz="0" w:space="0" w:color="auto"/>
                                    <w:right w:val="none" w:sz="0" w:space="0" w:color="auto"/>
                                  </w:divBdr>
                                </w:div>
                              </w:divsChild>
                            </w:div>
                            <w:div w:id="40905554">
                              <w:marLeft w:val="0"/>
                              <w:marRight w:val="0"/>
                              <w:marTop w:val="0"/>
                              <w:marBottom w:val="0"/>
                              <w:divBdr>
                                <w:top w:val="none" w:sz="0" w:space="0" w:color="auto"/>
                                <w:left w:val="none" w:sz="0" w:space="0" w:color="auto"/>
                                <w:bottom w:val="none" w:sz="0" w:space="0" w:color="auto"/>
                                <w:right w:val="none" w:sz="0" w:space="0" w:color="auto"/>
                              </w:divBdr>
                              <w:divsChild>
                                <w:div w:id="12770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41611">
          <w:marLeft w:val="0"/>
          <w:marRight w:val="0"/>
          <w:marTop w:val="0"/>
          <w:marBottom w:val="0"/>
          <w:divBdr>
            <w:top w:val="none" w:sz="0" w:space="0" w:color="auto"/>
            <w:left w:val="none" w:sz="0" w:space="0" w:color="auto"/>
            <w:bottom w:val="none" w:sz="0" w:space="0" w:color="auto"/>
            <w:right w:val="none" w:sz="0" w:space="0" w:color="auto"/>
          </w:divBdr>
          <w:divsChild>
            <w:div w:id="474835829">
              <w:marLeft w:val="-225"/>
              <w:marRight w:val="-225"/>
              <w:marTop w:val="0"/>
              <w:marBottom w:val="0"/>
              <w:divBdr>
                <w:top w:val="none" w:sz="0" w:space="0" w:color="auto"/>
                <w:left w:val="none" w:sz="0" w:space="0" w:color="auto"/>
                <w:bottom w:val="none" w:sz="0" w:space="0" w:color="auto"/>
                <w:right w:val="none" w:sz="0" w:space="0" w:color="auto"/>
              </w:divBdr>
              <w:divsChild>
                <w:div w:id="1054549382">
                  <w:marLeft w:val="0"/>
                  <w:marRight w:val="0"/>
                  <w:marTop w:val="0"/>
                  <w:marBottom w:val="0"/>
                  <w:divBdr>
                    <w:top w:val="none" w:sz="0" w:space="0" w:color="auto"/>
                    <w:left w:val="none" w:sz="0" w:space="0" w:color="auto"/>
                    <w:bottom w:val="none" w:sz="0" w:space="0" w:color="auto"/>
                    <w:right w:val="none" w:sz="0" w:space="0" w:color="auto"/>
                  </w:divBdr>
                  <w:divsChild>
                    <w:div w:id="14713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5453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2023-03-03T05:41:00Z</dcterms:created>
  <dcterms:modified xsi:type="dcterms:W3CDTF">2023-03-03T05:41:00Z</dcterms:modified>
</cp:coreProperties>
</file>