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90" w:rsidRPr="00E24D90" w:rsidRDefault="00E24D90" w:rsidP="00E24D90">
      <w:pPr>
        <w:shd w:val="clear" w:color="auto" w:fill="FFFFFF"/>
        <w:spacing w:after="510" w:line="240" w:lineRule="auto"/>
        <w:jc w:val="center"/>
        <w:outlineLvl w:val="1"/>
        <w:rPr>
          <w:rFonts w:ascii="Calibri" w:eastAsia="Times New Roman" w:hAnsi="Calibri" w:cs="Calibri"/>
          <w:b/>
          <w:bCs/>
          <w:color w:val="474D4B"/>
          <w:spacing w:val="15"/>
          <w:sz w:val="44"/>
          <w:szCs w:val="44"/>
          <w:lang w:eastAsia="el-GR"/>
        </w:rPr>
      </w:pPr>
      <w:r w:rsidRPr="00E24D90">
        <w:rPr>
          <w:rFonts w:ascii="Calibri" w:eastAsia="Times New Roman" w:hAnsi="Calibri" w:cs="Calibri"/>
          <w:b/>
          <w:bCs/>
          <w:color w:val="474D4B"/>
          <w:spacing w:val="15"/>
          <w:sz w:val="44"/>
          <w:szCs w:val="44"/>
          <w:lang w:eastAsia="el-GR"/>
        </w:rPr>
        <w:t>Σχολή Ναυτικών Δοκίμων</w:t>
      </w:r>
    </w:p>
    <w:p w:rsidR="00E24D90" w:rsidRDefault="00E24D90" w:rsidP="00E24D90">
      <w:pPr>
        <w:shd w:val="clear" w:color="auto" w:fill="FFFFFF"/>
        <w:spacing w:after="150" w:line="240" w:lineRule="auto"/>
        <w:jc w:val="both"/>
        <w:rPr>
          <w:rFonts w:eastAsia="Times New Roman" w:cstheme="minorHAnsi"/>
          <w:color w:val="5C5E62"/>
          <w:sz w:val="40"/>
          <w:szCs w:val="40"/>
          <w:lang w:val="en-US" w:eastAsia="el-GR"/>
        </w:rPr>
      </w:pPr>
      <w:r w:rsidRPr="00E24D90">
        <w:rPr>
          <w:rFonts w:eastAsia="Times New Roman" w:cstheme="minorHAnsi"/>
          <w:color w:val="5C5E62"/>
          <w:sz w:val="40"/>
          <w:szCs w:val="40"/>
          <w:lang w:eastAsia="el-GR"/>
        </w:rPr>
        <w:t>Η Σχολή Ναυτικών Δοκίμων αναγέρθηκε με κληροδότημα του ‘</w:t>
      </w:r>
      <w:proofErr w:type="spellStart"/>
      <w:r w:rsidRPr="00E24D90">
        <w:rPr>
          <w:rFonts w:eastAsia="Times New Roman" w:cstheme="minorHAnsi"/>
          <w:color w:val="5C5E62"/>
          <w:sz w:val="40"/>
          <w:szCs w:val="40"/>
          <w:lang w:eastAsia="el-GR"/>
        </w:rPr>
        <w:t>Ελληνα</w:t>
      </w:r>
      <w:proofErr w:type="spellEnd"/>
      <w:r w:rsidRPr="00E24D90">
        <w:rPr>
          <w:rFonts w:eastAsia="Times New Roman" w:cstheme="minorHAnsi"/>
          <w:color w:val="5C5E62"/>
          <w:sz w:val="40"/>
          <w:szCs w:val="40"/>
          <w:lang w:eastAsia="el-GR"/>
        </w:rPr>
        <w:t xml:space="preserve"> εθνικού ευεργέτη Πανταζή </w:t>
      </w:r>
      <w:proofErr w:type="spellStart"/>
      <w:r w:rsidRPr="00E24D90">
        <w:rPr>
          <w:rFonts w:eastAsia="Times New Roman" w:cstheme="minorHAnsi"/>
          <w:color w:val="5C5E62"/>
          <w:sz w:val="40"/>
          <w:szCs w:val="40"/>
          <w:lang w:eastAsia="el-GR"/>
        </w:rPr>
        <w:t>Βασσάνη</w:t>
      </w:r>
      <w:proofErr w:type="spellEnd"/>
      <w:r w:rsidRPr="00E24D90">
        <w:rPr>
          <w:rFonts w:eastAsia="Times New Roman" w:cstheme="minorHAnsi"/>
          <w:color w:val="5C5E62"/>
          <w:sz w:val="40"/>
          <w:szCs w:val="40"/>
          <w:lang w:eastAsia="el-GR"/>
        </w:rPr>
        <w:t xml:space="preserve">. Αποπερατώθηκε το 1904 και στέγασε τη σχολή αξιωματικών του </w:t>
      </w:r>
      <w:proofErr w:type="spellStart"/>
      <w:r w:rsidRPr="00E24D90">
        <w:rPr>
          <w:rFonts w:eastAsia="Times New Roman" w:cstheme="minorHAnsi"/>
          <w:color w:val="5C5E62"/>
          <w:sz w:val="40"/>
          <w:szCs w:val="40"/>
          <w:lang w:eastAsia="el-GR"/>
        </w:rPr>
        <w:t>Eλληνικού</w:t>
      </w:r>
      <w:proofErr w:type="spellEnd"/>
      <w:r w:rsidRPr="00E24D90">
        <w:rPr>
          <w:rFonts w:eastAsia="Times New Roman" w:cstheme="minorHAnsi"/>
          <w:color w:val="5C5E62"/>
          <w:sz w:val="40"/>
          <w:szCs w:val="40"/>
          <w:lang w:eastAsia="el-GR"/>
        </w:rPr>
        <w:t xml:space="preserve"> Πολεμικού Ναυτικού, η οποία μέχρι τότε λειτουργούσε μέσα στο καταδρομικό ατμόπλοιο «Ελλάς». Είναι ένα από τα κομψότερα κτίρια της πόλης του Πειραιά, στην ακτή της Πειραϊκής, βασισμένο σε σχέδια του διάσημου αρχιτέκτονα της εποχής </w:t>
      </w:r>
      <w:proofErr w:type="spellStart"/>
      <w:r w:rsidRPr="00E24D90">
        <w:rPr>
          <w:rFonts w:eastAsia="Times New Roman" w:cstheme="minorHAnsi"/>
          <w:color w:val="5C5E62"/>
          <w:sz w:val="40"/>
          <w:szCs w:val="40"/>
          <w:lang w:eastAsia="el-GR"/>
        </w:rPr>
        <w:t>Έρνεστ</w:t>
      </w:r>
      <w:proofErr w:type="spellEnd"/>
      <w:r w:rsidRPr="00E24D90">
        <w:rPr>
          <w:rFonts w:eastAsia="Times New Roman" w:cstheme="minorHAnsi"/>
          <w:color w:val="5C5E62"/>
          <w:sz w:val="40"/>
          <w:szCs w:val="40"/>
          <w:lang w:eastAsia="el-GR"/>
        </w:rPr>
        <w:t xml:space="preserve"> </w:t>
      </w:r>
      <w:proofErr w:type="spellStart"/>
      <w:r w:rsidRPr="00E24D90">
        <w:rPr>
          <w:rFonts w:eastAsia="Times New Roman" w:cstheme="minorHAnsi"/>
          <w:color w:val="5C5E62"/>
          <w:sz w:val="40"/>
          <w:szCs w:val="40"/>
          <w:lang w:eastAsia="el-GR"/>
        </w:rPr>
        <w:t>Τσίλερ</w:t>
      </w:r>
      <w:proofErr w:type="spellEnd"/>
      <w:r w:rsidRPr="00E24D90">
        <w:rPr>
          <w:rFonts w:eastAsia="Times New Roman" w:cstheme="minorHAnsi"/>
          <w:color w:val="5C5E62"/>
          <w:sz w:val="40"/>
          <w:szCs w:val="40"/>
          <w:lang w:eastAsia="el-GR"/>
        </w:rPr>
        <w:t>. Από την ίδρυσή της έως σήμερα η Σχολή Ναυτικών Δοκίμων εκπαιδεύει αξιωματικούς του Πολεμικού Ναυτικού και θεωρείται μια από τις καλύτερες στρατιωτικές σχολές.</w:t>
      </w:r>
    </w:p>
    <w:p w:rsidR="00E24D90" w:rsidRDefault="00E24D90" w:rsidP="00E24D90">
      <w:pPr>
        <w:shd w:val="clear" w:color="auto" w:fill="FFFFFF"/>
        <w:spacing w:after="150" w:line="240" w:lineRule="auto"/>
        <w:jc w:val="both"/>
        <w:rPr>
          <w:rFonts w:eastAsia="Times New Roman" w:cstheme="minorHAnsi"/>
          <w:color w:val="5C5E62"/>
          <w:sz w:val="40"/>
          <w:szCs w:val="40"/>
          <w:lang w:val="en-US" w:eastAsia="el-GR"/>
        </w:rPr>
      </w:pPr>
      <w:r>
        <w:rPr>
          <w:noProof/>
          <w:lang w:eastAsia="el-GR"/>
        </w:rPr>
        <w:drawing>
          <wp:inline distT="0" distB="0" distL="0" distR="0" wp14:anchorId="06BDE855" wp14:editId="7E760B89">
            <wp:extent cx="5274310" cy="3513733"/>
            <wp:effectExtent l="0" t="0" r="2540" b="0"/>
            <wp:docPr id="1" name="Εικόνα 1" descr="https://www.destinationpiraeus.com/backend/uploads/articles/full/f6644527aaff16ec61e23a42d0a60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stinationpiraeus.com/backend/uploads/articles/full/f6644527aaff16ec61e23a42d0a600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3733"/>
                    </a:xfrm>
                    <a:prstGeom prst="rect">
                      <a:avLst/>
                    </a:prstGeom>
                    <a:noFill/>
                    <a:ln>
                      <a:noFill/>
                    </a:ln>
                  </pic:spPr>
                </pic:pic>
              </a:graphicData>
            </a:graphic>
          </wp:inline>
        </w:drawing>
      </w:r>
    </w:p>
    <w:p w:rsidR="00E24D90" w:rsidRDefault="00E24D90" w:rsidP="00E24D90">
      <w:pPr>
        <w:shd w:val="clear" w:color="auto" w:fill="FFFFFF"/>
        <w:spacing w:after="150" w:line="240" w:lineRule="auto"/>
        <w:jc w:val="both"/>
        <w:rPr>
          <w:rFonts w:eastAsia="Times New Roman" w:cstheme="minorHAnsi"/>
          <w:color w:val="5C5E62"/>
          <w:sz w:val="40"/>
          <w:szCs w:val="40"/>
          <w:lang w:val="en-US" w:eastAsia="el-GR"/>
        </w:rPr>
      </w:pPr>
      <w:r>
        <w:rPr>
          <w:noProof/>
          <w:lang w:eastAsia="el-GR"/>
        </w:rPr>
        <w:lastRenderedPageBreak/>
        <w:drawing>
          <wp:inline distT="0" distB="0" distL="0" distR="0" wp14:anchorId="53D2C486" wp14:editId="179F6F32">
            <wp:extent cx="5274310" cy="3513733"/>
            <wp:effectExtent l="0" t="0" r="2540" b="0"/>
            <wp:docPr id="2" name="Εικόνα 2" descr="https://www.destinationpiraeus.com/backend/uploads/articles/full/e11cdb1dd218005b03a58f092813f0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stinationpiraeus.com/backend/uploads/articles/full/e11cdb1dd218005b03a58f092813f0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3733"/>
                    </a:xfrm>
                    <a:prstGeom prst="rect">
                      <a:avLst/>
                    </a:prstGeom>
                    <a:noFill/>
                    <a:ln>
                      <a:noFill/>
                    </a:ln>
                  </pic:spPr>
                </pic:pic>
              </a:graphicData>
            </a:graphic>
          </wp:inline>
        </w:drawing>
      </w:r>
      <w:bookmarkStart w:id="0" w:name="_GoBack"/>
      <w:bookmarkEnd w:id="0"/>
    </w:p>
    <w:p w:rsidR="00E24D90" w:rsidRPr="00E24D90" w:rsidRDefault="00E24D90" w:rsidP="00E24D90">
      <w:pPr>
        <w:shd w:val="clear" w:color="auto" w:fill="FFFFFF"/>
        <w:spacing w:after="150" w:line="240" w:lineRule="auto"/>
        <w:jc w:val="right"/>
        <w:rPr>
          <w:rFonts w:eastAsia="Times New Roman" w:cstheme="minorHAnsi"/>
          <w:color w:val="5C5E62"/>
          <w:sz w:val="24"/>
          <w:szCs w:val="24"/>
          <w:lang w:val="en-US" w:eastAsia="el-GR"/>
        </w:rPr>
      </w:pPr>
      <w:r w:rsidRPr="00E24D90">
        <w:rPr>
          <w:rFonts w:eastAsia="Times New Roman" w:cstheme="minorHAnsi"/>
          <w:color w:val="5C5E62"/>
          <w:sz w:val="24"/>
          <w:szCs w:val="24"/>
          <w:lang w:eastAsia="el-GR"/>
        </w:rPr>
        <w:t xml:space="preserve">Πηγή: </w:t>
      </w:r>
      <w:r w:rsidRPr="00E24D90">
        <w:rPr>
          <w:rFonts w:eastAsia="Times New Roman" w:cstheme="minorHAnsi"/>
          <w:color w:val="5C5E62"/>
          <w:sz w:val="24"/>
          <w:szCs w:val="24"/>
          <w:lang w:val="en-US" w:eastAsia="el-GR"/>
        </w:rPr>
        <w:t>destinationpiraeus.com</w:t>
      </w:r>
    </w:p>
    <w:sectPr w:rsidR="00E24D90" w:rsidRPr="00E24D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90"/>
    <w:rsid w:val="0025224C"/>
    <w:rsid w:val="00E24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4D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4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4D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4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21682">
      <w:bodyDiv w:val="1"/>
      <w:marLeft w:val="0"/>
      <w:marRight w:val="0"/>
      <w:marTop w:val="0"/>
      <w:marBottom w:val="0"/>
      <w:divBdr>
        <w:top w:val="none" w:sz="0" w:space="0" w:color="auto"/>
        <w:left w:val="none" w:sz="0" w:space="0" w:color="auto"/>
        <w:bottom w:val="none" w:sz="0" w:space="0" w:color="auto"/>
        <w:right w:val="none" w:sz="0" w:space="0" w:color="auto"/>
      </w:divBdr>
      <w:divsChild>
        <w:div w:id="312758126">
          <w:marLeft w:val="0"/>
          <w:marRight w:val="0"/>
          <w:marTop w:val="0"/>
          <w:marBottom w:val="0"/>
          <w:divBdr>
            <w:top w:val="none" w:sz="0" w:space="0" w:color="auto"/>
            <w:left w:val="none" w:sz="0" w:space="0" w:color="auto"/>
            <w:bottom w:val="none" w:sz="0" w:space="0" w:color="auto"/>
            <w:right w:val="none" w:sz="0" w:space="0" w:color="auto"/>
          </w:divBdr>
          <w:divsChild>
            <w:div w:id="2001810168">
              <w:marLeft w:val="0"/>
              <w:marRight w:val="0"/>
              <w:marTop w:val="0"/>
              <w:marBottom w:val="0"/>
              <w:divBdr>
                <w:top w:val="none" w:sz="0" w:space="0" w:color="auto"/>
                <w:left w:val="none" w:sz="0" w:space="0" w:color="auto"/>
                <w:bottom w:val="none" w:sz="0" w:space="0" w:color="auto"/>
                <w:right w:val="none" w:sz="0" w:space="0" w:color="auto"/>
              </w:divBdr>
              <w:divsChild>
                <w:div w:id="1909529705">
                  <w:marLeft w:val="0"/>
                  <w:marRight w:val="0"/>
                  <w:marTop w:val="0"/>
                  <w:marBottom w:val="0"/>
                  <w:divBdr>
                    <w:top w:val="none" w:sz="0" w:space="0" w:color="auto"/>
                    <w:left w:val="none" w:sz="0" w:space="0" w:color="auto"/>
                    <w:bottom w:val="none" w:sz="0" w:space="0" w:color="auto"/>
                    <w:right w:val="none" w:sz="0" w:space="0" w:color="auto"/>
                  </w:divBdr>
                </w:div>
              </w:divsChild>
            </w:div>
            <w:div w:id="20435495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Words>
  <Characters>529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2023-03-20T05:36:00Z</dcterms:created>
  <dcterms:modified xsi:type="dcterms:W3CDTF">2023-03-20T05:41:00Z</dcterms:modified>
</cp:coreProperties>
</file>