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7B" w:rsidRPr="0007597B" w:rsidRDefault="0007597B" w:rsidP="0007597B">
      <w:pPr>
        <w:ind w:left="-851" w:right="-1050"/>
        <w:rPr>
          <w:rFonts w:ascii="Arial" w:hAnsi="Arial" w:cs="Arial"/>
          <w:b/>
          <w:sz w:val="24"/>
          <w:szCs w:val="24"/>
        </w:rPr>
      </w:pPr>
      <w:r w:rsidRPr="0007597B">
        <w:rPr>
          <w:rFonts w:ascii="Arial" w:hAnsi="Arial" w:cs="Arial"/>
          <w:b/>
          <w:sz w:val="24"/>
          <w:szCs w:val="24"/>
        </w:rPr>
        <w:t>ΦΥΛΛΟ ΕΡΓΑΣΙΑΣ (ΠΑΡΑΓΡΑΦΟΣ)   ΟΝΟΜΑ</w:t>
      </w:r>
      <w:r w:rsidRPr="005822A9">
        <w:rPr>
          <w:rFonts w:ascii="Arial" w:hAnsi="Arial" w:cs="Arial"/>
          <w:b/>
          <w:sz w:val="24"/>
          <w:szCs w:val="24"/>
        </w:rPr>
        <w:t>:</w:t>
      </w:r>
      <w:r w:rsidRPr="0007597B">
        <w:rPr>
          <w:rFonts w:ascii="Arial" w:hAnsi="Arial" w:cs="Arial"/>
          <w:b/>
          <w:sz w:val="24"/>
          <w:szCs w:val="24"/>
        </w:rPr>
        <w:t xml:space="preserve"> …………………………………</w:t>
      </w:r>
      <w:r>
        <w:rPr>
          <w:rFonts w:ascii="Arial" w:hAnsi="Arial" w:cs="Arial"/>
          <w:b/>
          <w:sz w:val="24"/>
          <w:szCs w:val="24"/>
        </w:rPr>
        <w:t>……….</w:t>
      </w:r>
      <w:r w:rsidRPr="0007597B">
        <w:rPr>
          <w:rFonts w:ascii="Arial" w:hAnsi="Arial" w:cs="Arial"/>
          <w:b/>
          <w:sz w:val="24"/>
          <w:szCs w:val="24"/>
        </w:rPr>
        <w:t>…..</w:t>
      </w:r>
    </w:p>
    <w:p w:rsidR="0007597B" w:rsidRPr="0007597B" w:rsidRDefault="0007597B" w:rsidP="0007597B">
      <w:pPr>
        <w:ind w:left="-709" w:right="-483"/>
        <w:rPr>
          <w:rFonts w:ascii="Arial" w:hAnsi="Arial" w:cs="Arial"/>
          <w:b/>
          <w:sz w:val="24"/>
          <w:szCs w:val="24"/>
        </w:rPr>
      </w:pPr>
      <w:r w:rsidRPr="0007597B">
        <w:rPr>
          <w:rFonts w:ascii="Arial" w:hAnsi="Arial" w:cs="Arial"/>
          <w:b/>
          <w:sz w:val="24"/>
          <w:szCs w:val="24"/>
        </w:rPr>
        <w:t>Να αναγνωρίσετε  τα δομικά στοιχεία</w:t>
      </w:r>
      <w:r w:rsidR="00865590">
        <w:rPr>
          <w:rFonts w:ascii="Arial" w:hAnsi="Arial" w:cs="Arial"/>
          <w:b/>
          <w:sz w:val="24"/>
          <w:szCs w:val="24"/>
        </w:rPr>
        <w:t xml:space="preserve"> </w:t>
      </w:r>
      <w:r w:rsidR="005822A9">
        <w:rPr>
          <w:rFonts w:ascii="Arial" w:hAnsi="Arial" w:cs="Arial"/>
          <w:b/>
          <w:sz w:val="24"/>
          <w:szCs w:val="24"/>
        </w:rPr>
        <w:t>των</w:t>
      </w:r>
      <w:r w:rsidR="00865590">
        <w:rPr>
          <w:rFonts w:ascii="Arial" w:hAnsi="Arial" w:cs="Arial"/>
          <w:b/>
          <w:sz w:val="24"/>
          <w:szCs w:val="24"/>
        </w:rPr>
        <w:t xml:space="preserve"> </w:t>
      </w:r>
      <w:r w:rsidR="005822A9">
        <w:rPr>
          <w:rFonts w:ascii="Arial" w:hAnsi="Arial" w:cs="Arial"/>
          <w:b/>
          <w:sz w:val="24"/>
          <w:szCs w:val="24"/>
        </w:rPr>
        <w:t>παραγράφων</w:t>
      </w:r>
      <w:r w:rsidRPr="0007597B">
        <w:rPr>
          <w:rFonts w:ascii="Arial" w:hAnsi="Arial" w:cs="Arial"/>
          <w:b/>
          <w:sz w:val="24"/>
          <w:szCs w:val="24"/>
        </w:rPr>
        <w:t>.</w:t>
      </w:r>
    </w:p>
    <w:p w:rsidR="0007597B" w:rsidRPr="0007597B" w:rsidRDefault="0007597B" w:rsidP="0007597B">
      <w:pPr>
        <w:ind w:left="-709" w:right="-483"/>
        <w:rPr>
          <w:rFonts w:ascii="Arial" w:hAnsi="Arial" w:cs="Arial"/>
          <w:b/>
          <w:i/>
          <w:color w:val="000000" w:themeColor="text1"/>
          <w:sz w:val="24"/>
          <w:szCs w:val="24"/>
        </w:rPr>
      </w:pPr>
      <w:r w:rsidRPr="0007597B">
        <w:rPr>
          <w:rFonts w:ascii="Arial" w:hAnsi="Arial" w:cs="Arial"/>
          <w:b/>
          <w:i/>
          <w:color w:val="000000" w:themeColor="text1"/>
          <w:sz w:val="24"/>
          <w:szCs w:val="24"/>
        </w:rPr>
        <w:t>Τα επαγγέλματα στα οποία μπορεί να εφαρμοστεί η τηλεργασία είναι πολλά</w:t>
      </w:r>
      <w:r w:rsidRPr="0007597B">
        <w:rPr>
          <w:rFonts w:ascii="Arial" w:hAnsi="Arial" w:cs="Arial"/>
          <w:b/>
          <w:color w:val="000000" w:themeColor="text1"/>
          <w:sz w:val="24"/>
          <w:szCs w:val="24"/>
        </w:rPr>
        <w:t>.</w:t>
      </w:r>
      <w:r w:rsidRPr="0007597B">
        <w:rPr>
          <w:rFonts w:ascii="Arial" w:hAnsi="Arial" w:cs="Arial"/>
          <w:color w:val="000000" w:themeColor="text1"/>
          <w:sz w:val="24"/>
          <w:szCs w:val="24"/>
        </w:rPr>
        <w:t xml:space="preserve"> Στις τράπεζες εξυπηρετούνται με το σύστημα  </w:t>
      </w:r>
      <w:r w:rsidRPr="0007597B">
        <w:rPr>
          <w:rFonts w:ascii="Arial" w:hAnsi="Arial" w:cs="Arial"/>
          <w:color w:val="000000" w:themeColor="text1"/>
          <w:sz w:val="24"/>
          <w:szCs w:val="24"/>
          <w:lang w:val="en-US"/>
        </w:rPr>
        <w:t>on</w:t>
      </w:r>
      <w:r w:rsidRPr="0007597B">
        <w:rPr>
          <w:rFonts w:ascii="Arial" w:hAnsi="Arial" w:cs="Arial"/>
          <w:color w:val="000000" w:themeColor="text1"/>
          <w:sz w:val="24"/>
          <w:szCs w:val="24"/>
        </w:rPr>
        <w:t>-</w:t>
      </w:r>
      <w:r w:rsidRPr="0007597B">
        <w:rPr>
          <w:rFonts w:ascii="Arial" w:hAnsi="Arial" w:cs="Arial"/>
          <w:color w:val="000000" w:themeColor="text1"/>
          <w:sz w:val="24"/>
          <w:szCs w:val="24"/>
          <w:lang w:val="en-US"/>
        </w:rPr>
        <w:t>line</w:t>
      </w:r>
      <w:r w:rsidRPr="0007597B">
        <w:rPr>
          <w:rFonts w:ascii="Arial" w:hAnsi="Arial" w:cs="Arial"/>
          <w:color w:val="000000" w:themeColor="text1"/>
          <w:sz w:val="24"/>
          <w:szCs w:val="24"/>
        </w:rPr>
        <w:t xml:space="preserve">  οι εμπορικές συναλλαγές,</w:t>
      </w:r>
      <w:r w:rsidRPr="00E42EFE">
        <w:rPr>
          <w:rFonts w:ascii="Arial" w:hAnsi="Arial" w:cs="Arial"/>
          <w:color w:val="000000" w:themeColor="text1"/>
          <w:sz w:val="24"/>
          <w:szCs w:val="24"/>
        </w:rPr>
        <w:t xml:space="preserve"> αποφεύγεται έτσι η χρονοβόρα αναμονή και διευκολύνονται οι οικονομικές δοσοληψίες. </w:t>
      </w:r>
      <w:r w:rsidRPr="0007597B">
        <w:rPr>
          <w:rFonts w:ascii="Arial" w:hAnsi="Arial" w:cs="Arial"/>
          <w:b/>
          <w:color w:val="000000" w:themeColor="text1"/>
          <w:sz w:val="24"/>
          <w:szCs w:val="24"/>
          <w:u w:val="single"/>
        </w:rPr>
        <w:t>Επίσης</w:t>
      </w:r>
      <w:r w:rsidRPr="0007597B">
        <w:rPr>
          <w:rFonts w:ascii="Arial" w:hAnsi="Arial" w:cs="Arial"/>
          <w:b/>
          <w:color w:val="000000" w:themeColor="text1"/>
          <w:sz w:val="24"/>
          <w:szCs w:val="24"/>
        </w:rPr>
        <w:t>,</w:t>
      </w:r>
      <w:r w:rsidRPr="00E42EFE">
        <w:rPr>
          <w:rFonts w:ascii="Arial" w:hAnsi="Arial" w:cs="Arial"/>
          <w:color w:val="000000" w:themeColor="text1"/>
          <w:sz w:val="24"/>
          <w:szCs w:val="24"/>
        </w:rPr>
        <w:t xml:space="preserve"> οι προγραμματιστές, οι γραφίστες, οι λογιστές και οι αναλυτές στατιστικών δεδομένων οργανώνουν τις δραστηριότητές τους με ευχέρεια, ανεξάρτητα από τις γεωγραφικές αποστάσεις και ανταποκρίνονται με επιτυχία στο σύγχρονο ανταγωνιστικό πνεύμα. </w:t>
      </w:r>
      <w:r w:rsidRPr="0007597B">
        <w:rPr>
          <w:rFonts w:ascii="Arial" w:hAnsi="Arial" w:cs="Arial"/>
          <w:b/>
          <w:i/>
          <w:color w:val="000000" w:themeColor="text1"/>
          <w:sz w:val="24"/>
          <w:szCs w:val="24"/>
        </w:rPr>
        <w:t xml:space="preserve">Με την τηλεργασία, </w:t>
      </w:r>
      <w:r w:rsidRPr="0007597B">
        <w:rPr>
          <w:rFonts w:ascii="Arial" w:hAnsi="Arial" w:cs="Arial"/>
          <w:b/>
          <w:i/>
          <w:color w:val="000000" w:themeColor="text1"/>
          <w:sz w:val="24"/>
          <w:szCs w:val="24"/>
          <w:u w:val="single"/>
        </w:rPr>
        <w:t>λοιπόν</w:t>
      </w:r>
      <w:r w:rsidRPr="0007597B">
        <w:rPr>
          <w:rFonts w:ascii="Arial" w:hAnsi="Arial" w:cs="Arial"/>
          <w:b/>
          <w:i/>
          <w:color w:val="000000" w:themeColor="text1"/>
          <w:sz w:val="24"/>
          <w:szCs w:val="24"/>
        </w:rPr>
        <w:t>, δημιουργούνται νέα δεδομένα στο σύγχρονο απαιτητικό εργασιακό χώρο.</w:t>
      </w:r>
    </w:p>
    <w:p w:rsidR="0007597B" w:rsidRPr="00E42EFE" w:rsidRDefault="0007597B" w:rsidP="0007597B">
      <w:pPr>
        <w:ind w:left="-284" w:right="-483"/>
        <w:rPr>
          <w:rFonts w:ascii="Arial" w:hAnsi="Arial" w:cs="Arial"/>
          <w:color w:val="000000" w:themeColor="text1"/>
          <w:sz w:val="24"/>
          <w:szCs w:val="24"/>
        </w:rPr>
      </w:pPr>
    </w:p>
    <w:p w:rsidR="0007597B" w:rsidRPr="0007597B" w:rsidRDefault="0007597B" w:rsidP="0007597B">
      <w:pPr>
        <w:ind w:left="-1134" w:right="-1192"/>
        <w:rPr>
          <w:rFonts w:ascii="Arial" w:eastAsiaTheme="minorHAnsi" w:hAnsi="Arial" w:cs="Arial"/>
          <w:sz w:val="24"/>
          <w:szCs w:val="24"/>
        </w:rPr>
      </w:pPr>
      <w:r w:rsidRPr="0007597B">
        <w:rPr>
          <w:rFonts w:ascii="Arial" w:eastAsiaTheme="minorHAnsi" w:hAnsi="Arial" w:cs="Arial"/>
          <w:sz w:val="24"/>
          <w:szCs w:val="24"/>
        </w:rPr>
        <w:t>Θεματική πρόταση: ……………………………….……………………………………………………………</w:t>
      </w:r>
    </w:p>
    <w:p w:rsidR="0007597B" w:rsidRPr="0007597B" w:rsidRDefault="0007597B" w:rsidP="0007597B">
      <w:pPr>
        <w:ind w:left="-1134" w:right="-1192"/>
        <w:rPr>
          <w:rFonts w:ascii="Arial" w:eastAsiaTheme="minorHAnsi" w:hAnsi="Arial" w:cs="Arial"/>
          <w:sz w:val="24"/>
          <w:szCs w:val="24"/>
        </w:rPr>
      </w:pPr>
      <w:r w:rsidRPr="0007597B">
        <w:rPr>
          <w:rFonts w:ascii="Arial" w:eastAsiaTheme="minorHAnsi" w:hAnsi="Arial" w:cs="Arial"/>
          <w:sz w:val="24"/>
          <w:szCs w:val="24"/>
        </w:rPr>
        <w:t>Λεπτομέρειες: ………………………………………..…………………………………………………………</w:t>
      </w:r>
    </w:p>
    <w:p w:rsidR="0007597B" w:rsidRPr="0007597B" w:rsidRDefault="0007597B" w:rsidP="0007597B">
      <w:pPr>
        <w:ind w:left="-1134" w:right="-1192"/>
        <w:rPr>
          <w:rFonts w:ascii="Arial" w:eastAsiaTheme="minorHAnsi" w:hAnsi="Arial" w:cs="Arial"/>
          <w:sz w:val="24"/>
          <w:szCs w:val="24"/>
        </w:rPr>
      </w:pPr>
      <w:r w:rsidRPr="0007597B">
        <w:rPr>
          <w:rFonts w:ascii="Arial" w:eastAsiaTheme="minorHAnsi" w:hAnsi="Arial" w:cs="Arial"/>
          <w:sz w:val="24"/>
          <w:szCs w:val="24"/>
        </w:rPr>
        <w:t>Πρόταση Κατακλείδα: …………………………………………………………………………………………</w:t>
      </w:r>
    </w:p>
    <w:p w:rsidR="0007597B" w:rsidRPr="0007597B" w:rsidRDefault="0007597B" w:rsidP="0007597B">
      <w:pPr>
        <w:ind w:left="-1134" w:right="-1192"/>
        <w:rPr>
          <w:rFonts w:ascii="Arial" w:hAnsi="Arial" w:cs="Arial"/>
          <w:sz w:val="24"/>
          <w:szCs w:val="24"/>
        </w:rPr>
      </w:pPr>
      <w:r w:rsidRPr="0007597B">
        <w:rPr>
          <w:rFonts w:ascii="Arial" w:hAnsi="Arial" w:cs="Arial"/>
          <w:sz w:val="24"/>
          <w:szCs w:val="24"/>
        </w:rPr>
        <w:t xml:space="preserve">Συνδετικές λέξεις </w:t>
      </w:r>
      <w:r w:rsidRPr="005822A9">
        <w:rPr>
          <w:rFonts w:ascii="Arial" w:hAnsi="Arial" w:cs="Arial"/>
          <w:sz w:val="24"/>
          <w:szCs w:val="24"/>
        </w:rPr>
        <w:t>:</w:t>
      </w:r>
      <w:r w:rsidRPr="0007597B">
        <w:rPr>
          <w:rFonts w:ascii="Arial" w:hAnsi="Arial" w:cs="Arial"/>
          <w:sz w:val="24"/>
          <w:szCs w:val="24"/>
        </w:rPr>
        <w:t xml:space="preserve"> …………………………………………………………………………</w:t>
      </w:r>
      <w:r>
        <w:rPr>
          <w:rFonts w:ascii="Arial" w:hAnsi="Arial" w:cs="Arial"/>
          <w:sz w:val="24"/>
          <w:szCs w:val="24"/>
        </w:rPr>
        <w:t>..</w:t>
      </w:r>
      <w:r w:rsidRPr="0007597B">
        <w:rPr>
          <w:rFonts w:ascii="Arial" w:hAnsi="Arial" w:cs="Arial"/>
          <w:sz w:val="24"/>
          <w:szCs w:val="24"/>
        </w:rPr>
        <w:t>…………………</w:t>
      </w:r>
    </w:p>
    <w:p w:rsidR="0007597B" w:rsidRDefault="0007597B" w:rsidP="0007597B">
      <w:bookmarkStart w:id="0" w:name="_GoBack"/>
      <w:bookmarkEnd w:id="0"/>
    </w:p>
    <w:p w:rsidR="0007597B" w:rsidRPr="0007597B" w:rsidRDefault="0007597B" w:rsidP="0007597B">
      <w:pPr>
        <w:ind w:left="-709" w:right="-483"/>
        <w:rPr>
          <w:rFonts w:ascii="Arial" w:hAnsi="Arial" w:cs="Arial"/>
          <w:sz w:val="24"/>
          <w:szCs w:val="24"/>
        </w:rPr>
      </w:pPr>
      <w:r w:rsidRPr="0007597B">
        <w:rPr>
          <w:rFonts w:ascii="Arial" w:hAnsi="Arial" w:cs="Arial"/>
          <w:sz w:val="24"/>
          <w:szCs w:val="24"/>
        </w:rPr>
        <w:t xml:space="preserve">       Η παράδοση δε σημαίνει απαραίτητα οπισθοδρόμηση. Είναι μια λέξη δυναμική και όχι στατική. Με την παράδοση δεν εννοούμε μόνο τη συντήρηση, το παλιό, αλλά και τη μεταβίβαση των πολιτιστικών αγαθών από την προηγούμενη γενιά στην επόμενη, δηλ. κληρονομιά. Γι’ αυτό ο όρος παράδοση σημαίνει ταυτόχρονα δύο πράγματα: </w:t>
      </w:r>
      <w:proofErr w:type="spellStart"/>
      <w:r w:rsidRPr="0007597B">
        <w:rPr>
          <w:rFonts w:ascii="Arial" w:hAnsi="Arial" w:cs="Arial"/>
          <w:sz w:val="24"/>
          <w:szCs w:val="24"/>
        </w:rPr>
        <w:t>ό,τι</w:t>
      </w:r>
      <w:proofErr w:type="spellEnd"/>
      <w:r w:rsidRPr="0007597B">
        <w:rPr>
          <w:rFonts w:ascii="Arial" w:hAnsi="Arial" w:cs="Arial"/>
          <w:sz w:val="24"/>
          <w:szCs w:val="24"/>
        </w:rPr>
        <w:t xml:space="preserve"> κρατούμε και </w:t>
      </w:r>
      <w:proofErr w:type="spellStart"/>
      <w:r w:rsidRPr="0007597B">
        <w:rPr>
          <w:rFonts w:ascii="Arial" w:hAnsi="Arial" w:cs="Arial"/>
          <w:sz w:val="24"/>
          <w:szCs w:val="24"/>
        </w:rPr>
        <w:t>ό,τι</w:t>
      </w:r>
      <w:proofErr w:type="spellEnd"/>
      <w:r w:rsidRPr="0007597B">
        <w:rPr>
          <w:rFonts w:ascii="Arial" w:hAnsi="Arial" w:cs="Arial"/>
          <w:sz w:val="24"/>
          <w:szCs w:val="24"/>
        </w:rPr>
        <w:t xml:space="preserve"> προσθέτουμε. Κρατούμε πάντα αυτά που έχουμε κληρονομήσει από τους προηγούμενους και προσθέτουμε αυτά που δημιουργούμε. Άρα η παράδοση είναι σφάλμα να ταυτίζεται με την οπισθοδρόμηση και τη </w:t>
      </w:r>
      <w:proofErr w:type="spellStart"/>
      <w:r w:rsidRPr="0007597B">
        <w:rPr>
          <w:rFonts w:ascii="Arial" w:hAnsi="Arial" w:cs="Arial"/>
          <w:sz w:val="24"/>
          <w:szCs w:val="24"/>
        </w:rPr>
        <w:t>στατικότητα</w:t>
      </w:r>
      <w:proofErr w:type="spellEnd"/>
      <w:r w:rsidRPr="0007597B">
        <w:rPr>
          <w:rFonts w:ascii="Arial" w:hAnsi="Arial" w:cs="Arial"/>
          <w:sz w:val="24"/>
          <w:szCs w:val="24"/>
        </w:rPr>
        <w:t>, αντίθετα θέτει τις βάσεις της πολιτιστικής κληρονομιάς.</w:t>
      </w:r>
    </w:p>
    <w:p w:rsidR="0007597B" w:rsidRPr="0007597B" w:rsidRDefault="0007597B" w:rsidP="0007597B"/>
    <w:p w:rsidR="0007597B" w:rsidRPr="0007597B" w:rsidRDefault="0007597B" w:rsidP="0007597B">
      <w:pPr>
        <w:ind w:left="-1134" w:right="-1192"/>
        <w:rPr>
          <w:rFonts w:ascii="Arial" w:eastAsiaTheme="minorHAnsi" w:hAnsi="Arial" w:cs="Arial"/>
          <w:sz w:val="24"/>
          <w:szCs w:val="24"/>
        </w:rPr>
      </w:pPr>
      <w:r w:rsidRPr="0007597B">
        <w:rPr>
          <w:rFonts w:ascii="Arial" w:eastAsiaTheme="minorHAnsi" w:hAnsi="Arial" w:cs="Arial"/>
          <w:sz w:val="24"/>
          <w:szCs w:val="24"/>
        </w:rPr>
        <w:t>Θεματική πρόταση: ……………………………….……………………………………………………………</w:t>
      </w:r>
    </w:p>
    <w:p w:rsidR="0007597B" w:rsidRPr="0007597B" w:rsidRDefault="0007597B" w:rsidP="0007597B">
      <w:pPr>
        <w:ind w:left="-1134" w:right="-1192"/>
        <w:rPr>
          <w:rFonts w:ascii="Arial" w:eastAsiaTheme="minorHAnsi" w:hAnsi="Arial" w:cs="Arial"/>
          <w:sz w:val="24"/>
          <w:szCs w:val="24"/>
        </w:rPr>
      </w:pPr>
      <w:r w:rsidRPr="0007597B">
        <w:rPr>
          <w:rFonts w:ascii="Arial" w:eastAsiaTheme="minorHAnsi" w:hAnsi="Arial" w:cs="Arial"/>
          <w:sz w:val="24"/>
          <w:szCs w:val="24"/>
        </w:rPr>
        <w:t>Λεπτομέρειες: ………………………………………..…………………………………………………………</w:t>
      </w:r>
    </w:p>
    <w:p w:rsidR="0007597B" w:rsidRPr="0007597B" w:rsidRDefault="0007597B" w:rsidP="0007597B">
      <w:pPr>
        <w:ind w:left="-1134" w:right="-1192"/>
        <w:rPr>
          <w:rFonts w:ascii="Arial" w:eastAsiaTheme="minorHAnsi" w:hAnsi="Arial" w:cs="Arial"/>
          <w:sz w:val="24"/>
          <w:szCs w:val="24"/>
        </w:rPr>
      </w:pPr>
      <w:r w:rsidRPr="0007597B">
        <w:rPr>
          <w:rFonts w:ascii="Arial" w:eastAsiaTheme="minorHAnsi" w:hAnsi="Arial" w:cs="Arial"/>
          <w:sz w:val="24"/>
          <w:szCs w:val="24"/>
        </w:rPr>
        <w:t>Πρόταση Κατακλείδα: …………………………………………………………………………………………</w:t>
      </w:r>
    </w:p>
    <w:p w:rsidR="0007597B" w:rsidRPr="0007597B" w:rsidRDefault="0007597B" w:rsidP="0007597B">
      <w:pPr>
        <w:ind w:left="-1134" w:right="-1192"/>
        <w:rPr>
          <w:rFonts w:ascii="Arial" w:hAnsi="Arial" w:cs="Arial"/>
          <w:sz w:val="24"/>
          <w:szCs w:val="24"/>
        </w:rPr>
      </w:pPr>
      <w:r w:rsidRPr="0007597B">
        <w:rPr>
          <w:rFonts w:ascii="Arial" w:hAnsi="Arial" w:cs="Arial"/>
          <w:sz w:val="24"/>
          <w:szCs w:val="24"/>
        </w:rPr>
        <w:t xml:space="preserve">Συνδετικές λέξεις </w:t>
      </w:r>
      <w:r w:rsidRPr="005822A9">
        <w:rPr>
          <w:rFonts w:ascii="Arial" w:hAnsi="Arial" w:cs="Arial"/>
          <w:sz w:val="24"/>
          <w:szCs w:val="24"/>
        </w:rPr>
        <w:t>:</w:t>
      </w:r>
      <w:r w:rsidRPr="0007597B">
        <w:rPr>
          <w:rFonts w:ascii="Arial" w:hAnsi="Arial" w:cs="Arial"/>
          <w:sz w:val="24"/>
          <w:szCs w:val="24"/>
        </w:rPr>
        <w:t xml:space="preserve"> …………………………………………………………………………</w:t>
      </w:r>
      <w:r>
        <w:rPr>
          <w:rFonts w:ascii="Arial" w:hAnsi="Arial" w:cs="Arial"/>
          <w:sz w:val="24"/>
          <w:szCs w:val="24"/>
        </w:rPr>
        <w:t>..</w:t>
      </w:r>
      <w:r w:rsidRPr="0007597B">
        <w:rPr>
          <w:rFonts w:ascii="Arial" w:hAnsi="Arial" w:cs="Arial"/>
          <w:sz w:val="24"/>
          <w:szCs w:val="24"/>
        </w:rPr>
        <w:t>…………………</w:t>
      </w:r>
    </w:p>
    <w:p w:rsidR="005822A9" w:rsidRPr="005822A9" w:rsidRDefault="005822A9" w:rsidP="005822A9">
      <w:pPr>
        <w:spacing w:after="0" w:line="240" w:lineRule="auto"/>
        <w:ind w:left="-709" w:right="-766" w:firstLine="425"/>
        <w:rPr>
          <w:rFonts w:ascii="Arial" w:eastAsia="Times New Roman" w:hAnsi="Arial" w:cs="Arial"/>
          <w:color w:val="000000" w:themeColor="text1"/>
          <w:sz w:val="24"/>
          <w:szCs w:val="24"/>
          <w:lang w:eastAsia="el-GR"/>
        </w:rPr>
      </w:pPr>
      <w:r w:rsidRPr="005822A9">
        <w:rPr>
          <w:rFonts w:ascii="Arial" w:eastAsia="Times New Roman" w:hAnsi="Arial" w:cs="Arial"/>
          <w:color w:val="000000" w:themeColor="text1"/>
          <w:sz w:val="24"/>
          <w:szCs w:val="24"/>
          <w:shd w:val="clear" w:color="auto" w:fill="FFFFFF"/>
          <w:lang w:eastAsia="el-GR"/>
        </w:rPr>
        <w:t>Τους αοιδούς τους διαδέχτηκαν οι ραψωδοί, οι οποίοι όμως είχαν αρκετές διαφορές από τους πρώτους. Οι ραψωδοί σε αντίθεση με τους αοιδούς δε δημιουργούσαν δικά τους έργα, αλλά απομνημόνευαν και απάγγελναν τα παλιότερα έπη και κυρίως τα ομηρικά. Ακόμη δεν τραγουδούσαν τα έπη συνοδεύοντας το τραγούδι τους με τη μουσική υπόκρουση της φόρμιγγας όπως παλιότερα οι αοιδοί, αλλά τα απάγγελναν με ρυθμό.</w:t>
      </w:r>
      <w:r w:rsidRPr="005822A9">
        <w:rPr>
          <w:rFonts w:ascii="Arial" w:eastAsia="Times New Roman" w:hAnsi="Arial" w:cs="Arial"/>
          <w:color w:val="000000" w:themeColor="text1"/>
          <w:sz w:val="24"/>
          <w:szCs w:val="24"/>
          <w:lang w:eastAsia="el-GR"/>
        </w:rPr>
        <w:br/>
      </w:r>
    </w:p>
    <w:p w:rsidR="005822A9" w:rsidRPr="0007597B" w:rsidRDefault="005822A9" w:rsidP="005822A9">
      <w:pPr>
        <w:ind w:left="-1134" w:right="-1192"/>
        <w:rPr>
          <w:rFonts w:ascii="Arial" w:eastAsiaTheme="minorHAnsi" w:hAnsi="Arial" w:cs="Arial"/>
          <w:sz w:val="24"/>
          <w:szCs w:val="24"/>
        </w:rPr>
      </w:pPr>
      <w:r w:rsidRPr="0007597B">
        <w:rPr>
          <w:rFonts w:ascii="Arial" w:eastAsiaTheme="minorHAnsi" w:hAnsi="Arial" w:cs="Arial"/>
          <w:sz w:val="24"/>
          <w:szCs w:val="24"/>
        </w:rPr>
        <w:t>Θεματική πρόταση: ……………………………….……………………………………………………………</w:t>
      </w:r>
    </w:p>
    <w:p w:rsidR="005822A9" w:rsidRPr="0007597B" w:rsidRDefault="005822A9" w:rsidP="005822A9">
      <w:pPr>
        <w:ind w:left="-1134" w:right="-1192"/>
        <w:rPr>
          <w:rFonts w:ascii="Arial" w:eastAsiaTheme="minorHAnsi" w:hAnsi="Arial" w:cs="Arial"/>
          <w:sz w:val="24"/>
          <w:szCs w:val="24"/>
        </w:rPr>
      </w:pPr>
      <w:r w:rsidRPr="0007597B">
        <w:rPr>
          <w:rFonts w:ascii="Arial" w:eastAsiaTheme="minorHAnsi" w:hAnsi="Arial" w:cs="Arial"/>
          <w:sz w:val="24"/>
          <w:szCs w:val="24"/>
        </w:rPr>
        <w:t>Λεπτομέρειες: ………………………………………..…………………………………………………………</w:t>
      </w:r>
    </w:p>
    <w:p w:rsidR="005822A9" w:rsidRPr="0007597B" w:rsidRDefault="005822A9" w:rsidP="005822A9">
      <w:pPr>
        <w:ind w:left="-1134" w:right="-1192"/>
        <w:rPr>
          <w:rFonts w:ascii="Arial" w:eastAsiaTheme="minorHAnsi" w:hAnsi="Arial" w:cs="Arial"/>
          <w:sz w:val="24"/>
          <w:szCs w:val="24"/>
        </w:rPr>
      </w:pPr>
      <w:r w:rsidRPr="0007597B">
        <w:rPr>
          <w:rFonts w:ascii="Arial" w:eastAsiaTheme="minorHAnsi" w:hAnsi="Arial" w:cs="Arial"/>
          <w:sz w:val="24"/>
          <w:szCs w:val="24"/>
        </w:rPr>
        <w:t>Πρόταση Κατακλείδα: …………………………………………………………………………………………</w:t>
      </w:r>
    </w:p>
    <w:p w:rsidR="005822A9" w:rsidRPr="0007597B" w:rsidRDefault="005822A9" w:rsidP="005822A9">
      <w:pPr>
        <w:ind w:left="-1134" w:right="-1192"/>
        <w:rPr>
          <w:rFonts w:ascii="Arial" w:hAnsi="Arial" w:cs="Arial"/>
          <w:sz w:val="24"/>
          <w:szCs w:val="24"/>
        </w:rPr>
      </w:pPr>
      <w:r w:rsidRPr="0007597B">
        <w:rPr>
          <w:rFonts w:ascii="Arial" w:hAnsi="Arial" w:cs="Arial"/>
          <w:sz w:val="24"/>
          <w:szCs w:val="24"/>
        </w:rPr>
        <w:t xml:space="preserve">Συνδετικές λέξεις </w:t>
      </w:r>
      <w:r w:rsidRPr="005822A9">
        <w:rPr>
          <w:rFonts w:ascii="Arial" w:hAnsi="Arial" w:cs="Arial"/>
          <w:sz w:val="24"/>
          <w:szCs w:val="24"/>
        </w:rPr>
        <w:t>:</w:t>
      </w:r>
      <w:r w:rsidRPr="0007597B">
        <w:rPr>
          <w:rFonts w:ascii="Arial" w:hAnsi="Arial" w:cs="Arial"/>
          <w:sz w:val="24"/>
          <w:szCs w:val="24"/>
        </w:rPr>
        <w:t xml:space="preserve"> …………………………………………………………………………</w:t>
      </w:r>
      <w:r>
        <w:rPr>
          <w:rFonts w:ascii="Arial" w:hAnsi="Arial" w:cs="Arial"/>
          <w:sz w:val="24"/>
          <w:szCs w:val="24"/>
        </w:rPr>
        <w:t>..</w:t>
      </w:r>
      <w:r w:rsidRPr="0007597B">
        <w:rPr>
          <w:rFonts w:ascii="Arial" w:hAnsi="Arial" w:cs="Arial"/>
          <w:sz w:val="24"/>
          <w:szCs w:val="24"/>
        </w:rPr>
        <w:t>…………………</w:t>
      </w:r>
    </w:p>
    <w:p w:rsidR="00F004F4" w:rsidRDefault="00F004F4" w:rsidP="00F004F4">
      <w:pPr>
        <w:spacing w:after="0" w:line="240" w:lineRule="auto"/>
        <w:ind w:left="-709" w:right="-766" w:firstLine="425"/>
        <w:rPr>
          <w:rFonts w:ascii="Arial" w:eastAsia="Times New Roman" w:hAnsi="Arial" w:cs="Arial"/>
          <w:color w:val="000000" w:themeColor="text1"/>
          <w:sz w:val="24"/>
          <w:szCs w:val="24"/>
          <w:shd w:val="clear" w:color="auto" w:fill="FFFFFF"/>
          <w:lang w:eastAsia="el-GR"/>
        </w:rPr>
      </w:pPr>
      <w:r w:rsidRPr="00F004F4">
        <w:rPr>
          <w:rFonts w:ascii="Arial" w:eastAsia="Times New Roman" w:hAnsi="Arial" w:cs="Arial"/>
          <w:color w:val="000000" w:themeColor="text1"/>
          <w:sz w:val="24"/>
          <w:szCs w:val="24"/>
          <w:shd w:val="clear" w:color="auto" w:fill="FFFFFF"/>
          <w:lang w:eastAsia="el-GR"/>
        </w:rPr>
        <w:lastRenderedPageBreak/>
        <w:t>Παρότι τα δημοτικά τραγούδια παρουσιάζουν μεγάλο θεματικό πλούτο, μπορούμε ωστόσο να τα χωρίσουμε σε τρεις μεγάλες κατηγορίες. Στην πρώτη κατηγορία κατατάσσουμε τα τραγούδια που αναφέρονται στις διάφορες εκδηλώσεις της ζωής (της αγάπης, νυφιάτικα, νανουρίσματα, παιδικά, κάλαντα, αποκριάτικα και άλλα εορταστικά, τραγούδια της ξενιτιάς, μοιρολόγια, γνωμικά, τραγούδια της δουλειάς. Στη δεύτερη κατηγορία ανήκουν τα ιστορικά τραγούδια, δηλαδή αυτά που δημιουργήθηκαν εξαιτίας ενός ιστορικού γεγονότος, όπως είναι τα ακριτικά ή τα κλέφτικα. Στην Τρίτη κατηγορία τοποθετούμε τις παραλογές.</w:t>
      </w:r>
    </w:p>
    <w:p w:rsidR="00F004F4" w:rsidRDefault="00F004F4" w:rsidP="00F004F4">
      <w:pPr>
        <w:spacing w:after="0" w:line="240" w:lineRule="auto"/>
        <w:ind w:left="-709" w:right="-766" w:firstLine="425"/>
        <w:rPr>
          <w:rFonts w:ascii="Arial" w:eastAsia="Times New Roman" w:hAnsi="Arial" w:cs="Arial"/>
          <w:color w:val="000000" w:themeColor="text1"/>
          <w:sz w:val="24"/>
          <w:szCs w:val="24"/>
          <w:shd w:val="clear" w:color="auto" w:fill="FFFFFF"/>
          <w:lang w:eastAsia="el-GR"/>
        </w:rPr>
      </w:pPr>
    </w:p>
    <w:p w:rsidR="00F004F4" w:rsidRPr="00F004F4" w:rsidRDefault="00F004F4" w:rsidP="00F004F4">
      <w:pPr>
        <w:spacing w:after="0" w:line="240" w:lineRule="auto"/>
        <w:ind w:left="-709" w:right="-766" w:firstLine="425"/>
        <w:rPr>
          <w:rFonts w:ascii="Arial" w:eastAsia="Times New Roman" w:hAnsi="Arial" w:cs="Arial"/>
          <w:color w:val="000000" w:themeColor="text1"/>
          <w:sz w:val="24"/>
          <w:szCs w:val="24"/>
          <w:shd w:val="clear" w:color="auto" w:fill="FFFFFF"/>
          <w:lang w:eastAsia="el-GR"/>
        </w:rPr>
      </w:pPr>
    </w:p>
    <w:p w:rsidR="00F004F4" w:rsidRPr="0007597B" w:rsidRDefault="00F004F4" w:rsidP="00F004F4">
      <w:pPr>
        <w:ind w:left="-1134" w:right="-1192"/>
        <w:rPr>
          <w:rFonts w:ascii="Arial" w:eastAsiaTheme="minorHAnsi" w:hAnsi="Arial" w:cs="Arial"/>
          <w:sz w:val="24"/>
          <w:szCs w:val="24"/>
        </w:rPr>
      </w:pPr>
      <w:r w:rsidRPr="0007597B">
        <w:rPr>
          <w:rFonts w:ascii="Arial" w:eastAsiaTheme="minorHAnsi" w:hAnsi="Arial" w:cs="Arial"/>
          <w:sz w:val="24"/>
          <w:szCs w:val="24"/>
        </w:rPr>
        <w:t>Θεματική πρόταση: ……………………………….……………………………………………………………</w:t>
      </w:r>
    </w:p>
    <w:p w:rsidR="00F004F4" w:rsidRPr="0007597B" w:rsidRDefault="00F004F4" w:rsidP="00F004F4">
      <w:pPr>
        <w:ind w:left="-1134" w:right="-1192"/>
        <w:rPr>
          <w:rFonts w:ascii="Arial" w:eastAsiaTheme="minorHAnsi" w:hAnsi="Arial" w:cs="Arial"/>
          <w:sz w:val="24"/>
          <w:szCs w:val="24"/>
        </w:rPr>
      </w:pPr>
      <w:r w:rsidRPr="0007597B">
        <w:rPr>
          <w:rFonts w:ascii="Arial" w:eastAsiaTheme="minorHAnsi" w:hAnsi="Arial" w:cs="Arial"/>
          <w:sz w:val="24"/>
          <w:szCs w:val="24"/>
        </w:rPr>
        <w:t>Λεπτομέρειες: ………………………………………..…………………………………………………………</w:t>
      </w:r>
    </w:p>
    <w:p w:rsidR="00F004F4" w:rsidRPr="0007597B" w:rsidRDefault="00F004F4" w:rsidP="00F004F4">
      <w:pPr>
        <w:ind w:left="-1134" w:right="-1192"/>
        <w:rPr>
          <w:rFonts w:ascii="Arial" w:eastAsiaTheme="minorHAnsi" w:hAnsi="Arial" w:cs="Arial"/>
          <w:sz w:val="24"/>
          <w:szCs w:val="24"/>
        </w:rPr>
      </w:pPr>
      <w:r w:rsidRPr="0007597B">
        <w:rPr>
          <w:rFonts w:ascii="Arial" w:eastAsiaTheme="minorHAnsi" w:hAnsi="Arial" w:cs="Arial"/>
          <w:sz w:val="24"/>
          <w:szCs w:val="24"/>
        </w:rPr>
        <w:t>Πρόταση Κατακλείδα: …………………………………………………………………………………………</w:t>
      </w:r>
    </w:p>
    <w:p w:rsidR="00F004F4" w:rsidRPr="0007597B" w:rsidRDefault="00F004F4" w:rsidP="00F004F4">
      <w:pPr>
        <w:ind w:left="-1134" w:right="-1192"/>
        <w:rPr>
          <w:rFonts w:ascii="Arial" w:hAnsi="Arial" w:cs="Arial"/>
          <w:sz w:val="24"/>
          <w:szCs w:val="24"/>
        </w:rPr>
      </w:pPr>
      <w:r w:rsidRPr="0007597B">
        <w:rPr>
          <w:rFonts w:ascii="Arial" w:hAnsi="Arial" w:cs="Arial"/>
          <w:sz w:val="24"/>
          <w:szCs w:val="24"/>
        </w:rPr>
        <w:t xml:space="preserve">Συνδετικές λέξεις </w:t>
      </w:r>
      <w:r w:rsidRPr="005822A9">
        <w:rPr>
          <w:rFonts w:ascii="Arial" w:hAnsi="Arial" w:cs="Arial"/>
          <w:sz w:val="24"/>
          <w:szCs w:val="24"/>
        </w:rPr>
        <w:t>:</w:t>
      </w:r>
      <w:r w:rsidRPr="0007597B">
        <w:rPr>
          <w:rFonts w:ascii="Arial" w:hAnsi="Arial" w:cs="Arial"/>
          <w:sz w:val="24"/>
          <w:szCs w:val="24"/>
        </w:rPr>
        <w:t xml:space="preserve"> …………………………………………………………………………</w:t>
      </w:r>
      <w:r>
        <w:rPr>
          <w:rFonts w:ascii="Arial" w:hAnsi="Arial" w:cs="Arial"/>
          <w:sz w:val="24"/>
          <w:szCs w:val="24"/>
        </w:rPr>
        <w:t>..</w:t>
      </w:r>
      <w:r w:rsidRPr="0007597B">
        <w:rPr>
          <w:rFonts w:ascii="Arial" w:hAnsi="Arial" w:cs="Arial"/>
          <w:sz w:val="24"/>
          <w:szCs w:val="24"/>
        </w:rPr>
        <w:t>…………………</w:t>
      </w:r>
    </w:p>
    <w:p w:rsidR="00F004F4" w:rsidRDefault="00F004F4" w:rsidP="00F004F4">
      <w:pPr>
        <w:pStyle w:val="Default"/>
      </w:pPr>
    </w:p>
    <w:p w:rsidR="00F004F4" w:rsidRDefault="00F004F4" w:rsidP="00F004F4">
      <w:pPr>
        <w:pStyle w:val="Default"/>
      </w:pPr>
    </w:p>
    <w:p w:rsidR="00F004F4" w:rsidRPr="00F004F4" w:rsidRDefault="00F004F4" w:rsidP="00F004F4">
      <w:pPr>
        <w:pStyle w:val="Default"/>
        <w:ind w:left="-709" w:right="-625" w:firstLine="425"/>
        <w:rPr>
          <w:rFonts w:ascii="Arial" w:hAnsi="Arial" w:cs="Arial"/>
        </w:rPr>
      </w:pPr>
      <w:r w:rsidRPr="00F004F4">
        <w:rPr>
          <w:rFonts w:ascii="Arial" w:hAnsi="Arial" w:cs="Arial"/>
        </w:rPr>
        <w:t xml:space="preserve">Το ποδόσφαιρο είναι, κατά γενική παραδοχή, ο βασιλιάς των σπορ. </w:t>
      </w:r>
    </w:p>
    <w:p w:rsidR="00F004F4" w:rsidRDefault="00F004F4" w:rsidP="00F004F4">
      <w:pPr>
        <w:autoSpaceDE w:val="0"/>
        <w:autoSpaceDN w:val="0"/>
        <w:adjustRightInd w:val="0"/>
        <w:spacing w:after="0" w:line="240" w:lineRule="auto"/>
        <w:ind w:left="-709" w:right="-625"/>
        <w:rPr>
          <w:rFonts w:ascii="Arial" w:eastAsiaTheme="minorHAnsi" w:hAnsi="Arial" w:cs="Arial"/>
          <w:color w:val="000000"/>
          <w:sz w:val="24"/>
          <w:szCs w:val="24"/>
        </w:rPr>
      </w:pPr>
      <w:r w:rsidRPr="00F004F4">
        <w:rPr>
          <w:rFonts w:ascii="Arial" w:eastAsiaTheme="minorHAnsi" w:hAnsi="Arial" w:cs="Arial"/>
          <w:color w:val="000000"/>
          <w:sz w:val="24"/>
          <w:szCs w:val="24"/>
        </w:rPr>
        <w:t xml:space="preserve">Παιχνίδι με υψηλή αισθητική, που παράγεται από τη χορογραφία της σύγκρουσης - πότε αυθόρμητης, πότε προσχεδιασμένης - δύο ομάδων πάνω σε πράσινο γκαζόν. Θέαμα για γερά νεύρα. Τα σοκ των φάσεων διαδέχονται συνεχώς το ένα το άλλο. Ένας θεατής, σύμφωνα με άλλες μετρήσεις, μπορεί να νιώσει στα ενενήντα λεπτά ενός παιχνιδιού περισσότερες συγκινήσεις, από </w:t>
      </w:r>
      <w:proofErr w:type="spellStart"/>
      <w:r w:rsidRPr="00F004F4">
        <w:rPr>
          <w:rFonts w:ascii="Arial" w:eastAsiaTheme="minorHAnsi" w:hAnsi="Arial" w:cs="Arial"/>
          <w:color w:val="000000"/>
          <w:sz w:val="24"/>
          <w:szCs w:val="24"/>
        </w:rPr>
        <w:t>ό,τι</w:t>
      </w:r>
      <w:proofErr w:type="spellEnd"/>
      <w:r w:rsidRPr="00F004F4">
        <w:rPr>
          <w:rFonts w:ascii="Arial" w:eastAsiaTheme="minorHAnsi" w:hAnsi="Arial" w:cs="Arial"/>
          <w:color w:val="000000"/>
          <w:sz w:val="24"/>
          <w:szCs w:val="24"/>
        </w:rPr>
        <w:t xml:space="preserve"> σε πολλά χρόνια εκτός γηπέδου. Υποκειμενικά ζει έτσι 2,3 περισσότερες ζωές. Η θεά μπάλα κάνει και τον ίδιο αθάνατο. </w:t>
      </w:r>
    </w:p>
    <w:p w:rsidR="009A14F7" w:rsidRPr="00F004F4" w:rsidRDefault="009A14F7" w:rsidP="00F004F4">
      <w:pPr>
        <w:autoSpaceDE w:val="0"/>
        <w:autoSpaceDN w:val="0"/>
        <w:adjustRightInd w:val="0"/>
        <w:spacing w:after="0" w:line="240" w:lineRule="auto"/>
        <w:ind w:left="-709" w:right="-625"/>
        <w:rPr>
          <w:rFonts w:ascii="Arial" w:eastAsiaTheme="minorHAnsi" w:hAnsi="Arial" w:cs="Arial"/>
          <w:color w:val="000000"/>
          <w:sz w:val="24"/>
          <w:szCs w:val="24"/>
        </w:rPr>
      </w:pPr>
    </w:p>
    <w:p w:rsidR="00F004F4" w:rsidRPr="00F004F4" w:rsidRDefault="00F004F4" w:rsidP="00F004F4">
      <w:pPr>
        <w:autoSpaceDE w:val="0"/>
        <w:autoSpaceDN w:val="0"/>
        <w:adjustRightInd w:val="0"/>
        <w:spacing w:after="0" w:line="240" w:lineRule="auto"/>
        <w:ind w:left="-709" w:right="-625"/>
        <w:rPr>
          <w:rFonts w:ascii="Arial" w:eastAsiaTheme="minorHAnsi" w:hAnsi="Arial" w:cs="Arial"/>
          <w:color w:val="000000"/>
          <w:sz w:val="24"/>
          <w:szCs w:val="24"/>
        </w:rPr>
      </w:pPr>
    </w:p>
    <w:p w:rsidR="009A14F7" w:rsidRPr="0007597B" w:rsidRDefault="009A14F7" w:rsidP="009A14F7">
      <w:pPr>
        <w:ind w:left="-1134" w:right="-1192"/>
        <w:rPr>
          <w:rFonts w:ascii="Arial" w:eastAsiaTheme="minorHAnsi" w:hAnsi="Arial" w:cs="Arial"/>
          <w:sz w:val="24"/>
          <w:szCs w:val="24"/>
        </w:rPr>
      </w:pPr>
      <w:r w:rsidRPr="0007597B">
        <w:rPr>
          <w:rFonts w:ascii="Arial" w:eastAsiaTheme="minorHAnsi" w:hAnsi="Arial" w:cs="Arial"/>
          <w:sz w:val="24"/>
          <w:szCs w:val="24"/>
        </w:rPr>
        <w:t>Θεματική πρόταση: ……………………………….……………………………………………………………</w:t>
      </w:r>
    </w:p>
    <w:p w:rsidR="009A14F7" w:rsidRPr="0007597B" w:rsidRDefault="009A14F7" w:rsidP="009A14F7">
      <w:pPr>
        <w:ind w:left="-1134" w:right="-1192"/>
        <w:rPr>
          <w:rFonts w:ascii="Arial" w:eastAsiaTheme="minorHAnsi" w:hAnsi="Arial" w:cs="Arial"/>
          <w:sz w:val="24"/>
          <w:szCs w:val="24"/>
        </w:rPr>
      </w:pPr>
      <w:r w:rsidRPr="0007597B">
        <w:rPr>
          <w:rFonts w:ascii="Arial" w:eastAsiaTheme="minorHAnsi" w:hAnsi="Arial" w:cs="Arial"/>
          <w:sz w:val="24"/>
          <w:szCs w:val="24"/>
        </w:rPr>
        <w:t>Λεπτομέρειες: ………………………………………..…………………………………………………………</w:t>
      </w:r>
    </w:p>
    <w:p w:rsidR="009A14F7" w:rsidRPr="0007597B" w:rsidRDefault="009A14F7" w:rsidP="009A14F7">
      <w:pPr>
        <w:ind w:left="-1134" w:right="-1192"/>
        <w:rPr>
          <w:rFonts w:ascii="Arial" w:eastAsiaTheme="minorHAnsi" w:hAnsi="Arial" w:cs="Arial"/>
          <w:sz w:val="24"/>
          <w:szCs w:val="24"/>
        </w:rPr>
      </w:pPr>
      <w:r w:rsidRPr="0007597B">
        <w:rPr>
          <w:rFonts w:ascii="Arial" w:eastAsiaTheme="minorHAnsi" w:hAnsi="Arial" w:cs="Arial"/>
          <w:sz w:val="24"/>
          <w:szCs w:val="24"/>
        </w:rPr>
        <w:t>Πρόταση Κατακλείδα: …………………………………………………………………………………………</w:t>
      </w:r>
    </w:p>
    <w:p w:rsidR="009A14F7" w:rsidRPr="0007597B" w:rsidRDefault="009A14F7" w:rsidP="009A14F7">
      <w:pPr>
        <w:ind w:left="-1134" w:right="-1192"/>
        <w:rPr>
          <w:rFonts w:ascii="Arial" w:hAnsi="Arial" w:cs="Arial"/>
          <w:sz w:val="24"/>
          <w:szCs w:val="24"/>
        </w:rPr>
      </w:pPr>
      <w:r w:rsidRPr="0007597B">
        <w:rPr>
          <w:rFonts w:ascii="Arial" w:hAnsi="Arial" w:cs="Arial"/>
          <w:sz w:val="24"/>
          <w:szCs w:val="24"/>
        </w:rPr>
        <w:t xml:space="preserve">Συνδετικές λέξεις </w:t>
      </w:r>
      <w:r w:rsidRPr="005822A9">
        <w:rPr>
          <w:rFonts w:ascii="Arial" w:hAnsi="Arial" w:cs="Arial"/>
          <w:sz w:val="24"/>
          <w:szCs w:val="24"/>
        </w:rPr>
        <w:t>:</w:t>
      </w:r>
      <w:r w:rsidRPr="0007597B">
        <w:rPr>
          <w:rFonts w:ascii="Arial" w:hAnsi="Arial" w:cs="Arial"/>
          <w:sz w:val="24"/>
          <w:szCs w:val="24"/>
        </w:rPr>
        <w:t xml:space="preserve"> …………………………………………………………………………</w:t>
      </w:r>
      <w:r>
        <w:rPr>
          <w:rFonts w:ascii="Arial" w:hAnsi="Arial" w:cs="Arial"/>
          <w:sz w:val="24"/>
          <w:szCs w:val="24"/>
        </w:rPr>
        <w:t>..</w:t>
      </w:r>
      <w:r w:rsidRPr="0007597B">
        <w:rPr>
          <w:rFonts w:ascii="Arial" w:hAnsi="Arial" w:cs="Arial"/>
          <w:sz w:val="24"/>
          <w:szCs w:val="24"/>
        </w:rPr>
        <w:t>…………………</w:t>
      </w:r>
    </w:p>
    <w:p w:rsidR="009A14F7" w:rsidRDefault="009A14F7" w:rsidP="009A14F7">
      <w:pPr>
        <w:pStyle w:val="Default"/>
      </w:pPr>
    </w:p>
    <w:p w:rsidR="009A14F7" w:rsidRPr="009A14F7" w:rsidRDefault="009A14F7" w:rsidP="009A14F7">
      <w:pPr>
        <w:pStyle w:val="Default"/>
        <w:ind w:left="-709" w:right="-625" w:firstLine="425"/>
        <w:rPr>
          <w:rFonts w:ascii="Arial" w:hAnsi="Arial" w:cs="Arial"/>
        </w:rPr>
      </w:pPr>
      <w:r w:rsidRPr="009A14F7">
        <w:rPr>
          <w:rFonts w:ascii="Arial" w:hAnsi="Arial" w:cs="Arial"/>
        </w:rPr>
        <w:t>Ο Σωκράτης μπορεί να συγκριθεί με το</w:t>
      </w:r>
      <w:r w:rsidR="00EE56C6">
        <w:rPr>
          <w:rFonts w:ascii="Arial" w:hAnsi="Arial" w:cs="Arial"/>
        </w:rPr>
        <w:t>ν</w:t>
      </w:r>
      <w:r w:rsidRPr="009A14F7">
        <w:rPr>
          <w:rFonts w:ascii="Arial" w:hAnsi="Arial" w:cs="Arial"/>
        </w:rPr>
        <w:t xml:space="preserve"> Χριστό. </w:t>
      </w:r>
    </w:p>
    <w:p w:rsidR="009A14F7" w:rsidRPr="009A14F7" w:rsidRDefault="009A14F7" w:rsidP="009A14F7">
      <w:pPr>
        <w:autoSpaceDE w:val="0"/>
        <w:autoSpaceDN w:val="0"/>
        <w:adjustRightInd w:val="0"/>
        <w:spacing w:after="0" w:line="240" w:lineRule="auto"/>
        <w:ind w:left="-709" w:right="-625"/>
        <w:rPr>
          <w:rFonts w:ascii="Arial" w:eastAsiaTheme="minorHAnsi" w:hAnsi="Arial" w:cs="Arial"/>
          <w:color w:val="000000"/>
          <w:sz w:val="24"/>
          <w:szCs w:val="24"/>
        </w:rPr>
      </w:pPr>
      <w:r w:rsidRPr="009A14F7">
        <w:rPr>
          <w:rFonts w:ascii="Arial" w:eastAsiaTheme="minorHAnsi" w:hAnsi="Arial" w:cs="Arial"/>
          <w:color w:val="000000"/>
          <w:sz w:val="24"/>
          <w:szCs w:val="24"/>
        </w:rPr>
        <w:t xml:space="preserve">Και οι δυο δεν έγραψαν τίποτα. </w:t>
      </w:r>
      <w:proofErr w:type="spellStart"/>
      <w:r w:rsidRPr="009A14F7">
        <w:rPr>
          <w:rFonts w:ascii="Arial" w:eastAsiaTheme="minorHAnsi" w:hAnsi="Arial" w:cs="Arial"/>
          <w:color w:val="000000"/>
          <w:sz w:val="24"/>
          <w:szCs w:val="24"/>
        </w:rPr>
        <w:t>Ό,τι</w:t>
      </w:r>
      <w:proofErr w:type="spellEnd"/>
      <w:r w:rsidRPr="009A14F7">
        <w:rPr>
          <w:rFonts w:ascii="Arial" w:eastAsiaTheme="minorHAnsi" w:hAnsi="Arial" w:cs="Arial"/>
          <w:color w:val="000000"/>
          <w:sz w:val="24"/>
          <w:szCs w:val="24"/>
        </w:rPr>
        <w:t xml:space="preserve"> γνωρίζουμε για το</w:t>
      </w:r>
      <w:r w:rsidR="00EE56C6">
        <w:rPr>
          <w:rFonts w:ascii="Arial" w:eastAsiaTheme="minorHAnsi" w:hAnsi="Arial" w:cs="Arial"/>
          <w:color w:val="000000"/>
          <w:sz w:val="24"/>
          <w:szCs w:val="24"/>
        </w:rPr>
        <w:t>ν</w:t>
      </w:r>
      <w:r w:rsidRPr="009A14F7">
        <w:rPr>
          <w:rFonts w:ascii="Arial" w:eastAsiaTheme="minorHAnsi" w:hAnsi="Arial" w:cs="Arial"/>
          <w:color w:val="000000"/>
          <w:sz w:val="24"/>
          <w:szCs w:val="24"/>
        </w:rPr>
        <w:t xml:space="preserve"> Σωκράτη, το γνωρίζουμε από τον Πλάτωνα και </w:t>
      </w:r>
      <w:proofErr w:type="spellStart"/>
      <w:r w:rsidRPr="009A14F7">
        <w:rPr>
          <w:rFonts w:ascii="Arial" w:eastAsiaTheme="minorHAnsi" w:hAnsi="Arial" w:cs="Arial"/>
          <w:color w:val="000000"/>
          <w:sz w:val="24"/>
          <w:szCs w:val="24"/>
        </w:rPr>
        <w:t>ό,τι</w:t>
      </w:r>
      <w:proofErr w:type="spellEnd"/>
      <w:r w:rsidRPr="009A14F7">
        <w:rPr>
          <w:rFonts w:ascii="Arial" w:eastAsiaTheme="minorHAnsi" w:hAnsi="Arial" w:cs="Arial"/>
          <w:color w:val="000000"/>
          <w:sz w:val="24"/>
          <w:szCs w:val="24"/>
        </w:rPr>
        <w:t xml:space="preserve"> ξέρουμε για το</w:t>
      </w:r>
      <w:r w:rsidR="00EE56C6">
        <w:rPr>
          <w:rFonts w:ascii="Arial" w:eastAsiaTheme="minorHAnsi" w:hAnsi="Arial" w:cs="Arial"/>
          <w:color w:val="000000"/>
          <w:sz w:val="24"/>
          <w:szCs w:val="24"/>
        </w:rPr>
        <w:t>ν</w:t>
      </w:r>
      <w:r w:rsidRPr="009A14F7">
        <w:rPr>
          <w:rFonts w:ascii="Arial" w:eastAsiaTheme="minorHAnsi" w:hAnsi="Arial" w:cs="Arial"/>
          <w:color w:val="000000"/>
          <w:sz w:val="24"/>
          <w:szCs w:val="24"/>
        </w:rPr>
        <w:t xml:space="preserve"> Χριστό, από τους μαθητές του. Ένας ευρύς κύκλος μαθητών περιστοίχιζε και τους δύο. Κήρυξαν και οι δύο την ανεξιθρησκία και την Αλήθεια και καταδικάστηκαν σε θάνατο, αφού πέρασαν δικαστήριο. Τέλος, συγχώρεσαν τους εκτελεστές τους, γιατί από άγνοια έκαναν </w:t>
      </w:r>
      <w:proofErr w:type="spellStart"/>
      <w:r w:rsidRPr="009A14F7">
        <w:rPr>
          <w:rFonts w:ascii="Arial" w:eastAsiaTheme="minorHAnsi" w:hAnsi="Arial" w:cs="Arial"/>
          <w:color w:val="000000"/>
          <w:sz w:val="24"/>
          <w:szCs w:val="24"/>
        </w:rPr>
        <w:t>ό,τι</w:t>
      </w:r>
      <w:proofErr w:type="spellEnd"/>
      <w:r w:rsidRPr="009A14F7">
        <w:rPr>
          <w:rFonts w:ascii="Arial" w:eastAsiaTheme="minorHAnsi" w:hAnsi="Arial" w:cs="Arial"/>
          <w:color w:val="000000"/>
          <w:sz w:val="24"/>
          <w:szCs w:val="24"/>
        </w:rPr>
        <w:t xml:space="preserve"> έκαναν. </w:t>
      </w:r>
    </w:p>
    <w:p w:rsidR="009A14F7" w:rsidRDefault="009A14F7" w:rsidP="009A14F7">
      <w:pPr>
        <w:pStyle w:val="Default"/>
        <w:ind w:left="-709" w:right="-625"/>
        <w:rPr>
          <w:rFonts w:ascii="Arial" w:hAnsi="Arial" w:cs="Arial"/>
        </w:rPr>
      </w:pPr>
      <w:r w:rsidRPr="009A14F7">
        <w:rPr>
          <w:rFonts w:ascii="Arial" w:hAnsi="Arial" w:cs="Arial"/>
        </w:rPr>
        <w:t xml:space="preserve">Κι αυτή είναι η αληθινή αγάπη... </w:t>
      </w:r>
    </w:p>
    <w:p w:rsidR="009A14F7" w:rsidRPr="009A14F7" w:rsidRDefault="009A14F7" w:rsidP="009A14F7">
      <w:pPr>
        <w:pStyle w:val="Default"/>
        <w:ind w:left="-709" w:right="-625"/>
        <w:rPr>
          <w:rFonts w:ascii="Arial" w:hAnsi="Arial" w:cs="Arial"/>
        </w:rPr>
      </w:pPr>
    </w:p>
    <w:p w:rsidR="009A14F7" w:rsidRPr="009A14F7" w:rsidRDefault="009A14F7" w:rsidP="009A14F7">
      <w:pPr>
        <w:pStyle w:val="Default"/>
        <w:ind w:left="-709" w:right="-625"/>
        <w:rPr>
          <w:rFonts w:ascii="Arial" w:hAnsi="Arial" w:cs="Arial"/>
        </w:rPr>
      </w:pPr>
    </w:p>
    <w:p w:rsidR="009A14F7" w:rsidRPr="0007597B" w:rsidRDefault="009A14F7" w:rsidP="009A14F7">
      <w:pPr>
        <w:ind w:left="-1134" w:right="-1192"/>
        <w:rPr>
          <w:rFonts w:ascii="Arial" w:eastAsiaTheme="minorHAnsi" w:hAnsi="Arial" w:cs="Arial"/>
          <w:sz w:val="24"/>
          <w:szCs w:val="24"/>
        </w:rPr>
      </w:pPr>
      <w:r w:rsidRPr="0007597B">
        <w:rPr>
          <w:rFonts w:ascii="Arial" w:eastAsiaTheme="minorHAnsi" w:hAnsi="Arial" w:cs="Arial"/>
          <w:sz w:val="24"/>
          <w:szCs w:val="24"/>
        </w:rPr>
        <w:t>Θεματική πρόταση: ……………………………….……………………………………………………………</w:t>
      </w:r>
    </w:p>
    <w:p w:rsidR="009A14F7" w:rsidRPr="0007597B" w:rsidRDefault="009A14F7" w:rsidP="009A14F7">
      <w:pPr>
        <w:ind w:left="-1134" w:right="-1192"/>
        <w:rPr>
          <w:rFonts w:ascii="Arial" w:eastAsiaTheme="minorHAnsi" w:hAnsi="Arial" w:cs="Arial"/>
          <w:sz w:val="24"/>
          <w:szCs w:val="24"/>
        </w:rPr>
      </w:pPr>
      <w:r w:rsidRPr="0007597B">
        <w:rPr>
          <w:rFonts w:ascii="Arial" w:eastAsiaTheme="minorHAnsi" w:hAnsi="Arial" w:cs="Arial"/>
          <w:sz w:val="24"/>
          <w:szCs w:val="24"/>
        </w:rPr>
        <w:t>Λεπτομέρειες: ………………………………………..…………………………………………………………</w:t>
      </w:r>
    </w:p>
    <w:p w:rsidR="009A14F7" w:rsidRPr="0007597B" w:rsidRDefault="009A14F7" w:rsidP="009A14F7">
      <w:pPr>
        <w:ind w:left="-1134" w:right="-1192"/>
        <w:rPr>
          <w:rFonts w:ascii="Arial" w:eastAsiaTheme="minorHAnsi" w:hAnsi="Arial" w:cs="Arial"/>
          <w:sz w:val="24"/>
          <w:szCs w:val="24"/>
        </w:rPr>
      </w:pPr>
      <w:r w:rsidRPr="0007597B">
        <w:rPr>
          <w:rFonts w:ascii="Arial" w:eastAsiaTheme="minorHAnsi" w:hAnsi="Arial" w:cs="Arial"/>
          <w:sz w:val="24"/>
          <w:szCs w:val="24"/>
        </w:rPr>
        <w:t>Πρόταση Κατακλείδα: …………………………………………………………………………………………</w:t>
      </w:r>
    </w:p>
    <w:p w:rsidR="009A14F7" w:rsidRPr="0007597B" w:rsidRDefault="009A14F7" w:rsidP="009A14F7">
      <w:pPr>
        <w:ind w:left="-1134" w:right="-1192"/>
        <w:rPr>
          <w:rFonts w:ascii="Arial" w:hAnsi="Arial" w:cs="Arial"/>
          <w:sz w:val="24"/>
          <w:szCs w:val="24"/>
        </w:rPr>
      </w:pPr>
      <w:r w:rsidRPr="0007597B">
        <w:rPr>
          <w:rFonts w:ascii="Arial" w:hAnsi="Arial" w:cs="Arial"/>
          <w:sz w:val="24"/>
          <w:szCs w:val="24"/>
        </w:rPr>
        <w:t xml:space="preserve">Συνδετικές λέξεις </w:t>
      </w:r>
      <w:r w:rsidRPr="005822A9">
        <w:rPr>
          <w:rFonts w:ascii="Arial" w:hAnsi="Arial" w:cs="Arial"/>
          <w:sz w:val="24"/>
          <w:szCs w:val="24"/>
        </w:rPr>
        <w:t>:</w:t>
      </w:r>
      <w:r w:rsidRPr="0007597B">
        <w:rPr>
          <w:rFonts w:ascii="Arial" w:hAnsi="Arial" w:cs="Arial"/>
          <w:sz w:val="24"/>
          <w:szCs w:val="24"/>
        </w:rPr>
        <w:t xml:space="preserve"> …………………………………………………………………………</w:t>
      </w:r>
      <w:r>
        <w:rPr>
          <w:rFonts w:ascii="Arial" w:hAnsi="Arial" w:cs="Arial"/>
          <w:sz w:val="24"/>
          <w:szCs w:val="24"/>
        </w:rPr>
        <w:t>..</w:t>
      </w:r>
      <w:r w:rsidRPr="0007597B">
        <w:rPr>
          <w:rFonts w:ascii="Arial" w:hAnsi="Arial" w:cs="Arial"/>
          <w:sz w:val="24"/>
          <w:szCs w:val="24"/>
        </w:rPr>
        <w:t>…………………</w:t>
      </w:r>
    </w:p>
    <w:p w:rsidR="00EE12FE" w:rsidRPr="00F004F4" w:rsidRDefault="00EE12FE" w:rsidP="0007597B">
      <w:pPr>
        <w:ind w:left="-709" w:right="-625"/>
        <w:rPr>
          <w:rFonts w:ascii="Arial" w:hAnsi="Arial" w:cs="Arial"/>
          <w:color w:val="000000" w:themeColor="text1"/>
          <w:sz w:val="24"/>
          <w:szCs w:val="24"/>
        </w:rPr>
      </w:pPr>
    </w:p>
    <w:sectPr w:rsidR="00EE12FE" w:rsidRPr="00F004F4" w:rsidSect="005822A9">
      <w:pgSz w:w="11906" w:h="16838"/>
      <w:pgMar w:top="709"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97B"/>
    <w:rsid w:val="0007597B"/>
    <w:rsid w:val="00176C7F"/>
    <w:rsid w:val="00391448"/>
    <w:rsid w:val="005822A9"/>
    <w:rsid w:val="00865590"/>
    <w:rsid w:val="009A14F7"/>
    <w:rsid w:val="00E56220"/>
    <w:rsid w:val="00EE12FE"/>
    <w:rsid w:val="00EE56C6"/>
    <w:rsid w:val="00F004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04F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04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722</Words>
  <Characters>3901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2016-07-18T11:59:00Z</dcterms:created>
  <dcterms:modified xsi:type="dcterms:W3CDTF">2021-01-18T17:10:00Z</dcterms:modified>
</cp:coreProperties>
</file>