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4E2A" w14:textId="0F352AF8" w:rsidR="006C1F6E" w:rsidRPr="005E3A58" w:rsidRDefault="004C0E7B" w:rsidP="00F5652E">
      <w:pPr>
        <w:ind w:left="-1276" w:right="-1093"/>
        <w:jc w:val="center"/>
        <w:rPr>
          <w:rFonts w:ascii="Arial" w:hAnsi="Arial" w:cs="Arial"/>
          <w:b/>
          <w:bCs/>
          <w:sz w:val="24"/>
          <w:szCs w:val="24"/>
        </w:rPr>
      </w:pPr>
      <w:r w:rsidRPr="004C0E7B">
        <w:rPr>
          <w:rFonts w:ascii="Arial" w:hAnsi="Arial" w:cs="Arial"/>
          <w:b/>
          <w:sz w:val="24"/>
          <w:szCs w:val="24"/>
        </w:rPr>
        <w:t>ΕΝ. Γ- ΚΕΦ. 1</w:t>
      </w:r>
      <w:r w:rsidR="004803B9">
        <w:rPr>
          <w:rFonts w:ascii="Arial" w:hAnsi="Arial" w:cs="Arial"/>
          <w:b/>
          <w:sz w:val="24"/>
          <w:szCs w:val="24"/>
        </w:rPr>
        <w:t>8</w:t>
      </w:r>
      <w:r w:rsidRPr="004C0E7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4803B9">
        <w:rPr>
          <w:rFonts w:ascii="Arial" w:hAnsi="Arial" w:cs="Arial"/>
          <w:b/>
          <w:sz w:val="24"/>
          <w:szCs w:val="24"/>
        </w:rPr>
        <w:t>ΤΟ ΤΕΛΟΣ ΤΗΣ ΕΠΑΝΑΣΤΑΣΗΣ ΚΑΙ Η ΕΛΛΗΝΙΚΗ ΑΝΕΞΑΡΤΗΣΙΑ</w:t>
      </w:r>
      <w:r>
        <w:rPr>
          <w:rFonts w:ascii="Arial" w:hAnsi="Arial" w:cs="Arial"/>
          <w:b/>
          <w:sz w:val="24"/>
          <w:szCs w:val="24"/>
        </w:rPr>
        <w:t>)</w:t>
      </w:r>
    </w:p>
    <w:p w14:paraId="285471F5" w14:textId="6D52A42F" w:rsidR="00E10173" w:rsidRPr="00E10173" w:rsidRDefault="00DE2786" w:rsidP="0014264A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3C08A8">
        <w:rPr>
          <w:rFonts w:ascii="Arial" w:hAnsi="Arial" w:cs="Arial"/>
          <w:b/>
          <w:bCs/>
          <w:noProof/>
          <w:color w:val="0D0D0D" w:themeColor="text1" w:themeTint="F2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F16CC0" wp14:editId="10BA64D8">
                <wp:simplePos x="0" y="0"/>
                <wp:positionH relativeFrom="page">
                  <wp:posOffset>472440</wp:posOffset>
                </wp:positionH>
                <wp:positionV relativeFrom="paragraph">
                  <wp:posOffset>215265</wp:posOffset>
                </wp:positionV>
                <wp:extent cx="6581775" cy="1318260"/>
                <wp:effectExtent l="0" t="0" r="28575" b="15240"/>
                <wp:wrapNone/>
                <wp:docPr id="182016370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DDF5D" w14:textId="59BB5F93" w:rsidR="00A33E13" w:rsidRPr="004803B9" w:rsidRDefault="004803B9" w:rsidP="00AB102B">
                            <w:pPr>
                              <w:tabs>
                                <w:tab w:val="num" w:pos="-993"/>
                              </w:tabs>
                              <w:spacing w:after="120"/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03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Μετά τη ναυμαχία του </w:t>
                            </w:r>
                            <w:proofErr w:type="spellStart"/>
                            <w:r w:rsidRPr="004803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Ναυαρίνου</w:t>
                            </w:r>
                            <w:proofErr w:type="spellEnd"/>
                            <w:r w:rsidRPr="004803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τον Οκτώβριο του 1827, </w:t>
                            </w:r>
                            <w:r w:rsidRPr="00A279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οι Έλληνες κατάλαβαν ότι η απελευθέρωσή τους δε θα αργούσε</w:t>
                            </w:r>
                            <w:r w:rsidRPr="004803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Έτσι η φλόγα του Αγώνα ξαναζωντάνεψε. Ο Γάλλος συνταγματάρχης </w:t>
                            </w:r>
                            <w:r w:rsidRPr="00A279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Κάρολος Φαβιέρος αποβιβάστηκε με τακτικό στρατό στη Χίο</w:t>
                            </w:r>
                            <w:r w:rsidRPr="004803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δυνάμωσε η επαναστατική δραστηριότητα στην </w:t>
                            </w:r>
                            <w:r w:rsidRPr="00A279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Κρήτη</w:t>
                            </w:r>
                            <w:r w:rsidRPr="004803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ενώ </w:t>
                            </w:r>
                            <w:r w:rsidRPr="00A279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πόλεις και χωριά της Στερεάς Ελλάδας</w:t>
                            </w:r>
                            <w:r w:rsidRPr="004803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ακόμη και το ίδιο το Μεσολόγγι, </w:t>
                            </w:r>
                            <w:r w:rsidRPr="00A279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απελευθερώθηκαν</w:t>
                            </w:r>
                            <w:r w:rsidRPr="004803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από το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ν</w:t>
                            </w:r>
                            <w:r w:rsidRPr="004803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Δημήτριο Υψηλάντη, τον Κίτσο Τζαβέλα και άλλους οπλαρχηγούς.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16CC0" id="Rectangle 2" o:spid="_x0000_s1026" style="position:absolute;left:0;text-align:left;margin-left:37.2pt;margin-top:16.95pt;width:518.25pt;height:103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">
                <v:textbox>
                  <w:txbxContent>
                    <w:p w14:paraId="333DDF5D" w14:textId="59BB5F93" w:rsidR="00A33E13" w:rsidRPr="004803B9" w:rsidRDefault="004803B9" w:rsidP="00AB102B">
                      <w:pPr>
                        <w:tabs>
                          <w:tab w:val="num" w:pos="-993"/>
                        </w:tabs>
                        <w:spacing w:after="120"/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03B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Μετά τη ναυμαχία του </w:t>
                      </w:r>
                      <w:proofErr w:type="spellStart"/>
                      <w:r w:rsidRPr="004803B9">
                        <w:rPr>
                          <w:rFonts w:ascii="Arial" w:hAnsi="Arial" w:cs="Arial"/>
                          <w:sz w:val="24"/>
                          <w:szCs w:val="24"/>
                        </w:rPr>
                        <w:t>Ναυαρίνου</w:t>
                      </w:r>
                      <w:proofErr w:type="spellEnd"/>
                      <w:r w:rsidRPr="004803B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τον Οκτώβριο του 1827, </w:t>
                      </w:r>
                      <w:r w:rsidRPr="00A279B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οι Έλληνες κατάλαβαν ότι η απελευθέρωσή τους δε θα αργούσε</w:t>
                      </w:r>
                      <w:r w:rsidRPr="004803B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Έτσι η φλόγα του Αγώνα ξαναζωντάνεψε. Ο Γάλλος συνταγματάρχης </w:t>
                      </w:r>
                      <w:r w:rsidRPr="00A279B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Κάρολος Φαβιέρος αποβιβάστηκε με τακτικό στρατό στη Χίο</w:t>
                      </w:r>
                      <w:r w:rsidRPr="004803B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δυνάμωσε η επαναστατική δραστηριότητα στην </w:t>
                      </w:r>
                      <w:r w:rsidRPr="00A279B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Κρήτη</w:t>
                      </w:r>
                      <w:r w:rsidRPr="004803B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ενώ </w:t>
                      </w:r>
                      <w:r w:rsidRPr="00A279B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πόλεις και χωριά της Στερεάς Ελλάδας</w:t>
                      </w:r>
                      <w:r w:rsidRPr="004803B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ακόμη και το ίδιο το Μεσολόγγι, </w:t>
                      </w:r>
                      <w:r w:rsidRPr="00A279B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απελευθερώθηκαν</w:t>
                      </w:r>
                      <w:r w:rsidRPr="004803B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από το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ν</w:t>
                      </w:r>
                      <w:r w:rsidRPr="004803B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Δημήτριο Υψηλάντη, τον Κίτσο Τζαβέλα και άλλους οπλαρχηγούς.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803B9">
        <w:rPr>
          <w:rFonts w:ascii="Arial" w:hAnsi="Arial" w:cs="Arial"/>
          <w:b/>
          <w:bCs/>
          <w:sz w:val="24"/>
          <w:szCs w:val="24"/>
        </w:rPr>
        <w:t xml:space="preserve">Τι </w:t>
      </w:r>
      <w:r w:rsidR="004803B9" w:rsidRPr="004803B9">
        <w:rPr>
          <w:rFonts w:ascii="Arial" w:hAnsi="Arial" w:cs="Arial"/>
          <w:b/>
          <w:sz w:val="24"/>
          <w:szCs w:val="24"/>
        </w:rPr>
        <w:t xml:space="preserve">κατάλαβαν οι Έλληνες μετά τη ναυμαχία του </w:t>
      </w:r>
      <w:proofErr w:type="spellStart"/>
      <w:r w:rsidR="004803B9" w:rsidRPr="004803B9">
        <w:rPr>
          <w:rFonts w:ascii="Arial" w:hAnsi="Arial" w:cs="Arial"/>
          <w:b/>
          <w:sz w:val="24"/>
          <w:szCs w:val="24"/>
        </w:rPr>
        <w:t>Ναυαρίνου</w:t>
      </w:r>
      <w:proofErr w:type="spellEnd"/>
      <w:r w:rsidR="004803B9" w:rsidRPr="004803B9">
        <w:rPr>
          <w:rFonts w:ascii="Arial" w:hAnsi="Arial" w:cs="Arial"/>
          <w:b/>
          <w:sz w:val="24"/>
          <w:szCs w:val="24"/>
        </w:rPr>
        <w:t xml:space="preserve"> και πώς έδρασαν</w:t>
      </w:r>
      <w:r w:rsidR="00A55781" w:rsidRPr="0014264A">
        <w:rPr>
          <w:rFonts w:ascii="Arial" w:hAnsi="Arial" w:cs="Arial"/>
          <w:b/>
          <w:sz w:val="24"/>
          <w:szCs w:val="24"/>
        </w:rPr>
        <w:t>;</w:t>
      </w:r>
    </w:p>
    <w:p w14:paraId="4AA48F88" w14:textId="0F8099B8" w:rsidR="00E10173" w:rsidRP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62331D8" w14:textId="77777777" w:rsidR="00E10173" w:rsidRP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F3BF25A" w14:textId="77777777" w:rsidR="00E10173" w:rsidRP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9CD3A18" w14:textId="77777777" w:rsidR="00334AF2" w:rsidRDefault="002604AC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14264A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br/>
      </w:r>
    </w:p>
    <w:p w14:paraId="28BB915C" w14:textId="77777777" w:rsidR="004803B9" w:rsidRDefault="004803B9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0C3C6C88" w14:textId="77777777" w:rsidR="004803B9" w:rsidRPr="00483530" w:rsidRDefault="004803B9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7830CAD7" w14:textId="07131CEC" w:rsidR="00A55781" w:rsidRPr="00E86617" w:rsidRDefault="00A33E13" w:rsidP="00E86617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5D12C" wp14:editId="02344A77">
                <wp:simplePos x="0" y="0"/>
                <wp:positionH relativeFrom="column">
                  <wp:posOffset>-600075</wp:posOffset>
                </wp:positionH>
                <wp:positionV relativeFrom="paragraph">
                  <wp:posOffset>262890</wp:posOffset>
                </wp:positionV>
                <wp:extent cx="6581775" cy="982980"/>
                <wp:effectExtent l="0" t="0" r="28575" b="26670"/>
                <wp:wrapNone/>
                <wp:docPr id="19185214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6B8F1" w14:textId="6A44FF3A" w:rsidR="00E10173" w:rsidRPr="004803B9" w:rsidRDefault="004803B9" w:rsidP="004803B9">
                            <w:pPr>
                              <w:tabs>
                                <w:tab w:val="num" w:pos="-993"/>
                              </w:tabs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03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Στη διεύρυνση των συνόρων του ελληνικού κράτους βοήθησαν </w:t>
                            </w:r>
                            <w:r w:rsidRPr="00A279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οι νίκες του ελληνικού στρατού</w:t>
                            </w:r>
                            <w:r w:rsidRPr="004803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καθώς και </w:t>
                            </w:r>
                            <w:r w:rsidRPr="00A279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η προσπάθεια του Καποδίστρια να μη δυσαρεστήσει καμιά από τις Μεγάλες Δυνάμεις</w:t>
                            </w:r>
                            <w:r w:rsidRPr="004803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03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Μάλιστα έστειλε πολεμικά πλοία στον Αμβρακικό κόλπο, ώστε να συμπεριληφθεί και η περιοχή αυτή στα όρια του νέου κράτους.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5D12C" id="Rectangle 3" o:spid="_x0000_s1027" style="position:absolute;left:0;text-align:left;margin-left:-47.25pt;margin-top:20.7pt;width:518.25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">
                <v:textbox>
                  <w:txbxContent>
                    <w:p w14:paraId="4476B8F1" w14:textId="6A44FF3A" w:rsidR="00E10173" w:rsidRPr="004803B9" w:rsidRDefault="004803B9" w:rsidP="004803B9">
                      <w:pPr>
                        <w:tabs>
                          <w:tab w:val="num" w:pos="-993"/>
                        </w:tabs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03B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Στη διεύρυνση των συνόρων του ελληνικού κράτους βοήθησαν </w:t>
                      </w:r>
                      <w:r w:rsidRPr="00A279B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οι νίκες του ελληνικού στρατού</w:t>
                      </w:r>
                      <w:r w:rsidRPr="004803B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καθώς και </w:t>
                      </w:r>
                      <w:r w:rsidRPr="00A279B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η προσπάθεια του Καποδίστρια να μη δυσαρεστήσει καμιά από τις Μεγάλες Δυνάμεις</w:t>
                      </w:r>
                      <w:r w:rsidRPr="004803B9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4803B9">
                        <w:rPr>
                          <w:rFonts w:ascii="Arial" w:hAnsi="Arial" w:cs="Arial"/>
                          <w:sz w:val="24"/>
                          <w:szCs w:val="24"/>
                        </w:rPr>
                        <w:t>Μάλιστα έστειλε πολεμικά πλοία στον Αμβρακικό κόλπο, ώστε να συμπεριληφθεί και η περιοχή αυτή στα όρια του νέου κράτους.</w:t>
                      </w:r>
                    </w:p>
                  </w:txbxContent>
                </v:textbox>
              </v:rect>
            </w:pict>
          </mc:Fallback>
        </mc:AlternateContent>
      </w:r>
      <w:r w:rsidR="004803B9">
        <w:rPr>
          <w:rFonts w:ascii="Arial" w:hAnsi="Arial" w:cs="Arial"/>
          <w:b/>
          <w:bCs/>
          <w:sz w:val="24"/>
          <w:szCs w:val="24"/>
        </w:rPr>
        <w:t xml:space="preserve">Ποιοι </w:t>
      </w:r>
      <w:r w:rsidR="004803B9" w:rsidRPr="004803B9">
        <w:rPr>
          <w:rFonts w:ascii="Arial" w:hAnsi="Arial" w:cs="Arial"/>
          <w:b/>
          <w:sz w:val="24"/>
          <w:szCs w:val="24"/>
        </w:rPr>
        <w:t>παράγοντες βοήθησαν στη διεύρυνση των συνόρων του ελληνικού κράτους</w:t>
      </w:r>
      <w:r w:rsidR="00E86617" w:rsidRPr="0014264A">
        <w:rPr>
          <w:rFonts w:ascii="Arial" w:hAnsi="Arial" w:cs="Arial"/>
          <w:b/>
          <w:sz w:val="24"/>
          <w:szCs w:val="24"/>
        </w:rPr>
        <w:t>;</w:t>
      </w:r>
    </w:p>
    <w:p w14:paraId="02E294D8" w14:textId="77777777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4974C3F6" w14:textId="77777777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2B043100" w14:textId="77777777" w:rsidR="003C08A8" w:rsidRDefault="003C08A8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26F7C0F6" w14:textId="31DCC46D" w:rsidR="00A55781" w:rsidRDefault="003C08A8" w:rsidP="0014264A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DE2786">
        <w:rPr>
          <w:rFonts w:ascii="Arial" w:hAnsi="Arial" w:cs="Arial"/>
          <w:b/>
          <w:bCs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67381" wp14:editId="1B30954F">
                <wp:simplePos x="0" y="0"/>
                <wp:positionH relativeFrom="page">
                  <wp:align>center</wp:align>
                </wp:positionH>
                <wp:positionV relativeFrom="paragraph">
                  <wp:posOffset>302895</wp:posOffset>
                </wp:positionV>
                <wp:extent cx="6581775" cy="541020"/>
                <wp:effectExtent l="0" t="0" r="28575" b="11430"/>
                <wp:wrapNone/>
                <wp:docPr id="4434726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480D6" w14:textId="64E22EA0" w:rsidR="00E10173" w:rsidRPr="004803B9" w:rsidRDefault="004803B9" w:rsidP="004803B9">
                            <w:pPr>
                              <w:tabs>
                                <w:tab w:val="num" w:pos="-993"/>
                              </w:tabs>
                              <w:spacing w:after="120"/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03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Η Υψηλή Πύλη δε δεχόταν κανένα συμβιβασμό και </w:t>
                            </w:r>
                            <w:r w:rsidRPr="00A279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απέρριπτε κάθε συζήτηση</w:t>
                            </w:r>
                            <w:r w:rsidRPr="004803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για αυτονομία ή ανεξαρτησία της Ελλάδας.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67381" id="Rectangle 4" o:spid="_x0000_s1028" style="position:absolute;left:0;text-align:left;margin-left:0;margin-top:23.85pt;width:518.25pt;height:42.6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">
                <v:textbox>
                  <w:txbxContent>
                    <w:p w14:paraId="05B480D6" w14:textId="64E22EA0" w:rsidR="00E10173" w:rsidRPr="004803B9" w:rsidRDefault="004803B9" w:rsidP="004803B9">
                      <w:pPr>
                        <w:tabs>
                          <w:tab w:val="num" w:pos="-993"/>
                        </w:tabs>
                        <w:spacing w:after="120"/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03B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Η Υψηλή Πύλη δε δεχόταν κανένα συμβιβασμό και </w:t>
                      </w:r>
                      <w:r w:rsidRPr="00A279B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απέρριπτε κάθε συζήτηση</w:t>
                      </w:r>
                      <w:r w:rsidRPr="004803B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για αυτονομία ή ανεξαρτησία της Ελλάδας.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803B9">
        <w:rPr>
          <w:rFonts w:ascii="Arial" w:hAnsi="Arial" w:cs="Arial"/>
          <w:b/>
          <w:bCs/>
          <w:sz w:val="24"/>
          <w:szCs w:val="24"/>
        </w:rPr>
        <w:t xml:space="preserve">Ποια </w:t>
      </w:r>
      <w:r w:rsidR="004803B9" w:rsidRPr="004803B9">
        <w:rPr>
          <w:rFonts w:ascii="Arial" w:hAnsi="Arial" w:cs="Arial"/>
          <w:b/>
          <w:sz w:val="24"/>
          <w:szCs w:val="24"/>
        </w:rPr>
        <w:t>η στάση της Υψηλής Πύλης στο Ελληνικό Ζήτημα</w:t>
      </w:r>
      <w:r w:rsidR="00F37CDD" w:rsidRPr="0014264A">
        <w:rPr>
          <w:rFonts w:ascii="Arial" w:hAnsi="Arial" w:cs="Arial"/>
          <w:b/>
          <w:sz w:val="24"/>
          <w:szCs w:val="24"/>
        </w:rPr>
        <w:t>;</w:t>
      </w:r>
    </w:p>
    <w:p w14:paraId="09B26B25" w14:textId="3C3D7C21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1CC532C0" w14:textId="7FE38E75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5AA1636A" w14:textId="31EEA6D9" w:rsidR="008B7E4E" w:rsidRPr="00E86617" w:rsidRDefault="008B7E4E" w:rsidP="008B7E4E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8B7E4E">
        <w:rPr>
          <w:rFonts w:ascii="Arial" w:hAnsi="Arial" w:cs="Arial"/>
          <w:b/>
          <w:bCs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44F811" wp14:editId="611F312F">
                <wp:simplePos x="0" y="0"/>
                <wp:positionH relativeFrom="page">
                  <wp:align>center</wp:align>
                </wp:positionH>
                <wp:positionV relativeFrom="paragraph">
                  <wp:posOffset>308610</wp:posOffset>
                </wp:positionV>
                <wp:extent cx="6581775" cy="548640"/>
                <wp:effectExtent l="0" t="0" r="28575" b="22860"/>
                <wp:wrapNone/>
                <wp:docPr id="10004092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C240D" w14:textId="119345FC" w:rsidR="008B7E4E" w:rsidRPr="004803B9" w:rsidRDefault="004803B9" w:rsidP="004803B9">
                            <w:pPr>
                              <w:tabs>
                                <w:tab w:val="num" w:pos="-993"/>
                              </w:tabs>
                              <w:spacing w:after="120"/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279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Μετά την ήττα της Οθωμανικής Αυτοκρατορίας στον </w:t>
                            </w:r>
                            <w:proofErr w:type="spellStart"/>
                            <w:r w:rsidRPr="00A279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Ρωσοτουρκικό</w:t>
                            </w:r>
                            <w:proofErr w:type="spellEnd"/>
                            <w:r w:rsidRPr="00A279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Πόλεμο του 1828-29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4803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ο Σουλτάνος αναγκάστηκε να δεχτεί να αρχίσουν οι διαπραγματεύσεις.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4F811" id="_x0000_s1029" style="position:absolute;left:0;text-align:left;margin-left:0;margin-top:24.3pt;width:518.25pt;height:43.2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">
                <v:textbox>
                  <w:txbxContent>
                    <w:p w14:paraId="199C240D" w14:textId="119345FC" w:rsidR="008B7E4E" w:rsidRPr="004803B9" w:rsidRDefault="004803B9" w:rsidP="004803B9">
                      <w:pPr>
                        <w:tabs>
                          <w:tab w:val="num" w:pos="-993"/>
                        </w:tabs>
                        <w:spacing w:after="120"/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279B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Μετά την ήττα της Οθωμανικής Αυτοκρατορίας στον </w:t>
                      </w:r>
                      <w:proofErr w:type="spellStart"/>
                      <w:r w:rsidRPr="00A279B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Ρωσοτουρκικό</w:t>
                      </w:r>
                      <w:proofErr w:type="spellEnd"/>
                      <w:r w:rsidRPr="00A279B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Πόλεμο του 1828-29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4803B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ο Σουλτάνος αναγκάστηκε να δεχτεί να αρχίσουν οι διαπραγματεύσεις.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803B9">
        <w:rPr>
          <w:rFonts w:ascii="Arial" w:hAnsi="Arial" w:cs="Arial"/>
          <w:b/>
          <w:sz w:val="24"/>
          <w:szCs w:val="24"/>
        </w:rPr>
        <w:t xml:space="preserve">Πότε </w:t>
      </w:r>
      <w:r w:rsidR="004803B9" w:rsidRPr="004803B9">
        <w:rPr>
          <w:rFonts w:ascii="Arial" w:hAnsi="Arial" w:cs="Arial"/>
          <w:b/>
          <w:sz w:val="24"/>
          <w:szCs w:val="24"/>
        </w:rPr>
        <w:t>ο Σουλτάνος αναγκάστηκε να δεχτεί την έναρξη των διαπραγματεύσεων</w:t>
      </w:r>
      <w:r w:rsidRPr="0014264A">
        <w:rPr>
          <w:rFonts w:ascii="Arial" w:hAnsi="Arial" w:cs="Arial"/>
          <w:b/>
          <w:sz w:val="24"/>
          <w:szCs w:val="24"/>
        </w:rPr>
        <w:t>;</w:t>
      </w:r>
    </w:p>
    <w:p w14:paraId="7C6FB3DE" w14:textId="77777777" w:rsidR="008B7E4E" w:rsidRDefault="008B7E4E" w:rsidP="008B7E4E">
      <w:pPr>
        <w:ind w:right="-1234"/>
        <w:rPr>
          <w:rFonts w:ascii="Arial" w:hAnsi="Arial" w:cs="Arial"/>
          <w:b/>
          <w:sz w:val="24"/>
          <w:szCs w:val="24"/>
        </w:rPr>
      </w:pPr>
    </w:p>
    <w:p w14:paraId="64544E19" w14:textId="77777777" w:rsidR="008B7E4E" w:rsidRDefault="008B7E4E" w:rsidP="008B7E4E">
      <w:pPr>
        <w:ind w:right="-1234"/>
        <w:rPr>
          <w:rFonts w:ascii="Arial" w:hAnsi="Arial" w:cs="Arial"/>
          <w:b/>
          <w:sz w:val="24"/>
          <w:szCs w:val="24"/>
        </w:rPr>
      </w:pPr>
    </w:p>
    <w:p w14:paraId="26F68190" w14:textId="694AE51A" w:rsidR="00E10173" w:rsidRPr="00D251B4" w:rsidRDefault="008B7E4E" w:rsidP="00D251B4">
      <w:pPr>
        <w:pStyle w:val="a3"/>
        <w:numPr>
          <w:ilvl w:val="0"/>
          <w:numId w:val="1"/>
        </w:numPr>
        <w:ind w:left="-709" w:right="-1234" w:hanging="284"/>
        <w:rPr>
          <w:rFonts w:ascii="Arial" w:hAnsi="Arial" w:cs="Arial"/>
          <w:b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9F2B5" wp14:editId="1B315834">
                <wp:simplePos x="0" y="0"/>
                <wp:positionH relativeFrom="column">
                  <wp:posOffset>-676275</wp:posOffset>
                </wp:positionH>
                <wp:positionV relativeFrom="paragraph">
                  <wp:posOffset>285750</wp:posOffset>
                </wp:positionV>
                <wp:extent cx="6581775" cy="617220"/>
                <wp:effectExtent l="0" t="0" r="28575" b="11430"/>
                <wp:wrapNone/>
                <wp:docPr id="44421016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D36DF" w14:textId="353DACA2" w:rsidR="00E10173" w:rsidRPr="004803B9" w:rsidRDefault="004803B9" w:rsidP="004803B9">
                            <w:pPr>
                              <w:tabs>
                                <w:tab w:val="num" w:pos="-993"/>
                              </w:tabs>
                              <w:spacing w:after="120"/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03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Οι Γάλλοι και οι Άγγλοι, </w:t>
                            </w:r>
                            <w:r w:rsidRPr="00A279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πρότειναν την ανεξαρτησία της Ελλάδας</w:t>
                            </w:r>
                            <w:r w:rsidR="00645C37" w:rsidRPr="00645C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5C37" w:rsidRPr="00A279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για να περιορίσουν την επιρροή της Ρωσίας </w:t>
                            </w:r>
                            <w:r w:rsidR="00645C37" w:rsidRPr="004803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στους επαναστατημένους Έλληνες</w:t>
                            </w:r>
                            <w:r w:rsidRPr="004803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9F2B5" id="Rectangle 5" o:spid="_x0000_s1030" style="position:absolute;left:0;text-align:left;margin-left:-53.25pt;margin-top:22.5pt;width:518.25pt;height:4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">
                <v:textbox>
                  <w:txbxContent>
                    <w:p w14:paraId="463D36DF" w14:textId="353DACA2" w:rsidR="00E10173" w:rsidRPr="004803B9" w:rsidRDefault="004803B9" w:rsidP="004803B9">
                      <w:pPr>
                        <w:tabs>
                          <w:tab w:val="num" w:pos="-993"/>
                        </w:tabs>
                        <w:spacing w:after="120"/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03B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Οι Γάλλοι και οι Άγγλοι, </w:t>
                      </w:r>
                      <w:r w:rsidRPr="00A279B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πρότειναν την ανεξαρτησία της Ελλάδας</w:t>
                      </w:r>
                      <w:r w:rsidR="00645C37" w:rsidRPr="00645C3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45C37" w:rsidRPr="00A279B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για να περιορίσουν την επιρροή της Ρωσίας </w:t>
                      </w:r>
                      <w:r w:rsidR="00645C37" w:rsidRPr="004803B9">
                        <w:rPr>
                          <w:rFonts w:ascii="Arial" w:hAnsi="Arial" w:cs="Arial"/>
                          <w:sz w:val="24"/>
                          <w:szCs w:val="24"/>
                        </w:rPr>
                        <w:t>στους επαναστατημένους Έλληνες</w:t>
                      </w:r>
                      <w:r w:rsidRPr="004803B9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4C0E7B">
        <w:rPr>
          <w:rFonts w:ascii="Arial" w:hAnsi="Arial" w:cs="Arial"/>
          <w:b/>
          <w:sz w:val="24"/>
          <w:szCs w:val="24"/>
        </w:rPr>
        <w:t>Ποι</w:t>
      </w:r>
      <w:r w:rsidR="004803B9">
        <w:rPr>
          <w:rFonts w:ascii="Arial" w:hAnsi="Arial" w:cs="Arial"/>
          <w:b/>
          <w:sz w:val="24"/>
          <w:szCs w:val="24"/>
        </w:rPr>
        <w:t>α</w:t>
      </w:r>
      <w:r w:rsidR="004803B9" w:rsidRPr="004803B9">
        <w:rPr>
          <w:rFonts w:ascii="Arial" w:hAnsi="Arial" w:cs="Arial"/>
          <w:b/>
          <w:sz w:val="28"/>
          <w:szCs w:val="28"/>
        </w:rPr>
        <w:t xml:space="preserve"> </w:t>
      </w:r>
      <w:r w:rsidR="004803B9" w:rsidRPr="004803B9">
        <w:rPr>
          <w:rFonts w:ascii="Arial" w:hAnsi="Arial" w:cs="Arial"/>
          <w:b/>
          <w:sz w:val="24"/>
          <w:szCs w:val="24"/>
        </w:rPr>
        <w:t>η πρόταση Γαλλίας και Αγγλίας στο Ελληνικό Ζήτημα και γιατί</w:t>
      </w:r>
      <w:r w:rsidR="004C0E7B" w:rsidRPr="004C0E7B">
        <w:rPr>
          <w:rFonts w:ascii="Arial" w:hAnsi="Arial" w:cs="Arial"/>
          <w:b/>
          <w:sz w:val="24"/>
          <w:szCs w:val="24"/>
        </w:rPr>
        <w:t>;</w:t>
      </w:r>
    </w:p>
    <w:p w14:paraId="59D52922" w14:textId="5B72CA73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789ADA20" w14:textId="77777777" w:rsidR="004803B9" w:rsidRDefault="004803B9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497281FC" w14:textId="263B0BE3" w:rsidR="00B00A28" w:rsidRDefault="004803B9" w:rsidP="003C08A8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Τι </w:t>
      </w:r>
      <w:r w:rsidRPr="004803B9">
        <w:rPr>
          <w:rFonts w:ascii="Arial" w:hAnsi="Arial" w:cs="Arial"/>
          <w:b/>
          <w:sz w:val="24"/>
          <w:szCs w:val="24"/>
        </w:rPr>
        <w:t>γνωρίζεις για το Πρωτόκολλο του Λονδίνου</w:t>
      </w:r>
      <w:r w:rsidR="00B00A28" w:rsidRPr="0014264A">
        <w:rPr>
          <w:rFonts w:ascii="Arial" w:hAnsi="Arial" w:cs="Arial"/>
          <w:b/>
          <w:sz w:val="24"/>
          <w:szCs w:val="24"/>
        </w:rPr>
        <w:t>;</w:t>
      </w:r>
    </w:p>
    <w:p w14:paraId="3174EC43" w14:textId="15C35ADA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  <w:r w:rsidRPr="003C08A8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0D13C" wp14:editId="0BE43A40">
                <wp:simplePos x="0" y="0"/>
                <wp:positionH relativeFrom="margin">
                  <wp:posOffset>-638175</wp:posOffset>
                </wp:positionH>
                <wp:positionV relativeFrom="paragraph">
                  <wp:posOffset>142240</wp:posOffset>
                </wp:positionV>
                <wp:extent cx="6581775" cy="861060"/>
                <wp:effectExtent l="0" t="0" r="28575" b="15240"/>
                <wp:wrapNone/>
                <wp:docPr id="18559913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BC39C" w14:textId="7B098F7C" w:rsidR="00E10173" w:rsidRPr="004803B9" w:rsidRDefault="004803B9" w:rsidP="004803B9">
                            <w:pPr>
                              <w:tabs>
                                <w:tab w:val="num" w:pos="-993"/>
                              </w:tabs>
                              <w:spacing w:after="120"/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03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Το </w:t>
                            </w:r>
                            <w:r w:rsidRPr="00A279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Πρωτόκολλο του Λονδίνου</w:t>
                            </w:r>
                            <w:r w:rsidRPr="004803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υπογράφτηκε το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ν</w:t>
                            </w:r>
                            <w:r w:rsidRPr="004803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79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Φεβρουάριο του 1830</w:t>
                            </w:r>
                            <w:r w:rsidRPr="004803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στο Λονδίνο από τις τρεις συμμαχικές Δυνάμεις (Αγγλία, Γαλλία, Ρωσία).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03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Με το Πρωτόκολλο αυτό </w:t>
                            </w:r>
                            <w:r w:rsidRPr="00A279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αναγνωρίστηκε η πολιτική ανεξαρτησία της Ελλάδας</w:t>
                            </w:r>
                            <w:r w:rsidRPr="004803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με τα σύνορά της στη γραμμή Αχελώου-Σπερχειού.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0D13C" id="Rectangle 6" o:spid="_x0000_s1031" style="position:absolute;left:0;text-align:left;margin-left:-50.25pt;margin-top:11.2pt;width:518.25pt;height:67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">
                <v:textbox>
                  <w:txbxContent>
                    <w:p w14:paraId="571BC39C" w14:textId="7B098F7C" w:rsidR="00E10173" w:rsidRPr="004803B9" w:rsidRDefault="004803B9" w:rsidP="004803B9">
                      <w:pPr>
                        <w:tabs>
                          <w:tab w:val="num" w:pos="-993"/>
                        </w:tabs>
                        <w:spacing w:after="120"/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03B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Το </w:t>
                      </w:r>
                      <w:r w:rsidRPr="00A279B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Πρωτόκολλο του Λονδίνου</w:t>
                      </w:r>
                      <w:r w:rsidRPr="004803B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υπογράφτηκε το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ν</w:t>
                      </w:r>
                      <w:r w:rsidRPr="004803B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279B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Φεβρουάριο του 1830</w:t>
                      </w:r>
                      <w:r w:rsidRPr="004803B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στο Λονδίνο από τις τρεις συμμαχικές Δυνάμεις (Αγγλία, Γαλλία, Ρωσία).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4803B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Με το Πρωτόκολλο αυτό </w:t>
                      </w:r>
                      <w:r w:rsidRPr="00A279B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αναγνωρίστηκε η πολιτική ανεξαρτησία της Ελλάδας</w:t>
                      </w:r>
                      <w:r w:rsidRPr="004803B9">
                        <w:rPr>
                          <w:rFonts w:ascii="Arial" w:hAnsi="Arial" w:cs="Arial"/>
                          <w:sz w:val="24"/>
                          <w:szCs w:val="24"/>
                        </w:rPr>
                        <w:t>, με τα σύνορά της στη γραμμή Αχελώου-Σπερχειού.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31E2CD" w14:textId="77777777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289DF8C7" w14:textId="77777777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6CD90FA" w14:textId="77777777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0CF3060" w14:textId="77777777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D4A41D5" w14:textId="77777777" w:rsidR="004C0E7B" w:rsidRDefault="004C0E7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C711644" w14:textId="2298BE60" w:rsidR="004C0E7B" w:rsidRPr="004C0E7B" w:rsidRDefault="004C0E7B" w:rsidP="004C0E7B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3C08A8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5CDAC0" wp14:editId="27FB623C">
                <wp:simplePos x="0" y="0"/>
                <wp:positionH relativeFrom="margin">
                  <wp:posOffset>-645795</wp:posOffset>
                </wp:positionH>
                <wp:positionV relativeFrom="paragraph">
                  <wp:posOffset>243840</wp:posOffset>
                </wp:positionV>
                <wp:extent cx="6581775" cy="929640"/>
                <wp:effectExtent l="0" t="0" r="28575" b="22860"/>
                <wp:wrapNone/>
                <wp:docPr id="130278164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D7075" w14:textId="4EF20861" w:rsidR="004C0E7B" w:rsidRPr="004803B9" w:rsidRDefault="004803B9" w:rsidP="004803B9">
                            <w:pPr>
                              <w:tabs>
                                <w:tab w:val="num" w:pos="-993"/>
                              </w:tabs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03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Το 1832, τα σύνορα του ελληνικού κράτους </w:t>
                            </w:r>
                            <w:r w:rsidRPr="00A279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έφτασαν στη γραμμή Αμβρακικού κόλπου - Παγασητικού κόλπου</w:t>
                            </w:r>
                            <w:r w:rsidRPr="004803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Τα νέα αυτά σύνορα αναγνωρίστηκαν και από την Υψηλή Πύλη.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4803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Έτσι μετά από δέκα χρόνια συγκρούσεων η ύπαρξη ανεξάρτητου ελληνικού κράτους, αναγνωρισμένου από τις Μεγάλες Δυνάμεις της εποχής, ήταν πλέον γεγονός.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CDAC0" id="_x0000_s1032" style="position:absolute;left:0;text-align:left;margin-left:-50.85pt;margin-top:19.2pt;width:518.25pt;height:73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">
                <v:textbox>
                  <w:txbxContent>
                    <w:p w14:paraId="0C5D7075" w14:textId="4EF20861" w:rsidR="004C0E7B" w:rsidRPr="004803B9" w:rsidRDefault="004803B9" w:rsidP="004803B9">
                      <w:pPr>
                        <w:tabs>
                          <w:tab w:val="num" w:pos="-993"/>
                        </w:tabs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03B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Το 1832, τα σύνορα του ελληνικού κράτους </w:t>
                      </w:r>
                      <w:r w:rsidRPr="00A279B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έφτασαν στη γραμμή Αμβρακικού κόλπου - Παγασητικού κόλπου</w:t>
                      </w:r>
                      <w:r w:rsidRPr="004803B9">
                        <w:rPr>
                          <w:rFonts w:ascii="Arial" w:hAnsi="Arial" w:cs="Arial"/>
                          <w:sz w:val="24"/>
                          <w:szCs w:val="24"/>
                        </w:rPr>
                        <w:t>. Τα νέα αυτά σύνορα αναγνωρίστηκαν και από την Υψηλή Πύλη.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4803B9">
                        <w:rPr>
                          <w:rFonts w:ascii="Arial" w:hAnsi="Arial" w:cs="Arial"/>
                          <w:sz w:val="24"/>
                          <w:szCs w:val="24"/>
                        </w:rPr>
                        <w:t>Έτσι μετά από δέκα χρόνια συγκρούσεων η ύπαρξη ανεξάρτητου ελληνικού κράτους, αναγνωρισμένου από τις Μεγάλες Δυνάμεις της εποχής, ήταν πλέον γεγονός.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803B9">
        <w:rPr>
          <w:rFonts w:ascii="Arial" w:hAnsi="Arial" w:cs="Arial"/>
          <w:b/>
          <w:sz w:val="24"/>
          <w:szCs w:val="24"/>
        </w:rPr>
        <w:t xml:space="preserve">Το </w:t>
      </w:r>
      <w:r w:rsidR="004803B9" w:rsidRPr="004803B9">
        <w:rPr>
          <w:rFonts w:ascii="Arial" w:hAnsi="Arial" w:cs="Arial"/>
          <w:b/>
          <w:sz w:val="24"/>
          <w:szCs w:val="24"/>
        </w:rPr>
        <w:t>1832 πού έφτασαν τα σύνορα του ελληνικού κράτους</w:t>
      </w:r>
      <w:r w:rsidRPr="004C0E7B">
        <w:rPr>
          <w:rFonts w:ascii="Arial" w:hAnsi="Arial" w:cs="Arial"/>
          <w:b/>
          <w:sz w:val="24"/>
          <w:szCs w:val="24"/>
        </w:rPr>
        <w:t>;</w:t>
      </w:r>
    </w:p>
    <w:p w14:paraId="0B68048C" w14:textId="64E2D66F" w:rsidR="004C0E7B" w:rsidRDefault="004C0E7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33727BC6" w14:textId="39281B47" w:rsidR="004C0E7B" w:rsidRDefault="004C0E7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78907549" w14:textId="77777777" w:rsidR="004C0E7B" w:rsidRDefault="004C0E7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1B8C94DA" w14:textId="77777777" w:rsidR="004C0E7B" w:rsidRDefault="004C0E7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10A0EAF9" w14:textId="77777777" w:rsidR="004C0E7B" w:rsidRDefault="004C0E7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40C1C6E7" w14:textId="533BEE40" w:rsidR="004C0E7B" w:rsidRDefault="00C036CE" w:rsidP="00645C37">
      <w:pPr>
        <w:ind w:right="-12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ΕΡΓΑΣΙΑ ΣΤΟ ΤΕΤΡΑΔΙΟ</w:t>
      </w:r>
    </w:p>
    <w:p w14:paraId="744AD1CC" w14:textId="345BBB97" w:rsidR="00C036CE" w:rsidRPr="00881D80" w:rsidRDefault="00C036CE" w:rsidP="00C036CE">
      <w:pPr>
        <w:ind w:left="-993" w:right="-1234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Ποιες ήταν οι περιοχές που συμπεριλαμβάνονταν στο πρώτο ανεξάρτητο ελληνικό κράτος; (Να παρατηρήσεις τον χάρτη στη σελ.142)</w:t>
      </w:r>
    </w:p>
    <w:p w14:paraId="36EC8758" w14:textId="4BD8880D" w:rsidR="00AA1A3E" w:rsidRPr="00AA1A3E" w:rsidRDefault="00AA1A3E" w:rsidP="00AA1A3E">
      <w:pPr>
        <w:pStyle w:val="a3"/>
        <w:ind w:left="-1134" w:right="-1234"/>
        <w:rPr>
          <w:rFonts w:ascii="Arial" w:hAnsi="Arial" w:cs="Arial"/>
          <w:b/>
          <w:sz w:val="24"/>
          <w:szCs w:val="24"/>
        </w:rPr>
      </w:pPr>
    </w:p>
    <w:sectPr w:rsidR="00AA1A3E" w:rsidRPr="00AA1A3E" w:rsidSect="00E77B05">
      <w:pgSz w:w="11906" w:h="16838"/>
      <w:pgMar w:top="284" w:right="180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C1D76"/>
    <w:multiLevelType w:val="hybridMultilevel"/>
    <w:tmpl w:val="4DD43628"/>
    <w:lvl w:ilvl="0" w:tplc="1B3E97F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EF0FB4"/>
    <w:multiLevelType w:val="hybridMultilevel"/>
    <w:tmpl w:val="33408938"/>
    <w:lvl w:ilvl="0" w:tplc="C08443D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C08E1"/>
    <w:multiLevelType w:val="hybridMultilevel"/>
    <w:tmpl w:val="A96C1F7C"/>
    <w:lvl w:ilvl="0" w:tplc="0408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978462">
    <w:abstractNumId w:val="1"/>
  </w:num>
  <w:num w:numId="2" w16cid:durableId="623316686">
    <w:abstractNumId w:val="2"/>
  </w:num>
  <w:num w:numId="3" w16cid:durableId="26997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DD"/>
    <w:rsid w:val="00041452"/>
    <w:rsid w:val="00043459"/>
    <w:rsid w:val="000A3D89"/>
    <w:rsid w:val="000F6C69"/>
    <w:rsid w:val="0014264A"/>
    <w:rsid w:val="0017425B"/>
    <w:rsid w:val="001A0C9C"/>
    <w:rsid w:val="001F1F41"/>
    <w:rsid w:val="00221D05"/>
    <w:rsid w:val="002604AC"/>
    <w:rsid w:val="002A39A7"/>
    <w:rsid w:val="002A5D44"/>
    <w:rsid w:val="00334AF2"/>
    <w:rsid w:val="00355705"/>
    <w:rsid w:val="00377B9E"/>
    <w:rsid w:val="003C08A8"/>
    <w:rsid w:val="003C26B7"/>
    <w:rsid w:val="004061C8"/>
    <w:rsid w:val="004803B9"/>
    <w:rsid w:val="00483530"/>
    <w:rsid w:val="00491F1B"/>
    <w:rsid w:val="004C0E7B"/>
    <w:rsid w:val="005166D4"/>
    <w:rsid w:val="00577EC2"/>
    <w:rsid w:val="0058088C"/>
    <w:rsid w:val="005B483F"/>
    <w:rsid w:val="005C6421"/>
    <w:rsid w:val="005E3A58"/>
    <w:rsid w:val="00604896"/>
    <w:rsid w:val="00643B99"/>
    <w:rsid w:val="00645C37"/>
    <w:rsid w:val="00672F27"/>
    <w:rsid w:val="006C1F6E"/>
    <w:rsid w:val="006F230D"/>
    <w:rsid w:val="00707C39"/>
    <w:rsid w:val="00761CB2"/>
    <w:rsid w:val="007B48D1"/>
    <w:rsid w:val="007E5DFC"/>
    <w:rsid w:val="00800331"/>
    <w:rsid w:val="0081543F"/>
    <w:rsid w:val="0088139C"/>
    <w:rsid w:val="00881D80"/>
    <w:rsid w:val="008A2846"/>
    <w:rsid w:val="008B7E4E"/>
    <w:rsid w:val="008E521C"/>
    <w:rsid w:val="00935DE3"/>
    <w:rsid w:val="00990CC7"/>
    <w:rsid w:val="009A0E4C"/>
    <w:rsid w:val="009E62B1"/>
    <w:rsid w:val="00A0034E"/>
    <w:rsid w:val="00A13BF9"/>
    <w:rsid w:val="00A279BF"/>
    <w:rsid w:val="00A318C5"/>
    <w:rsid w:val="00A33E13"/>
    <w:rsid w:val="00A4675B"/>
    <w:rsid w:val="00A55781"/>
    <w:rsid w:val="00A9427F"/>
    <w:rsid w:val="00AA1A3E"/>
    <w:rsid w:val="00AA1DA2"/>
    <w:rsid w:val="00AB102B"/>
    <w:rsid w:val="00AC4C2D"/>
    <w:rsid w:val="00B00A28"/>
    <w:rsid w:val="00B07A60"/>
    <w:rsid w:val="00B30888"/>
    <w:rsid w:val="00B7527B"/>
    <w:rsid w:val="00B759E8"/>
    <w:rsid w:val="00BB350C"/>
    <w:rsid w:val="00C036CE"/>
    <w:rsid w:val="00C35B5F"/>
    <w:rsid w:val="00C43978"/>
    <w:rsid w:val="00C8410E"/>
    <w:rsid w:val="00CC6D71"/>
    <w:rsid w:val="00CE0664"/>
    <w:rsid w:val="00D10C0E"/>
    <w:rsid w:val="00D251B4"/>
    <w:rsid w:val="00D57527"/>
    <w:rsid w:val="00D64514"/>
    <w:rsid w:val="00D77656"/>
    <w:rsid w:val="00DD5235"/>
    <w:rsid w:val="00DE2786"/>
    <w:rsid w:val="00DF0CA6"/>
    <w:rsid w:val="00E0303F"/>
    <w:rsid w:val="00E10173"/>
    <w:rsid w:val="00E12324"/>
    <w:rsid w:val="00E4141D"/>
    <w:rsid w:val="00E71587"/>
    <w:rsid w:val="00E77B05"/>
    <w:rsid w:val="00E86617"/>
    <w:rsid w:val="00F37CDD"/>
    <w:rsid w:val="00F5652E"/>
    <w:rsid w:val="00F64C8B"/>
    <w:rsid w:val="00F80905"/>
    <w:rsid w:val="00FB4886"/>
    <w:rsid w:val="00FD3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6C1C"/>
  <w15:docId w15:val="{FF6741A9-82AD-4C9B-90B7-01CA913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F3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unittitle">
    <w:name w:val="unit_title"/>
    <w:basedOn w:val="a"/>
    <w:rsid w:val="00F3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F37CDD"/>
    <w:pPr>
      <w:ind w:left="720"/>
      <w:contextualSpacing/>
    </w:pPr>
  </w:style>
  <w:style w:type="character" w:customStyle="1" w:styleId="orange">
    <w:name w:val="orange"/>
    <w:basedOn w:val="a0"/>
    <w:rsid w:val="00F37CDD"/>
  </w:style>
  <w:style w:type="character" w:customStyle="1" w:styleId="apple-converted-space">
    <w:name w:val="apple-converted-space"/>
    <w:basedOn w:val="a0"/>
    <w:rsid w:val="00F37CDD"/>
  </w:style>
  <w:style w:type="character" w:styleId="a4">
    <w:name w:val="Emphasis"/>
    <w:basedOn w:val="a0"/>
    <w:uiPriority w:val="20"/>
    <w:qFormat/>
    <w:rsid w:val="00F37CDD"/>
    <w:rPr>
      <w:i/>
      <w:iCs/>
    </w:rPr>
  </w:style>
  <w:style w:type="character" w:styleId="a5">
    <w:name w:val="Strong"/>
    <w:basedOn w:val="a0"/>
    <w:uiPriority w:val="22"/>
    <w:qFormat/>
    <w:rsid w:val="00F37CDD"/>
    <w:rPr>
      <w:b/>
      <w:bCs/>
    </w:rPr>
  </w:style>
  <w:style w:type="paragraph" w:customStyle="1" w:styleId="indent">
    <w:name w:val="indent"/>
    <w:basedOn w:val="a"/>
    <w:rsid w:val="0004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7B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Βαγγέλης-Ζωή</dc:creator>
  <cp:lastModifiedBy>Magda Zervou</cp:lastModifiedBy>
  <cp:revision>8</cp:revision>
  <cp:lastPrinted>2025-02-23T21:05:00Z</cp:lastPrinted>
  <dcterms:created xsi:type="dcterms:W3CDTF">2025-02-02T14:48:00Z</dcterms:created>
  <dcterms:modified xsi:type="dcterms:W3CDTF">2025-02-23T21:06:00Z</dcterms:modified>
</cp:coreProperties>
</file>