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CA79B" w14:textId="77777777" w:rsidR="00FD5F17" w:rsidRPr="00623BA6" w:rsidRDefault="00FD5F17" w:rsidP="00FD5F17">
      <w:pPr>
        <w:rPr>
          <w:rFonts w:ascii="Arial" w:hAnsi="Arial" w:cs="Arial"/>
        </w:rPr>
      </w:pPr>
    </w:p>
    <w:p w14:paraId="41D694BD" w14:textId="745770A4" w:rsidR="00FD5F17" w:rsidRPr="00623BA6" w:rsidRDefault="00D26E6F" w:rsidP="00FD5F1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ΦΥΛΛΟ ΕΡΓΑΣΙΑΣ</w:t>
      </w:r>
      <w:r w:rsidR="0094609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-</w:t>
      </w:r>
      <w:r w:rsidR="0094609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ΑΝΤΙΣΤΡΟΦΩΣ ΑΝΑΛΟΓΑ ΠΟΣΑ</w:t>
      </w:r>
      <w:r w:rsidR="00623BA6" w:rsidRPr="00623BA6">
        <w:rPr>
          <w:rFonts w:ascii="Arial" w:hAnsi="Arial" w:cs="Arial"/>
          <w:b/>
          <w:bCs/>
        </w:rPr>
        <w:tab/>
      </w:r>
      <w:r w:rsidR="00623BA6" w:rsidRPr="00623BA6">
        <w:rPr>
          <w:rFonts w:ascii="Arial" w:hAnsi="Arial" w:cs="Arial"/>
          <w:b/>
          <w:bCs/>
        </w:rPr>
        <w:tab/>
        <w:t>Όνομα: …………………………</w:t>
      </w:r>
    </w:p>
    <w:p w14:paraId="6014EFAC" w14:textId="77777777" w:rsidR="00FD5F17" w:rsidRDefault="00FD5F17" w:rsidP="00FD5F17">
      <w:pPr>
        <w:rPr>
          <w:rFonts w:ascii="Arial" w:hAnsi="Arial" w:cs="Arial"/>
        </w:rPr>
      </w:pPr>
    </w:p>
    <w:p w14:paraId="06417EDD" w14:textId="5FB0707B" w:rsidR="00855038" w:rsidRPr="00E14F91" w:rsidRDefault="00D26E6F" w:rsidP="00FD5F1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Ποια από τα παρακάτω ζεύγη ποσών είναι ανάλογα (Α) και ποια αντίστροφα (ΑΑ);</w:t>
      </w:r>
    </w:p>
    <w:p w14:paraId="77637E2A" w14:textId="77777777" w:rsidR="00E14F91" w:rsidRDefault="00E14F91" w:rsidP="00FD5F17">
      <w:pPr>
        <w:rPr>
          <w:rFonts w:ascii="Arial" w:hAnsi="Arial" w:cs="Arial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09"/>
        <w:gridCol w:w="992"/>
      </w:tblGrid>
      <w:tr w:rsidR="00855038" w14:paraId="19479ABC" w14:textId="77777777" w:rsidTr="00E14F91">
        <w:trPr>
          <w:trHeight w:val="340"/>
        </w:trPr>
        <w:tc>
          <w:tcPr>
            <w:tcW w:w="9209" w:type="dxa"/>
          </w:tcPr>
          <w:p w14:paraId="0D1D9CD3" w14:textId="0C696996" w:rsidR="00855038" w:rsidRDefault="00D26E6F" w:rsidP="00FD5F17">
            <w:pPr>
              <w:rPr>
                <w:rFonts w:ascii="Arial" w:hAnsi="Arial" w:cs="Arial"/>
              </w:rPr>
            </w:pPr>
            <w:r w:rsidRPr="00F55B55">
              <w:rPr>
                <w:rFonts w:ascii="Calibri" w:hAnsi="Calibri"/>
              </w:rPr>
              <w:t>Το μήκος και το πλάτος ενός ορθογωνίου με σταθερό εμβαδόν.</w:t>
            </w:r>
          </w:p>
        </w:tc>
        <w:tc>
          <w:tcPr>
            <w:tcW w:w="992" w:type="dxa"/>
          </w:tcPr>
          <w:p w14:paraId="4415F43D" w14:textId="77777777" w:rsidR="00855038" w:rsidRDefault="00855038" w:rsidP="00FD5F17">
            <w:pPr>
              <w:rPr>
                <w:rFonts w:ascii="Arial" w:hAnsi="Arial" w:cs="Arial"/>
              </w:rPr>
            </w:pPr>
          </w:p>
        </w:tc>
      </w:tr>
      <w:tr w:rsidR="00855038" w14:paraId="113901EF" w14:textId="77777777" w:rsidTr="00E14F91">
        <w:trPr>
          <w:trHeight w:val="340"/>
        </w:trPr>
        <w:tc>
          <w:tcPr>
            <w:tcW w:w="9209" w:type="dxa"/>
          </w:tcPr>
          <w:p w14:paraId="6B07D837" w14:textId="5398F517" w:rsidR="00855038" w:rsidRPr="00D26E6F" w:rsidRDefault="00D26E6F" w:rsidP="00D26E6F">
            <w:pPr>
              <w:rPr>
                <w:rFonts w:ascii="Calibri" w:hAnsi="Calibri"/>
              </w:rPr>
            </w:pPr>
            <w:r w:rsidRPr="00F55B55">
              <w:rPr>
                <w:rFonts w:ascii="Calibri" w:hAnsi="Calibri"/>
              </w:rPr>
              <w:t>Η ημερήσια κατανάλωση τροφίμων και ο αριθμός των ατόμων (</w:t>
            </w:r>
            <w:r>
              <w:rPr>
                <w:rFonts w:ascii="Calibri" w:hAnsi="Calibri"/>
              </w:rPr>
              <w:t>αν τρώνε όλοι το ίδιο</w:t>
            </w:r>
            <w:r w:rsidRPr="00F55B55">
              <w:rPr>
                <w:rFonts w:ascii="Calibri" w:hAnsi="Calibri"/>
              </w:rPr>
              <w:t>).</w:t>
            </w:r>
          </w:p>
        </w:tc>
        <w:tc>
          <w:tcPr>
            <w:tcW w:w="992" w:type="dxa"/>
          </w:tcPr>
          <w:p w14:paraId="26FE9F7B" w14:textId="77777777" w:rsidR="00855038" w:rsidRDefault="00855038" w:rsidP="00FD5F17">
            <w:pPr>
              <w:rPr>
                <w:rFonts w:ascii="Arial" w:hAnsi="Arial" w:cs="Arial"/>
              </w:rPr>
            </w:pPr>
          </w:p>
        </w:tc>
      </w:tr>
      <w:tr w:rsidR="00855038" w14:paraId="5E950B43" w14:textId="77777777" w:rsidTr="00E14F91">
        <w:trPr>
          <w:trHeight w:val="340"/>
        </w:trPr>
        <w:tc>
          <w:tcPr>
            <w:tcW w:w="9209" w:type="dxa"/>
          </w:tcPr>
          <w:p w14:paraId="530BF5E8" w14:textId="54527DFC" w:rsidR="00855038" w:rsidRDefault="00D26E6F" w:rsidP="00FD5F17">
            <w:pPr>
              <w:rPr>
                <w:rFonts w:ascii="Arial" w:hAnsi="Arial" w:cs="Arial"/>
              </w:rPr>
            </w:pPr>
            <w:r w:rsidRPr="00F55B55">
              <w:rPr>
                <w:rFonts w:ascii="Calibri" w:hAnsi="Calibri"/>
              </w:rPr>
              <w:t>Το κεφάλαιο που καταθέτει κάποιος σε μια τράπεζα κ</w:t>
            </w:r>
            <w:r>
              <w:rPr>
                <w:rFonts w:ascii="Calibri" w:hAnsi="Calibri"/>
              </w:rPr>
              <w:t>αι ο τόκος που παίρνει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992" w:type="dxa"/>
          </w:tcPr>
          <w:p w14:paraId="0CE59515" w14:textId="77777777" w:rsidR="00855038" w:rsidRDefault="00855038" w:rsidP="00FD5F17">
            <w:pPr>
              <w:rPr>
                <w:rFonts w:ascii="Arial" w:hAnsi="Arial" w:cs="Arial"/>
              </w:rPr>
            </w:pPr>
          </w:p>
        </w:tc>
      </w:tr>
      <w:tr w:rsidR="00855038" w14:paraId="6DFFF48F" w14:textId="77777777" w:rsidTr="00E14F91">
        <w:trPr>
          <w:trHeight w:val="340"/>
        </w:trPr>
        <w:tc>
          <w:tcPr>
            <w:tcW w:w="9209" w:type="dxa"/>
          </w:tcPr>
          <w:p w14:paraId="16DDF1DE" w14:textId="62249295" w:rsidR="00855038" w:rsidRDefault="00D26E6F" w:rsidP="00FD5F17">
            <w:pPr>
              <w:rPr>
                <w:rFonts w:ascii="Arial" w:hAnsi="Arial" w:cs="Arial"/>
              </w:rPr>
            </w:pPr>
            <w:r w:rsidRPr="00F55B55">
              <w:rPr>
                <w:rFonts w:ascii="Calibri" w:hAnsi="Calibri"/>
              </w:rPr>
              <w:t>Ο αριθμός εργατών και ο χρόνος εκτέλεσης ορισμένου έργου.</w:t>
            </w:r>
          </w:p>
        </w:tc>
        <w:tc>
          <w:tcPr>
            <w:tcW w:w="992" w:type="dxa"/>
          </w:tcPr>
          <w:p w14:paraId="5B949409" w14:textId="77777777" w:rsidR="00855038" w:rsidRDefault="00855038" w:rsidP="00FD5F17">
            <w:pPr>
              <w:rPr>
                <w:rFonts w:ascii="Arial" w:hAnsi="Arial" w:cs="Arial"/>
              </w:rPr>
            </w:pPr>
          </w:p>
        </w:tc>
      </w:tr>
      <w:tr w:rsidR="00855038" w14:paraId="012C4842" w14:textId="77777777" w:rsidTr="00E14F91">
        <w:trPr>
          <w:trHeight w:val="340"/>
        </w:trPr>
        <w:tc>
          <w:tcPr>
            <w:tcW w:w="9209" w:type="dxa"/>
          </w:tcPr>
          <w:p w14:paraId="0F56033E" w14:textId="472FE1A7" w:rsidR="00855038" w:rsidRDefault="00D26E6F" w:rsidP="00FD5F17">
            <w:pPr>
              <w:rPr>
                <w:rFonts w:ascii="Arial" w:hAnsi="Arial" w:cs="Arial"/>
              </w:rPr>
            </w:pPr>
            <w:r w:rsidRPr="00F55B55">
              <w:rPr>
                <w:rFonts w:ascii="Calibri" w:hAnsi="Calibri"/>
              </w:rPr>
              <w:t>Η αξία και το βάρος ποσότητας τροφίμων.</w:t>
            </w:r>
          </w:p>
        </w:tc>
        <w:tc>
          <w:tcPr>
            <w:tcW w:w="992" w:type="dxa"/>
          </w:tcPr>
          <w:p w14:paraId="71C72D93" w14:textId="77777777" w:rsidR="00855038" w:rsidRDefault="00855038" w:rsidP="00FD5F17">
            <w:pPr>
              <w:rPr>
                <w:rFonts w:ascii="Arial" w:hAnsi="Arial" w:cs="Arial"/>
              </w:rPr>
            </w:pPr>
          </w:p>
        </w:tc>
      </w:tr>
      <w:tr w:rsidR="00855038" w14:paraId="7F6CEB34" w14:textId="77777777" w:rsidTr="00E14F91">
        <w:trPr>
          <w:trHeight w:val="340"/>
        </w:trPr>
        <w:tc>
          <w:tcPr>
            <w:tcW w:w="9209" w:type="dxa"/>
          </w:tcPr>
          <w:p w14:paraId="12470ADB" w14:textId="2234CE78" w:rsidR="00855038" w:rsidRDefault="00D26E6F" w:rsidP="00FD5F17">
            <w:pPr>
              <w:rPr>
                <w:rFonts w:ascii="Arial" w:hAnsi="Arial" w:cs="Arial"/>
              </w:rPr>
            </w:pPr>
            <w:r w:rsidRPr="00F55B55">
              <w:rPr>
                <w:rFonts w:ascii="Calibri" w:hAnsi="Calibri"/>
              </w:rPr>
              <w:t>Η ωριαία παροχή νερού σε μια δεξαμενή και ο χρόνος που χρειάζεται για να γεμίσει.</w:t>
            </w:r>
          </w:p>
        </w:tc>
        <w:tc>
          <w:tcPr>
            <w:tcW w:w="992" w:type="dxa"/>
          </w:tcPr>
          <w:p w14:paraId="4A782D41" w14:textId="77777777" w:rsidR="00855038" w:rsidRDefault="00855038" w:rsidP="00FD5F17">
            <w:pPr>
              <w:rPr>
                <w:rFonts w:ascii="Arial" w:hAnsi="Arial" w:cs="Arial"/>
              </w:rPr>
            </w:pPr>
          </w:p>
        </w:tc>
      </w:tr>
      <w:tr w:rsidR="00855038" w14:paraId="1A7E8049" w14:textId="77777777" w:rsidTr="00E14F91">
        <w:trPr>
          <w:trHeight w:val="340"/>
        </w:trPr>
        <w:tc>
          <w:tcPr>
            <w:tcW w:w="9209" w:type="dxa"/>
          </w:tcPr>
          <w:p w14:paraId="77E448D8" w14:textId="13281ED4" w:rsidR="00855038" w:rsidRDefault="00D26E6F" w:rsidP="00FD5F17">
            <w:pPr>
              <w:rPr>
                <w:rFonts w:ascii="Arial" w:hAnsi="Arial" w:cs="Arial"/>
              </w:rPr>
            </w:pPr>
            <w:r w:rsidRPr="00F55B55">
              <w:rPr>
                <w:rFonts w:ascii="Calibri" w:hAnsi="Calibri"/>
              </w:rPr>
              <w:t>Το μήκος της ακτίνας του τροχού ενός ποδηλάτου με τον αριθμό των στροφών που θα κά</w:t>
            </w:r>
            <w:r>
              <w:rPr>
                <w:rFonts w:ascii="Calibri" w:hAnsi="Calibri"/>
              </w:rPr>
              <w:t>ν</w:t>
            </w:r>
            <w:r w:rsidRPr="00F55B55">
              <w:rPr>
                <w:rFonts w:ascii="Calibri" w:hAnsi="Calibri"/>
              </w:rPr>
              <w:t>ει ο τροχός για να διανύσει μια ορισμένη απόσταση.</w:t>
            </w:r>
          </w:p>
        </w:tc>
        <w:tc>
          <w:tcPr>
            <w:tcW w:w="992" w:type="dxa"/>
          </w:tcPr>
          <w:p w14:paraId="0BCB8A1F" w14:textId="77777777" w:rsidR="00855038" w:rsidRDefault="00855038" w:rsidP="00FD5F17">
            <w:pPr>
              <w:rPr>
                <w:rFonts w:ascii="Arial" w:hAnsi="Arial" w:cs="Arial"/>
              </w:rPr>
            </w:pPr>
          </w:p>
        </w:tc>
      </w:tr>
      <w:tr w:rsidR="00855038" w14:paraId="0CC68BBA" w14:textId="77777777" w:rsidTr="00E14F91">
        <w:trPr>
          <w:trHeight w:val="340"/>
        </w:trPr>
        <w:tc>
          <w:tcPr>
            <w:tcW w:w="9209" w:type="dxa"/>
          </w:tcPr>
          <w:p w14:paraId="7F0775A3" w14:textId="79EEE468" w:rsidR="00855038" w:rsidRDefault="00D26E6F" w:rsidP="00FD5F17">
            <w:pPr>
              <w:rPr>
                <w:rFonts w:ascii="Arial" w:hAnsi="Arial" w:cs="Arial"/>
              </w:rPr>
            </w:pPr>
            <w:r w:rsidRPr="00F55B55">
              <w:rPr>
                <w:rFonts w:ascii="Calibri" w:hAnsi="Calibri"/>
              </w:rPr>
              <w:t>Το μήκος της ακτίνας του τροχού ενός ποδηλάτου με το μήκος του κύκλου του.</w:t>
            </w:r>
          </w:p>
        </w:tc>
        <w:tc>
          <w:tcPr>
            <w:tcW w:w="992" w:type="dxa"/>
          </w:tcPr>
          <w:p w14:paraId="5C38DEC1" w14:textId="77777777" w:rsidR="00855038" w:rsidRDefault="00855038" w:rsidP="00FD5F17">
            <w:pPr>
              <w:rPr>
                <w:rFonts w:ascii="Arial" w:hAnsi="Arial" w:cs="Arial"/>
              </w:rPr>
            </w:pPr>
          </w:p>
        </w:tc>
      </w:tr>
    </w:tbl>
    <w:p w14:paraId="5F247BD8" w14:textId="77777777" w:rsidR="00855038" w:rsidRDefault="00855038" w:rsidP="00FD5F17">
      <w:pPr>
        <w:rPr>
          <w:rFonts w:ascii="Arial" w:hAnsi="Arial" w:cs="Arial"/>
        </w:rPr>
      </w:pPr>
    </w:p>
    <w:p w14:paraId="0546E638" w14:textId="005F6D04" w:rsidR="00522C88" w:rsidRDefault="00946096" w:rsidP="00946096">
      <w:pPr>
        <w:pStyle w:val="a3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946096">
        <w:rPr>
          <w:rFonts w:ascii="Arial" w:hAnsi="Arial" w:cs="Arial"/>
        </w:rPr>
        <w:t>Ένας ποδηλάτης τρέχοντας με 30 χλμ</w:t>
      </w:r>
      <w:r>
        <w:rPr>
          <w:rFonts w:ascii="Arial" w:hAnsi="Arial" w:cs="Arial"/>
        </w:rPr>
        <w:t>.</w:t>
      </w:r>
      <w:r w:rsidRPr="00946096">
        <w:rPr>
          <w:rFonts w:ascii="Arial" w:hAnsi="Arial" w:cs="Arial"/>
        </w:rPr>
        <w:t xml:space="preserve"> την ώρα διένυσε μια απόσταση σε 3 ώρες. Σε πόσες ώρες θα διανύσει την ίδια απόσταση με 40 χλμ</w:t>
      </w:r>
      <w:r>
        <w:rPr>
          <w:rFonts w:ascii="Arial" w:hAnsi="Arial" w:cs="Arial"/>
        </w:rPr>
        <w:t>.</w:t>
      </w:r>
      <w:r w:rsidRPr="00946096">
        <w:rPr>
          <w:rFonts w:ascii="Arial" w:hAnsi="Arial" w:cs="Arial"/>
        </w:rPr>
        <w:t xml:space="preserve"> την ώρα;</w:t>
      </w:r>
    </w:p>
    <w:p w14:paraId="71C3FDE3" w14:textId="77777777" w:rsidR="00946096" w:rsidRPr="00946096" w:rsidRDefault="00946096" w:rsidP="00946096">
      <w:pPr>
        <w:pStyle w:val="a3"/>
        <w:spacing w:line="276" w:lineRule="auto"/>
        <w:rPr>
          <w:rFonts w:ascii="Arial" w:hAnsi="Arial" w:cs="Arial"/>
        </w:rPr>
      </w:pPr>
    </w:p>
    <w:tbl>
      <w:tblPr>
        <w:tblpPr w:leftFromText="180" w:rightFromText="180" w:vertAnchor="text" w:horzAnchor="margin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5"/>
        <w:gridCol w:w="1505"/>
        <w:gridCol w:w="1491"/>
      </w:tblGrid>
      <w:tr w:rsidR="00522C88" w:rsidRPr="00623BA6" w14:paraId="3B7F49F4" w14:textId="77777777" w:rsidTr="00A32AFD">
        <w:trPr>
          <w:trHeight w:val="444"/>
        </w:trPr>
        <w:tc>
          <w:tcPr>
            <w:tcW w:w="1505" w:type="dxa"/>
          </w:tcPr>
          <w:p w14:paraId="0BFA9B68" w14:textId="77777777" w:rsidR="00522C88" w:rsidRPr="00623BA6" w:rsidRDefault="00522C88" w:rsidP="00F0477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23BA6">
              <w:rPr>
                <w:rFonts w:ascii="Arial" w:hAnsi="Arial" w:cs="Arial"/>
              </w:rPr>
              <w:t>Ποσά</w:t>
            </w:r>
          </w:p>
        </w:tc>
        <w:tc>
          <w:tcPr>
            <w:tcW w:w="2996" w:type="dxa"/>
            <w:gridSpan w:val="2"/>
          </w:tcPr>
          <w:p w14:paraId="2828ACF0" w14:textId="478C400A" w:rsidR="00522C88" w:rsidRPr="00623BA6" w:rsidRDefault="00522C88" w:rsidP="00F0477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23BA6">
              <w:rPr>
                <w:rFonts w:ascii="Arial" w:hAnsi="Arial" w:cs="Arial"/>
              </w:rPr>
              <w:t xml:space="preserve">Τ ι μ </w:t>
            </w:r>
            <w:r w:rsidR="00623BA6">
              <w:rPr>
                <w:rFonts w:ascii="Arial" w:hAnsi="Arial" w:cs="Arial"/>
              </w:rPr>
              <w:t>έ</w:t>
            </w:r>
            <w:r w:rsidRPr="00623BA6">
              <w:rPr>
                <w:rFonts w:ascii="Arial" w:hAnsi="Arial" w:cs="Arial"/>
              </w:rPr>
              <w:t xml:space="preserve"> ς</w:t>
            </w:r>
          </w:p>
        </w:tc>
      </w:tr>
      <w:tr w:rsidR="00522C88" w:rsidRPr="00623BA6" w14:paraId="27DD845C" w14:textId="77777777" w:rsidTr="00A32AFD">
        <w:trPr>
          <w:trHeight w:val="365"/>
        </w:trPr>
        <w:tc>
          <w:tcPr>
            <w:tcW w:w="1505" w:type="dxa"/>
          </w:tcPr>
          <w:p w14:paraId="1D44FC85" w14:textId="77777777" w:rsidR="00522C88" w:rsidRPr="00623BA6" w:rsidRDefault="00522C88" w:rsidP="00F0477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05" w:type="dxa"/>
          </w:tcPr>
          <w:p w14:paraId="7A983CD9" w14:textId="77777777" w:rsidR="00522C88" w:rsidRPr="00623BA6" w:rsidRDefault="00522C88" w:rsidP="00F0477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90" w:type="dxa"/>
          </w:tcPr>
          <w:p w14:paraId="3D635C6D" w14:textId="77777777" w:rsidR="00522C88" w:rsidRPr="00623BA6" w:rsidRDefault="00522C88" w:rsidP="00F0477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22C88" w:rsidRPr="00623BA6" w14:paraId="024A075C" w14:textId="77777777" w:rsidTr="00A32AFD">
        <w:trPr>
          <w:trHeight w:val="444"/>
        </w:trPr>
        <w:tc>
          <w:tcPr>
            <w:tcW w:w="1505" w:type="dxa"/>
          </w:tcPr>
          <w:p w14:paraId="782B9130" w14:textId="77777777" w:rsidR="00522C88" w:rsidRPr="00623BA6" w:rsidRDefault="00522C88" w:rsidP="00F0477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05" w:type="dxa"/>
          </w:tcPr>
          <w:p w14:paraId="3A6DE17D" w14:textId="77777777" w:rsidR="00522C88" w:rsidRPr="00623BA6" w:rsidRDefault="00522C88" w:rsidP="00F0477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90" w:type="dxa"/>
          </w:tcPr>
          <w:p w14:paraId="2470466A" w14:textId="77777777" w:rsidR="00522C88" w:rsidRPr="00623BA6" w:rsidRDefault="00522C88" w:rsidP="00F04776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D090666" w14:textId="77777777" w:rsidR="00522C88" w:rsidRPr="00623BA6" w:rsidRDefault="00522C88" w:rsidP="00522C88">
      <w:pPr>
        <w:ind w:right="-720"/>
        <w:rPr>
          <w:rFonts w:ascii="Arial" w:eastAsia="Arial Unicode MS" w:hAnsi="Arial" w:cs="Arial"/>
        </w:rPr>
      </w:pPr>
    </w:p>
    <w:p w14:paraId="0E4756D2" w14:textId="77777777" w:rsidR="00522C88" w:rsidRPr="00623BA6" w:rsidRDefault="00522C88" w:rsidP="00522C88">
      <w:pPr>
        <w:ind w:left="-900" w:right="-720"/>
        <w:rPr>
          <w:rFonts w:ascii="Arial" w:eastAsia="Arial Unicode MS" w:hAnsi="Arial" w:cs="Arial"/>
          <w:lang w:val="en-US"/>
        </w:rPr>
      </w:pPr>
    </w:p>
    <w:p w14:paraId="61DA5FB9" w14:textId="77777777" w:rsidR="00522C88" w:rsidRPr="00623BA6" w:rsidRDefault="00522C88" w:rsidP="00522C88">
      <w:pPr>
        <w:ind w:left="-900" w:right="-720"/>
        <w:rPr>
          <w:rFonts w:ascii="Arial" w:eastAsia="Arial Unicode MS" w:hAnsi="Arial" w:cs="Arial"/>
          <w:lang w:val="en-US"/>
        </w:rPr>
      </w:pPr>
    </w:p>
    <w:p w14:paraId="11972735" w14:textId="77777777" w:rsidR="00522C88" w:rsidRPr="00623BA6" w:rsidRDefault="00522C88" w:rsidP="00522C88">
      <w:pPr>
        <w:ind w:left="-900" w:right="-720"/>
        <w:rPr>
          <w:rFonts w:ascii="Arial" w:eastAsia="Arial Unicode MS" w:hAnsi="Arial" w:cs="Arial"/>
          <w:lang w:val="en-US"/>
        </w:rPr>
      </w:pPr>
    </w:p>
    <w:p w14:paraId="6EC7DE6A" w14:textId="77777777" w:rsidR="00522C88" w:rsidRPr="00623BA6" w:rsidRDefault="00522C88" w:rsidP="00522C88">
      <w:pPr>
        <w:ind w:left="-900" w:right="-720"/>
        <w:rPr>
          <w:rFonts w:ascii="Arial" w:eastAsia="Arial Unicode MS" w:hAnsi="Arial" w:cs="Arial"/>
          <w:lang w:val="en-US"/>
        </w:rPr>
      </w:pPr>
    </w:p>
    <w:p w14:paraId="04AC7143" w14:textId="77777777" w:rsidR="00A32AFD" w:rsidRPr="00623BA6" w:rsidRDefault="00A32AFD" w:rsidP="00522C88">
      <w:pPr>
        <w:ind w:left="-900" w:right="-720"/>
        <w:rPr>
          <w:rFonts w:ascii="Arial" w:eastAsia="Arial Unicode MS" w:hAnsi="Arial" w:cs="Arial"/>
        </w:rPr>
      </w:pPr>
    </w:p>
    <w:p w14:paraId="6681C86A" w14:textId="77777777" w:rsidR="00A32AFD" w:rsidRPr="00623BA6" w:rsidRDefault="00A32AFD" w:rsidP="00522C88">
      <w:pPr>
        <w:ind w:left="-900" w:right="-720"/>
        <w:rPr>
          <w:rFonts w:ascii="Arial" w:eastAsia="Arial Unicode MS" w:hAnsi="Arial" w:cs="Arial"/>
          <w:lang w:val="en-US"/>
        </w:rPr>
      </w:pPr>
    </w:p>
    <w:p w14:paraId="72BBD77C" w14:textId="77777777" w:rsidR="00A32AFD" w:rsidRPr="00623BA6" w:rsidRDefault="00A32AFD" w:rsidP="00A32AFD">
      <w:pPr>
        <w:ind w:right="-720"/>
        <w:rPr>
          <w:rFonts w:ascii="Arial" w:eastAsia="Arial Unicode MS" w:hAnsi="Arial" w:cs="Arial"/>
        </w:rPr>
      </w:pPr>
    </w:p>
    <w:p w14:paraId="2B46A1B7" w14:textId="04418450" w:rsidR="00A32AFD" w:rsidRPr="00623BA6" w:rsidRDefault="00A32AFD" w:rsidP="00623BA6">
      <w:pPr>
        <w:ind w:right="-284"/>
        <w:rPr>
          <w:rFonts w:ascii="Arial" w:eastAsia="Arial Unicode MS" w:hAnsi="Arial" w:cs="Arial"/>
        </w:rPr>
      </w:pPr>
      <w:r w:rsidRPr="00623BA6">
        <w:rPr>
          <w:rFonts w:ascii="Arial" w:eastAsia="Arial Unicode MS" w:hAnsi="Arial" w:cs="Arial"/>
        </w:rPr>
        <w:t>Απάντηση:_______________________________________________________________________</w:t>
      </w:r>
    </w:p>
    <w:p w14:paraId="4FB6B216" w14:textId="77777777" w:rsidR="00A32AFD" w:rsidRPr="00623BA6" w:rsidRDefault="00A32AFD" w:rsidP="00522C88">
      <w:pPr>
        <w:ind w:left="-900" w:right="-720"/>
        <w:rPr>
          <w:rFonts w:ascii="Arial" w:eastAsia="Arial Unicode MS" w:hAnsi="Arial" w:cs="Arial"/>
        </w:rPr>
      </w:pPr>
    </w:p>
    <w:p w14:paraId="2EDAD035" w14:textId="6266F118" w:rsidR="00522C88" w:rsidRPr="00946096" w:rsidRDefault="00946096" w:rsidP="00946096">
      <w:pPr>
        <w:pStyle w:val="a3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946096">
        <w:rPr>
          <w:rFonts w:ascii="Arial" w:hAnsi="Arial" w:cs="Arial"/>
        </w:rPr>
        <w:t>Τρεις βρύσες ποτίζουν έναν κήπο σε 90 λεπτά. Αν ανοίξουν άλλες δυο βρύσες</w:t>
      </w:r>
      <w:r>
        <w:rPr>
          <w:rFonts w:ascii="Arial" w:hAnsi="Arial" w:cs="Arial"/>
        </w:rPr>
        <w:t xml:space="preserve"> με την ίδια ένταση</w:t>
      </w:r>
      <w:r w:rsidRPr="00946096">
        <w:rPr>
          <w:rFonts w:ascii="Arial" w:hAnsi="Arial" w:cs="Arial"/>
        </w:rPr>
        <w:t>, σε πόσα λεπτά θα ποτιστεί ο κήπος;</w:t>
      </w:r>
    </w:p>
    <w:p w14:paraId="1B724F68" w14:textId="5652355D" w:rsidR="00522C88" w:rsidRPr="00623BA6" w:rsidRDefault="00522C88" w:rsidP="00E14F91">
      <w:pPr>
        <w:spacing w:line="360" w:lineRule="auto"/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1"/>
        <w:gridCol w:w="1551"/>
        <w:gridCol w:w="1535"/>
      </w:tblGrid>
      <w:tr w:rsidR="00522C88" w:rsidRPr="00623BA6" w14:paraId="68DAE36F" w14:textId="77777777" w:rsidTr="00A32AFD">
        <w:trPr>
          <w:trHeight w:val="406"/>
        </w:trPr>
        <w:tc>
          <w:tcPr>
            <w:tcW w:w="1551" w:type="dxa"/>
          </w:tcPr>
          <w:p w14:paraId="0B5D0D92" w14:textId="77777777" w:rsidR="00522C88" w:rsidRPr="00623BA6" w:rsidRDefault="00522C88" w:rsidP="00F0477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23BA6">
              <w:rPr>
                <w:rFonts w:ascii="Arial" w:hAnsi="Arial" w:cs="Arial"/>
              </w:rPr>
              <w:t>Ποσά</w:t>
            </w:r>
          </w:p>
        </w:tc>
        <w:tc>
          <w:tcPr>
            <w:tcW w:w="3086" w:type="dxa"/>
            <w:gridSpan w:val="2"/>
          </w:tcPr>
          <w:p w14:paraId="0BDE43C7" w14:textId="571314C5" w:rsidR="00522C88" w:rsidRPr="00623BA6" w:rsidRDefault="00522C88" w:rsidP="00F0477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23BA6">
              <w:rPr>
                <w:rFonts w:ascii="Arial" w:hAnsi="Arial" w:cs="Arial"/>
              </w:rPr>
              <w:t xml:space="preserve">Τ ι μ </w:t>
            </w:r>
            <w:r w:rsidR="00623BA6" w:rsidRPr="00623BA6">
              <w:rPr>
                <w:rFonts w:ascii="Arial" w:hAnsi="Arial" w:cs="Arial"/>
              </w:rPr>
              <w:t>έ</w:t>
            </w:r>
            <w:r w:rsidRPr="00623BA6">
              <w:rPr>
                <w:rFonts w:ascii="Arial" w:hAnsi="Arial" w:cs="Arial"/>
              </w:rPr>
              <w:t xml:space="preserve"> ς</w:t>
            </w:r>
          </w:p>
        </w:tc>
      </w:tr>
      <w:tr w:rsidR="00522C88" w:rsidRPr="00623BA6" w14:paraId="0AE0AE60" w14:textId="77777777" w:rsidTr="00A32AFD">
        <w:trPr>
          <w:trHeight w:val="333"/>
        </w:trPr>
        <w:tc>
          <w:tcPr>
            <w:tcW w:w="1551" w:type="dxa"/>
          </w:tcPr>
          <w:p w14:paraId="305417BB" w14:textId="77777777" w:rsidR="00522C88" w:rsidRPr="00623BA6" w:rsidRDefault="00522C88" w:rsidP="00F0477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1" w:type="dxa"/>
          </w:tcPr>
          <w:p w14:paraId="251F24D2" w14:textId="77777777" w:rsidR="00522C88" w:rsidRPr="00623BA6" w:rsidRDefault="00522C88" w:rsidP="00F0477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36D4557F" w14:textId="77777777" w:rsidR="00522C88" w:rsidRPr="00623BA6" w:rsidRDefault="00522C88" w:rsidP="00F0477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22C88" w:rsidRPr="00623BA6" w14:paraId="1DBEB854" w14:textId="77777777" w:rsidTr="00A32AFD">
        <w:trPr>
          <w:trHeight w:val="406"/>
        </w:trPr>
        <w:tc>
          <w:tcPr>
            <w:tcW w:w="1551" w:type="dxa"/>
          </w:tcPr>
          <w:p w14:paraId="688E460E" w14:textId="77777777" w:rsidR="00522C88" w:rsidRPr="00623BA6" w:rsidRDefault="00522C88" w:rsidP="00F0477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1" w:type="dxa"/>
          </w:tcPr>
          <w:p w14:paraId="3522753B" w14:textId="77777777" w:rsidR="00522C88" w:rsidRPr="00623BA6" w:rsidRDefault="00522C88" w:rsidP="00F0477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05F832BA" w14:textId="77777777" w:rsidR="00522C88" w:rsidRPr="00623BA6" w:rsidRDefault="00522C88" w:rsidP="00F04776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8B22F2E" w14:textId="77777777" w:rsidR="00522C88" w:rsidRPr="00623BA6" w:rsidRDefault="00522C88" w:rsidP="00522C88">
      <w:pPr>
        <w:ind w:left="-900" w:right="-720"/>
        <w:rPr>
          <w:rFonts w:ascii="Arial" w:eastAsia="Arial Unicode MS" w:hAnsi="Arial" w:cs="Arial"/>
        </w:rPr>
      </w:pPr>
    </w:p>
    <w:p w14:paraId="26C8C830" w14:textId="77777777" w:rsidR="00522C88" w:rsidRPr="00623BA6" w:rsidRDefault="00522C88" w:rsidP="00522C88">
      <w:pPr>
        <w:ind w:right="-1"/>
        <w:jc w:val="both"/>
        <w:rPr>
          <w:rFonts w:ascii="Arial" w:eastAsia="Arial Unicode MS" w:hAnsi="Arial" w:cs="Arial"/>
          <w:lang w:val="en-US"/>
        </w:rPr>
      </w:pPr>
    </w:p>
    <w:p w14:paraId="7FB4900F" w14:textId="77777777" w:rsidR="00522C88" w:rsidRPr="00623BA6" w:rsidRDefault="00522C88" w:rsidP="00522C88">
      <w:pPr>
        <w:ind w:right="-1"/>
        <w:jc w:val="both"/>
        <w:rPr>
          <w:rFonts w:ascii="Arial" w:eastAsia="Arial Unicode MS" w:hAnsi="Arial" w:cs="Arial"/>
          <w:lang w:val="en-US"/>
        </w:rPr>
      </w:pPr>
      <w:r w:rsidRPr="00623BA6">
        <w:rPr>
          <w:rFonts w:ascii="Arial" w:eastAsia="Arial Unicode MS" w:hAnsi="Arial" w:cs="Arial"/>
        </w:rPr>
        <w:t xml:space="preserve"> </w:t>
      </w:r>
    </w:p>
    <w:p w14:paraId="4D07793F" w14:textId="77777777" w:rsidR="00522C88" w:rsidRPr="00623BA6" w:rsidRDefault="00522C88" w:rsidP="00522C88">
      <w:pPr>
        <w:ind w:right="-1"/>
        <w:jc w:val="both"/>
        <w:rPr>
          <w:rFonts w:ascii="Arial" w:eastAsia="Arial Unicode MS" w:hAnsi="Arial" w:cs="Arial"/>
          <w:lang w:val="en-US"/>
        </w:rPr>
      </w:pPr>
    </w:p>
    <w:p w14:paraId="32C35202" w14:textId="77777777" w:rsidR="00522C88" w:rsidRPr="00623BA6" w:rsidRDefault="00522C88" w:rsidP="00522C88">
      <w:pPr>
        <w:ind w:right="-1"/>
        <w:jc w:val="both"/>
        <w:rPr>
          <w:rFonts w:ascii="Arial" w:eastAsia="Arial Unicode MS" w:hAnsi="Arial" w:cs="Arial"/>
          <w:lang w:val="en-US"/>
        </w:rPr>
      </w:pPr>
    </w:p>
    <w:p w14:paraId="0A2DF4B1" w14:textId="77777777" w:rsidR="00522C88" w:rsidRPr="00623BA6" w:rsidRDefault="00522C88" w:rsidP="00522C88">
      <w:pPr>
        <w:ind w:right="-1"/>
        <w:jc w:val="both"/>
        <w:rPr>
          <w:rFonts w:ascii="Arial" w:eastAsia="Arial Unicode MS" w:hAnsi="Arial" w:cs="Arial"/>
          <w:lang w:val="en-US"/>
        </w:rPr>
      </w:pPr>
    </w:p>
    <w:p w14:paraId="2010D53D" w14:textId="77777777" w:rsidR="00522C88" w:rsidRPr="00623BA6" w:rsidRDefault="00522C88" w:rsidP="00522C88">
      <w:pPr>
        <w:ind w:right="-1"/>
        <w:jc w:val="both"/>
        <w:rPr>
          <w:rFonts w:ascii="Arial" w:eastAsia="Arial Unicode MS" w:hAnsi="Arial" w:cs="Arial"/>
          <w:lang w:val="en-US"/>
        </w:rPr>
      </w:pPr>
    </w:p>
    <w:p w14:paraId="35EC7196" w14:textId="77777777" w:rsidR="00A32AFD" w:rsidRPr="00623BA6" w:rsidRDefault="00A32AFD" w:rsidP="00A32AFD">
      <w:pPr>
        <w:ind w:right="-720"/>
        <w:rPr>
          <w:rFonts w:ascii="Arial" w:eastAsia="Arial Unicode MS" w:hAnsi="Arial" w:cs="Arial"/>
        </w:rPr>
      </w:pPr>
    </w:p>
    <w:p w14:paraId="7ECFCF11" w14:textId="5B8639BA" w:rsidR="00A32AFD" w:rsidRPr="00623BA6" w:rsidRDefault="00A32AFD" w:rsidP="00E14F91">
      <w:pPr>
        <w:ind w:right="-142"/>
        <w:rPr>
          <w:rFonts w:ascii="Arial" w:eastAsia="Arial Unicode MS" w:hAnsi="Arial" w:cs="Arial"/>
        </w:rPr>
      </w:pPr>
      <w:r w:rsidRPr="00623BA6">
        <w:rPr>
          <w:rFonts w:ascii="Arial" w:eastAsia="Arial Unicode MS" w:hAnsi="Arial" w:cs="Arial"/>
        </w:rPr>
        <w:t>Απάντηση:________________________________________________________________________</w:t>
      </w:r>
    </w:p>
    <w:p w14:paraId="0547C693" w14:textId="77777777" w:rsidR="00A32AFD" w:rsidRPr="00623BA6" w:rsidRDefault="00A32AFD" w:rsidP="00522C88">
      <w:pPr>
        <w:ind w:right="-1"/>
        <w:jc w:val="both"/>
        <w:rPr>
          <w:rFonts w:ascii="Arial" w:eastAsia="Arial Unicode MS" w:hAnsi="Arial" w:cs="Arial"/>
        </w:rPr>
      </w:pPr>
    </w:p>
    <w:p w14:paraId="2D99B192" w14:textId="6942FE87" w:rsidR="00522C88" w:rsidRPr="00946096" w:rsidRDefault="00946096" w:rsidP="00946096">
      <w:pPr>
        <w:pStyle w:val="a3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946096">
        <w:rPr>
          <w:rFonts w:ascii="Arial" w:hAnsi="Arial" w:cs="Arial"/>
        </w:rPr>
        <w:t>Οι μαθητές της ΣΤ’ τάξης, για την ημερήσια εκδρομή στον Αρκτούρο, δίνοντας 3 ευρώ το μήνα, συγκέντρωσαν σε 6 μήνες το μισό ποσό. Πόσα ευρώ πρέπει να δίνουν ώστε τους επόμενους 2 μήνες να συγκεντρώσουν το άλλο μισό ποσό;</w:t>
      </w:r>
    </w:p>
    <w:p w14:paraId="5BB59427" w14:textId="77777777" w:rsidR="00E14F91" w:rsidRDefault="00E14F91" w:rsidP="00623BA6">
      <w:pPr>
        <w:ind w:right="-142"/>
        <w:rPr>
          <w:rFonts w:ascii="Arial" w:eastAsia="Arial Unicode MS" w:hAnsi="Arial" w:cs="Arial"/>
        </w:rPr>
      </w:pPr>
    </w:p>
    <w:tbl>
      <w:tblPr>
        <w:tblpPr w:leftFromText="180" w:rightFromText="180" w:vertAnchor="text" w:horzAnchor="margin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1"/>
        <w:gridCol w:w="1551"/>
        <w:gridCol w:w="1535"/>
      </w:tblGrid>
      <w:tr w:rsidR="00946096" w:rsidRPr="00623BA6" w14:paraId="1895B848" w14:textId="77777777" w:rsidTr="00AC00D6">
        <w:trPr>
          <w:trHeight w:val="406"/>
        </w:trPr>
        <w:tc>
          <w:tcPr>
            <w:tcW w:w="1551" w:type="dxa"/>
          </w:tcPr>
          <w:p w14:paraId="2962018D" w14:textId="77777777" w:rsidR="00946096" w:rsidRPr="00623BA6" w:rsidRDefault="00946096" w:rsidP="00AC00D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23BA6">
              <w:rPr>
                <w:rFonts w:ascii="Arial" w:hAnsi="Arial" w:cs="Arial"/>
              </w:rPr>
              <w:t>Ποσά</w:t>
            </w:r>
          </w:p>
        </w:tc>
        <w:tc>
          <w:tcPr>
            <w:tcW w:w="3086" w:type="dxa"/>
            <w:gridSpan w:val="2"/>
          </w:tcPr>
          <w:p w14:paraId="2FE252F8" w14:textId="77777777" w:rsidR="00946096" w:rsidRPr="00623BA6" w:rsidRDefault="00946096" w:rsidP="00AC00D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23BA6">
              <w:rPr>
                <w:rFonts w:ascii="Arial" w:hAnsi="Arial" w:cs="Arial"/>
              </w:rPr>
              <w:t>Τ ι μ έ ς</w:t>
            </w:r>
          </w:p>
        </w:tc>
      </w:tr>
      <w:tr w:rsidR="00946096" w:rsidRPr="00623BA6" w14:paraId="1A49762F" w14:textId="77777777" w:rsidTr="00AC00D6">
        <w:trPr>
          <w:trHeight w:val="333"/>
        </w:trPr>
        <w:tc>
          <w:tcPr>
            <w:tcW w:w="1551" w:type="dxa"/>
          </w:tcPr>
          <w:p w14:paraId="42CB60DF" w14:textId="77777777" w:rsidR="00946096" w:rsidRPr="00623BA6" w:rsidRDefault="00946096" w:rsidP="00AC00D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1" w:type="dxa"/>
          </w:tcPr>
          <w:p w14:paraId="0F502621" w14:textId="77777777" w:rsidR="00946096" w:rsidRPr="00623BA6" w:rsidRDefault="00946096" w:rsidP="00AC00D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10D36EAC" w14:textId="77777777" w:rsidR="00946096" w:rsidRPr="00623BA6" w:rsidRDefault="00946096" w:rsidP="00AC00D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46096" w:rsidRPr="00623BA6" w14:paraId="523A8429" w14:textId="77777777" w:rsidTr="00AC00D6">
        <w:trPr>
          <w:trHeight w:val="406"/>
        </w:trPr>
        <w:tc>
          <w:tcPr>
            <w:tcW w:w="1551" w:type="dxa"/>
          </w:tcPr>
          <w:p w14:paraId="0F47974F" w14:textId="77777777" w:rsidR="00946096" w:rsidRPr="00623BA6" w:rsidRDefault="00946096" w:rsidP="00AC00D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1" w:type="dxa"/>
          </w:tcPr>
          <w:p w14:paraId="488467F2" w14:textId="77777777" w:rsidR="00946096" w:rsidRPr="00623BA6" w:rsidRDefault="00946096" w:rsidP="00AC00D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1A949C3D" w14:textId="77777777" w:rsidR="00946096" w:rsidRPr="00623BA6" w:rsidRDefault="00946096" w:rsidP="00AC00D6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54ECD10" w14:textId="77777777" w:rsidR="00946096" w:rsidRDefault="00946096" w:rsidP="00623BA6">
      <w:pPr>
        <w:ind w:right="-142"/>
        <w:rPr>
          <w:rFonts w:ascii="Arial" w:eastAsia="Arial Unicode MS" w:hAnsi="Arial" w:cs="Arial"/>
        </w:rPr>
      </w:pPr>
    </w:p>
    <w:p w14:paraId="027F2418" w14:textId="77777777" w:rsidR="00946096" w:rsidRDefault="00946096" w:rsidP="00623BA6">
      <w:pPr>
        <w:ind w:right="-142"/>
        <w:rPr>
          <w:rFonts w:ascii="Arial" w:eastAsia="Arial Unicode MS" w:hAnsi="Arial" w:cs="Arial"/>
        </w:rPr>
      </w:pPr>
    </w:p>
    <w:p w14:paraId="09563F5C" w14:textId="77777777" w:rsidR="00946096" w:rsidRDefault="00946096" w:rsidP="00623BA6">
      <w:pPr>
        <w:ind w:right="-142"/>
        <w:rPr>
          <w:rFonts w:ascii="Arial" w:eastAsia="Arial Unicode MS" w:hAnsi="Arial" w:cs="Arial"/>
        </w:rPr>
      </w:pPr>
    </w:p>
    <w:p w14:paraId="67310C8A" w14:textId="77777777" w:rsidR="00946096" w:rsidRDefault="00946096" w:rsidP="00623BA6">
      <w:pPr>
        <w:ind w:right="-142"/>
        <w:rPr>
          <w:rFonts w:ascii="Arial" w:eastAsia="Arial Unicode MS" w:hAnsi="Arial" w:cs="Arial"/>
        </w:rPr>
      </w:pPr>
    </w:p>
    <w:p w14:paraId="23A28CC6" w14:textId="77777777" w:rsidR="00946096" w:rsidRDefault="00946096" w:rsidP="00623BA6">
      <w:pPr>
        <w:ind w:right="-142"/>
        <w:rPr>
          <w:rFonts w:ascii="Arial" w:eastAsia="Arial Unicode MS" w:hAnsi="Arial" w:cs="Arial"/>
        </w:rPr>
      </w:pPr>
    </w:p>
    <w:p w14:paraId="605E1806" w14:textId="77777777" w:rsidR="00946096" w:rsidRDefault="00946096" w:rsidP="00623BA6">
      <w:pPr>
        <w:ind w:right="-142"/>
        <w:rPr>
          <w:rFonts w:ascii="Arial" w:eastAsia="Arial Unicode MS" w:hAnsi="Arial" w:cs="Arial"/>
        </w:rPr>
      </w:pPr>
    </w:p>
    <w:p w14:paraId="359CDF6E" w14:textId="77777777" w:rsidR="00E14F91" w:rsidRDefault="00E14F91" w:rsidP="00623BA6">
      <w:pPr>
        <w:ind w:right="-142"/>
        <w:rPr>
          <w:rFonts w:ascii="Arial" w:eastAsia="Arial Unicode MS" w:hAnsi="Arial" w:cs="Arial"/>
        </w:rPr>
      </w:pPr>
    </w:p>
    <w:p w14:paraId="623637E6" w14:textId="77777777" w:rsidR="00E14F91" w:rsidRDefault="00E14F91" w:rsidP="00623BA6">
      <w:pPr>
        <w:ind w:right="-142"/>
        <w:rPr>
          <w:rFonts w:ascii="Arial" w:eastAsia="Arial Unicode MS" w:hAnsi="Arial" w:cs="Arial"/>
        </w:rPr>
      </w:pPr>
    </w:p>
    <w:p w14:paraId="2CD3D7CE" w14:textId="55FCE6FC" w:rsidR="00A32AFD" w:rsidRPr="00623BA6" w:rsidRDefault="00A32AFD" w:rsidP="00623BA6">
      <w:pPr>
        <w:ind w:right="-142"/>
        <w:rPr>
          <w:rFonts w:ascii="Arial" w:eastAsia="Arial Unicode MS" w:hAnsi="Arial" w:cs="Arial"/>
        </w:rPr>
      </w:pPr>
      <w:r w:rsidRPr="00623BA6">
        <w:rPr>
          <w:rFonts w:ascii="Arial" w:eastAsia="Arial Unicode MS" w:hAnsi="Arial" w:cs="Arial"/>
        </w:rPr>
        <w:t>Απάντηση:________________________________________________________________________</w:t>
      </w:r>
    </w:p>
    <w:p w14:paraId="560AC2C7" w14:textId="77777777" w:rsidR="00A32AFD" w:rsidRPr="00623BA6" w:rsidRDefault="00A32AFD" w:rsidP="00522C88">
      <w:pPr>
        <w:spacing w:line="360" w:lineRule="auto"/>
        <w:rPr>
          <w:rFonts w:ascii="Arial" w:hAnsi="Arial" w:cs="Arial"/>
        </w:rPr>
      </w:pPr>
    </w:p>
    <w:sectPr w:rsidR="00A32AFD" w:rsidRPr="00623BA6" w:rsidSect="00FD5F17">
      <w:pgSz w:w="11906" w:h="16838"/>
      <w:pgMar w:top="142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81E98"/>
    <w:multiLevelType w:val="hybridMultilevel"/>
    <w:tmpl w:val="1454468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2175E"/>
    <w:multiLevelType w:val="hybridMultilevel"/>
    <w:tmpl w:val="52922986"/>
    <w:lvl w:ilvl="0" w:tplc="40F8B3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80812394">
    <w:abstractNumId w:val="1"/>
  </w:num>
  <w:num w:numId="2" w16cid:durableId="1378777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C88"/>
    <w:rsid w:val="000C4987"/>
    <w:rsid w:val="00522C88"/>
    <w:rsid w:val="00623BA6"/>
    <w:rsid w:val="00855038"/>
    <w:rsid w:val="008B4D80"/>
    <w:rsid w:val="008F1F15"/>
    <w:rsid w:val="00946096"/>
    <w:rsid w:val="00A32AFD"/>
    <w:rsid w:val="00D26E6F"/>
    <w:rsid w:val="00E14F91"/>
    <w:rsid w:val="00FD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25030"/>
  <w15:docId w15:val="{7BA149B7-EA45-4A4A-A94C-E742CC5B3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BA6"/>
    <w:pPr>
      <w:ind w:left="720"/>
      <w:contextualSpacing/>
    </w:pPr>
  </w:style>
  <w:style w:type="table" w:styleId="a4">
    <w:name w:val="Table Grid"/>
    <w:basedOn w:val="a1"/>
    <w:uiPriority w:val="59"/>
    <w:rsid w:val="0085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 Zervou</cp:lastModifiedBy>
  <cp:revision>3</cp:revision>
  <cp:lastPrinted>2017-02-20T19:32:00Z</cp:lastPrinted>
  <dcterms:created xsi:type="dcterms:W3CDTF">2025-02-11T18:37:00Z</dcterms:created>
  <dcterms:modified xsi:type="dcterms:W3CDTF">2025-02-11T18:46:00Z</dcterms:modified>
</cp:coreProperties>
</file>