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E34C" w14:textId="77777777" w:rsidR="00FB3643" w:rsidRDefault="00FB3643" w:rsidP="00F5652E">
      <w:pPr>
        <w:ind w:left="-1276" w:right="-1093"/>
        <w:jc w:val="center"/>
        <w:rPr>
          <w:rFonts w:ascii="Arial" w:hAnsi="Arial" w:cs="Arial"/>
          <w:b/>
          <w:sz w:val="24"/>
          <w:szCs w:val="24"/>
        </w:rPr>
      </w:pPr>
    </w:p>
    <w:p w14:paraId="2CC54E2A" w14:textId="6C834DA0" w:rsidR="006C1F6E" w:rsidRDefault="004C0E7B" w:rsidP="00F5652E">
      <w:pPr>
        <w:ind w:left="-1276" w:right="-1093"/>
        <w:jc w:val="center"/>
        <w:rPr>
          <w:rFonts w:ascii="Arial" w:hAnsi="Arial" w:cs="Arial"/>
          <w:b/>
          <w:sz w:val="24"/>
          <w:szCs w:val="24"/>
        </w:rPr>
      </w:pPr>
      <w:r w:rsidRPr="004C0E7B">
        <w:rPr>
          <w:rFonts w:ascii="Arial" w:hAnsi="Arial" w:cs="Arial"/>
          <w:b/>
          <w:sz w:val="24"/>
          <w:szCs w:val="24"/>
        </w:rPr>
        <w:t xml:space="preserve">ΕΝ. </w:t>
      </w:r>
      <w:r w:rsidR="00B56F84">
        <w:rPr>
          <w:rFonts w:ascii="Arial" w:hAnsi="Arial" w:cs="Arial"/>
          <w:b/>
          <w:sz w:val="24"/>
          <w:szCs w:val="24"/>
        </w:rPr>
        <w:t xml:space="preserve">Δ </w:t>
      </w:r>
      <w:r w:rsidRPr="004C0E7B">
        <w:rPr>
          <w:rFonts w:ascii="Arial" w:hAnsi="Arial" w:cs="Arial"/>
          <w:b/>
          <w:sz w:val="24"/>
          <w:szCs w:val="24"/>
        </w:rPr>
        <w:t>- ΚΕΦ.</w:t>
      </w:r>
      <w:r w:rsidR="00CC3B7D">
        <w:rPr>
          <w:rFonts w:ascii="Arial" w:hAnsi="Arial" w:cs="Arial"/>
          <w:b/>
          <w:sz w:val="24"/>
          <w:szCs w:val="24"/>
        </w:rPr>
        <w:t xml:space="preserve"> </w:t>
      </w:r>
      <w:r w:rsidR="00AD6D3B" w:rsidRPr="00AD6D3B">
        <w:rPr>
          <w:rFonts w:ascii="Arial" w:hAnsi="Arial" w:cs="Arial"/>
          <w:b/>
          <w:sz w:val="24"/>
          <w:szCs w:val="24"/>
        </w:rPr>
        <w:t>2-4 (ΧΑΡΙΛΑΟΣ ΤΡΙΚΟΥΠΗΣ)</w:t>
      </w:r>
    </w:p>
    <w:p w14:paraId="285471F5" w14:textId="2A59E9BC" w:rsidR="00E10173" w:rsidRPr="00E10173" w:rsidRDefault="00A1248E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3C08A8">
        <w:rPr>
          <w:rFonts w:ascii="Arial" w:hAnsi="Arial" w:cs="Arial"/>
          <w:b/>
          <w:bCs/>
          <w:noProof/>
          <w:color w:val="0D0D0D" w:themeColor="text1" w:themeTint="F2"/>
          <w:sz w:val="28"/>
          <w:szCs w:val="28"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16CC0" wp14:editId="329977A3">
                <wp:simplePos x="0" y="0"/>
                <wp:positionH relativeFrom="page">
                  <wp:align>center</wp:align>
                </wp:positionH>
                <wp:positionV relativeFrom="paragraph">
                  <wp:posOffset>291465</wp:posOffset>
                </wp:positionV>
                <wp:extent cx="6581775" cy="541020"/>
                <wp:effectExtent l="0" t="0" r="28575" b="11430"/>
                <wp:wrapNone/>
                <wp:docPr id="182016370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DDF5D" w14:textId="442B3C2C" w:rsidR="00A33E13" w:rsidRPr="00AD6D3B" w:rsidRDefault="00AD6D3B" w:rsidP="00AD6D3B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Χαρίλαος Τρικούπης ήταν νομικός και διπλωμάτης. Έγινε υπουργός και αργότερα </w:t>
                            </w:r>
                            <w:r w:rsidRPr="00F216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πρωθυπουργός της </w:t>
                            </w:r>
                            <w:r w:rsidR="00F216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Ελλάδας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στα χρόνια 1875-1895 (όχι συνεχώς).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16CC0" id="Rectangle 2" o:spid="_x0000_s1026" style="position:absolute;left:0;text-align:left;margin-left:0;margin-top:22.95pt;width:518.25pt;height:42.6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">
                <v:textbox>
                  <w:txbxContent>
                    <w:p w14:paraId="333DDF5D" w14:textId="442B3C2C" w:rsidR="00A33E13" w:rsidRPr="00AD6D3B" w:rsidRDefault="00AD6D3B" w:rsidP="00AD6D3B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Χαρίλαος Τρικούπης ήταν νομικός και διπλωμάτης. Έγινε υπουργός και αργότερα </w:t>
                      </w:r>
                      <w:r w:rsidRPr="00F216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πρωθυπουργός της </w:t>
                      </w:r>
                      <w:r w:rsidR="00F216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Ελλάδας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στα χρόνια 1875-1895 (όχι συνεχώς).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D6D3B" w:rsidRPr="00AD6D3B">
        <w:rPr>
          <w:rFonts w:ascii="Arial" w:hAnsi="Arial" w:cs="Arial"/>
          <w:b/>
          <w:sz w:val="24"/>
          <w:szCs w:val="24"/>
        </w:rPr>
        <w:t>Ποιος ήταν ο Χαρίλαος Τρικούπης</w:t>
      </w:r>
      <w:r w:rsidR="00A55781" w:rsidRPr="0014264A">
        <w:rPr>
          <w:rFonts w:ascii="Arial" w:hAnsi="Arial" w:cs="Arial"/>
          <w:b/>
          <w:sz w:val="24"/>
          <w:szCs w:val="24"/>
        </w:rPr>
        <w:t>;</w:t>
      </w:r>
    </w:p>
    <w:p w14:paraId="4AA48F88" w14:textId="2A8423B0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62331D8" w14:textId="77777777" w:rsidR="00E10173" w:rsidRP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3BF25A" w14:textId="77777777" w:rsidR="00E10173" w:rsidRDefault="00E10173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2F75BDCC" w14:textId="77777777" w:rsidR="00AD6D3B" w:rsidRPr="00E10173" w:rsidRDefault="00AD6D3B" w:rsidP="00E10173">
      <w:pPr>
        <w:pStyle w:val="a3"/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</w:p>
    <w:p w14:paraId="7830CAD7" w14:textId="47ED6DC4" w:rsidR="00A55781" w:rsidRPr="00E86617" w:rsidRDefault="00A33E13" w:rsidP="00E86617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D6D3B">
        <w:rPr>
          <w:rFonts w:ascii="Arial" w:hAnsi="Arial" w:cs="Arial"/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E5D12C" wp14:editId="638F75F4">
                <wp:simplePos x="0" y="0"/>
                <wp:positionH relativeFrom="column">
                  <wp:posOffset>-600075</wp:posOffset>
                </wp:positionH>
                <wp:positionV relativeFrom="paragraph">
                  <wp:posOffset>262255</wp:posOffset>
                </wp:positionV>
                <wp:extent cx="6581775" cy="1303020"/>
                <wp:effectExtent l="0" t="0" r="28575" b="11430"/>
                <wp:wrapNone/>
                <wp:docPr id="191852140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76B8F1" w14:textId="39550A65" w:rsidR="00E10173" w:rsidRPr="00A1248E" w:rsidRDefault="00AD6D3B" w:rsidP="00AD6D3B">
                            <w:pPr>
                              <w:ind w:right="-9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Χαρίλαος Τρικούπης </w:t>
                            </w:r>
                            <w:r w:rsidRPr="00A1248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δεν ενθάρρυνε τα ένοπλα επαναστατικά κινήματα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στις περιοχές της Οθωμανικής Αυτοκρατορίας που κατοικούσαν υπόδουλοι Έλληνες γιατί γνώριζε καλά ότι το ελληνικό κράτος δεν άντεχε οικονομικά και στρατιωτικά. Αντί γι’ αυτό </w:t>
                            </w:r>
                            <w:r w:rsidRPr="00A1248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προτίμησε να τονώσει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την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ελληνικότητα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των αλύτρωτων περιοχών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(των περιοχών δηλαδή που δεν είχαν απελευθερωθεί και ήταν έξω από τα σύνορα του ελληνικού κράτους) </w:t>
                            </w:r>
                            <w:r w:rsidRPr="00A1248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ιδρύοντας σχολεία και εκκλησίες.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5D12C" id="Rectangle 3" o:spid="_x0000_s1027" style="position:absolute;left:0;text-align:left;margin-left:-47.25pt;margin-top:20.65pt;width:518.25pt;height:10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">
                <v:textbox>
                  <w:txbxContent>
                    <w:p w14:paraId="4476B8F1" w14:textId="39550A65" w:rsidR="00E10173" w:rsidRPr="00A1248E" w:rsidRDefault="00AD6D3B" w:rsidP="00AD6D3B">
                      <w:pPr>
                        <w:ind w:right="-9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Χαρίλαος Τρικούπης </w:t>
                      </w:r>
                      <w:r w:rsidRPr="00A1248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δεν ενθάρρυνε τα ένοπλα επαναστατικά κινήματα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στις περιοχές της Οθωμανικής Αυτοκρατορίας που κατοικούσαν υπόδουλοι Έλληνες γιατί γνώριζε καλά ότι το ελληνικό κράτος δεν άντεχε οικονομικά και στρατιωτικά. Αντί γι’ αυτό </w:t>
                      </w:r>
                      <w:r w:rsidRPr="00A1248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προτίμησε να τονώσει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την </w:t>
                      </w:r>
                      <w:r w:rsidRPr="00AD6D3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ελληνικότητα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των αλύτρωτων περιοχών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(των περιοχών δηλαδή που δεν είχαν απελευθερωθεί και ήταν έξω από τα σύνορα του ελληνικού κράτους) </w:t>
                      </w:r>
                      <w:r w:rsidRPr="00A1248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ιδρύοντας σχολεία και εκκλησίες.</w:t>
                      </w:r>
                    </w:p>
                  </w:txbxContent>
                </v:textbox>
              </v:rect>
            </w:pict>
          </mc:Fallback>
        </mc:AlternateContent>
      </w:r>
      <w:r w:rsidR="00AD6D3B" w:rsidRPr="00AD6D3B">
        <w:rPr>
          <w:rFonts w:ascii="Arial" w:hAnsi="Arial" w:cs="Arial"/>
          <w:b/>
          <w:sz w:val="24"/>
          <w:szCs w:val="24"/>
        </w:rPr>
        <w:t>Ποια η τακτική του για την ενσωμάτωση αλύτρωτων περιοχών στο ελληνικό κράτος</w:t>
      </w:r>
      <w:r w:rsidR="00E86617" w:rsidRPr="0014264A">
        <w:rPr>
          <w:rFonts w:ascii="Arial" w:hAnsi="Arial" w:cs="Arial"/>
          <w:b/>
          <w:sz w:val="24"/>
          <w:szCs w:val="24"/>
        </w:rPr>
        <w:t>;</w:t>
      </w:r>
    </w:p>
    <w:p w14:paraId="02E294D8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4974C3F6" w14:textId="77777777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B043100" w14:textId="77777777" w:rsidR="003C08A8" w:rsidRDefault="003C08A8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52FCEF3F" w14:textId="77777777" w:rsidR="008030F8" w:rsidRDefault="008030F8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BABC44B" w14:textId="77777777" w:rsidR="00AD6D3B" w:rsidRPr="00AD6D3B" w:rsidRDefault="00AD6D3B" w:rsidP="00AD6D3B">
      <w:pPr>
        <w:spacing w:line="240" w:lineRule="auto"/>
        <w:ind w:right="-1234"/>
        <w:rPr>
          <w:rFonts w:ascii="Arial" w:hAnsi="Arial" w:cs="Arial"/>
          <w:bCs/>
          <w:sz w:val="6"/>
          <w:szCs w:val="6"/>
        </w:rPr>
      </w:pPr>
    </w:p>
    <w:p w14:paraId="26F7C0F6" w14:textId="0F74FF49" w:rsidR="00A55781" w:rsidRDefault="003C08A8" w:rsidP="0014264A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sz w:val="24"/>
          <w:szCs w:val="24"/>
        </w:rPr>
      </w:pPr>
      <w:r w:rsidRPr="00AD6D3B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967381" wp14:editId="6C65F627">
                <wp:simplePos x="0" y="0"/>
                <wp:positionH relativeFrom="page">
                  <wp:align>center</wp:align>
                </wp:positionH>
                <wp:positionV relativeFrom="paragraph">
                  <wp:posOffset>302895</wp:posOffset>
                </wp:positionV>
                <wp:extent cx="6581775" cy="723900"/>
                <wp:effectExtent l="0" t="0" r="28575" b="19050"/>
                <wp:wrapNone/>
                <wp:docPr id="443472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480D6" w14:textId="37EEC78B" w:rsidR="00E10173" w:rsidRPr="00AD6D3B" w:rsidRDefault="00AD6D3B" w:rsidP="00AD6D3B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Ο Τρικούπης καθιέρωσε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την αρχή της δεδηλωμένης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48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το 1875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Σύμφωνα με αυτήν, ο βασιλιάς ήταν υποχρεωμένος να αναθέτει το σχηματισμό κυβέρνησης στον αρχηγό του κόμματος που τον υποστήριζε η πλειοψηφία της Βουλής.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67381" id="Rectangle 4" o:spid="_x0000_s1028" style="position:absolute;left:0;text-align:left;margin-left:0;margin-top:23.85pt;width:518.2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">
                <v:textbox>
                  <w:txbxContent>
                    <w:p w14:paraId="05B480D6" w14:textId="37EEC78B" w:rsidR="00E10173" w:rsidRPr="00AD6D3B" w:rsidRDefault="00AD6D3B" w:rsidP="00AD6D3B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Ο Τρικούπης καθιέρωσε </w:t>
                      </w:r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την αρχή της δεδηλωμένης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1248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το 1875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>. Σύμφωνα με αυτήν, ο βασιλιάς ήταν υποχρεωμένος να αναθέτει το σχηματισμό κυβέρνησης στον αρχηγό του κόμματος που τον υποστήριζε η πλειοψηφία της Βουλής.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D6D3B" w:rsidRPr="00AD6D3B">
        <w:rPr>
          <w:rFonts w:ascii="Arial" w:hAnsi="Arial" w:cs="Arial"/>
          <w:b/>
          <w:sz w:val="24"/>
          <w:szCs w:val="24"/>
        </w:rPr>
        <w:t>Ποια σημαντική αλλαγή έγινε στο πολιτικό σύστημα από τον Χαρίλαο Τρικούπη</w:t>
      </w:r>
      <w:r w:rsidR="00F37CDD" w:rsidRPr="0014264A">
        <w:rPr>
          <w:rFonts w:ascii="Arial" w:hAnsi="Arial" w:cs="Arial"/>
          <w:b/>
          <w:sz w:val="24"/>
          <w:szCs w:val="24"/>
        </w:rPr>
        <w:t>;</w:t>
      </w:r>
    </w:p>
    <w:p w14:paraId="09B26B25" w14:textId="3C3D7C21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1CC532C0" w14:textId="7FE38E75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627C020" w14:textId="77777777" w:rsidR="00AD6D3B" w:rsidRDefault="00AD6D3B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5AA1636A" w14:textId="2AE2B034" w:rsidR="008B7E4E" w:rsidRPr="00E86617" w:rsidRDefault="008B7E4E" w:rsidP="008B7E4E">
      <w:pPr>
        <w:pStyle w:val="a3"/>
        <w:numPr>
          <w:ilvl w:val="0"/>
          <w:numId w:val="1"/>
        </w:numPr>
        <w:ind w:left="-567" w:right="-1234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AD6D3B">
        <w:rPr>
          <w:rFonts w:ascii="Arial" w:hAnsi="Arial" w:cs="Arial"/>
          <w:b/>
          <w:bCs/>
          <w:noProof/>
          <w:sz w:val="36"/>
          <w:szCs w:val="36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44F811" wp14:editId="3D3924EB">
                <wp:simplePos x="0" y="0"/>
                <wp:positionH relativeFrom="page">
                  <wp:align>center</wp:align>
                </wp:positionH>
                <wp:positionV relativeFrom="paragraph">
                  <wp:posOffset>308610</wp:posOffset>
                </wp:positionV>
                <wp:extent cx="6581775" cy="739140"/>
                <wp:effectExtent l="0" t="0" r="28575" b="22860"/>
                <wp:wrapNone/>
                <wp:docPr id="100040924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C240D" w14:textId="43FC2EFE" w:rsidR="008B7E4E" w:rsidRPr="00AD6D3B" w:rsidRDefault="00AD6D3B" w:rsidP="00AD6D3B">
                            <w:pPr>
                              <w:ind w:right="-9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Πραγματοποίησε σημαντικά έργα για τον εκσυγχρονισμό της χώρας, όπως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η διάνοιξη της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διώρυγας της Κορίνθου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η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αποξήρανση της λίμνης </w:t>
                            </w:r>
                            <w:proofErr w:type="spellStart"/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Κωπαΐδας</w:t>
                            </w:r>
                            <w:proofErr w:type="spellEnd"/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παίρνοντας δάνεια από το εξωτερικό. Βελτίωσε τις συγκοινωνίες με την κατασκευή οδικού και σιδηροδρομικού δικτύου.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4F811" id="_x0000_s1029" style="position:absolute;left:0;text-align:left;margin-left:0;margin-top:24.3pt;width:518.25pt;height:58.2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">
                <v:textbox>
                  <w:txbxContent>
                    <w:p w14:paraId="199C240D" w14:textId="43FC2EFE" w:rsidR="008B7E4E" w:rsidRPr="00AD6D3B" w:rsidRDefault="00AD6D3B" w:rsidP="00AD6D3B">
                      <w:pPr>
                        <w:ind w:right="-9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Πραγματοποίησε σημαντικά έργα για τον εκσυγχρονισμό της χώρας, όπως </w:t>
                      </w:r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η διάνοιξη της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διώρυγας της Κορίνθου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η </w:t>
                      </w:r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αποξήρανση της λίμνης </w:t>
                      </w:r>
                      <w:proofErr w:type="spellStart"/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Κωπαΐδας</w:t>
                      </w:r>
                      <w:proofErr w:type="spellEnd"/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>, παίρνοντας δάνεια από το εξωτερικό. Βελτίωσε τις συγκοινωνίες με την κατασκευή οδικού και σιδηροδρομικού δικτύου.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D6D3B" w:rsidRPr="00AD6D3B">
        <w:rPr>
          <w:rFonts w:ascii="Arial" w:hAnsi="Arial" w:cs="Arial"/>
          <w:b/>
          <w:bCs/>
          <w:sz w:val="24"/>
          <w:szCs w:val="24"/>
        </w:rPr>
        <w:t>Ποια έργα πραγματοποίησε ο Τρικούπης ως πρωθυπουργός</w:t>
      </w:r>
      <w:r w:rsidRPr="0014264A">
        <w:rPr>
          <w:rFonts w:ascii="Arial" w:hAnsi="Arial" w:cs="Arial"/>
          <w:b/>
          <w:sz w:val="24"/>
          <w:szCs w:val="24"/>
        </w:rPr>
        <w:t>;</w:t>
      </w:r>
    </w:p>
    <w:p w14:paraId="7C6FB3DE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64544E19" w14:textId="77777777" w:rsidR="008B7E4E" w:rsidRDefault="008B7E4E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18434CF5" w14:textId="77777777" w:rsidR="00B56F84" w:rsidRDefault="00B56F84" w:rsidP="008B7E4E">
      <w:pPr>
        <w:ind w:right="-1234"/>
        <w:rPr>
          <w:rFonts w:ascii="Arial" w:hAnsi="Arial" w:cs="Arial"/>
          <w:b/>
          <w:sz w:val="24"/>
          <w:szCs w:val="24"/>
        </w:rPr>
      </w:pPr>
    </w:p>
    <w:p w14:paraId="26F68190" w14:textId="51C49978" w:rsidR="00E10173" w:rsidRPr="00D251B4" w:rsidRDefault="008B7E4E" w:rsidP="00FB3643">
      <w:pPr>
        <w:pStyle w:val="a3"/>
        <w:numPr>
          <w:ilvl w:val="0"/>
          <w:numId w:val="1"/>
        </w:numPr>
        <w:ind w:left="-567" w:right="-1234" w:hanging="284"/>
        <w:rPr>
          <w:rFonts w:ascii="Arial" w:hAnsi="Arial" w:cs="Arial"/>
          <w:b/>
          <w:sz w:val="24"/>
          <w:szCs w:val="24"/>
        </w:rPr>
      </w:pPr>
      <w:r w:rsidRPr="00B94741">
        <w:rPr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9F2B5" wp14:editId="166735DD">
                <wp:simplePos x="0" y="0"/>
                <wp:positionH relativeFrom="column">
                  <wp:posOffset>-676275</wp:posOffset>
                </wp:positionH>
                <wp:positionV relativeFrom="paragraph">
                  <wp:posOffset>290195</wp:posOffset>
                </wp:positionV>
                <wp:extent cx="6629400" cy="1181100"/>
                <wp:effectExtent l="0" t="0" r="19050" b="19050"/>
                <wp:wrapNone/>
                <wp:docPr id="44421016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D36DF" w14:textId="3C3C5A1F" w:rsidR="00E10173" w:rsidRPr="00AD6D3B" w:rsidRDefault="00AD6D3B" w:rsidP="00FB3643">
                            <w:pPr>
                              <w:ind w:right="-7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Επειδή η Ελλάδα είχε δανειστεί μεγάλα ποσά και οι φόροι δε συγκεντρώνονταν σωστά, </w:t>
                            </w:r>
                            <w:r w:rsidRPr="00F216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τα έξοδα του κράτους ήταν περισσότερα από τα έσοδα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Κατέρρευσε και το εμπόριο της </w:t>
                            </w:r>
                            <w:r w:rsidRPr="00F2163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σταφίδας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που ήταν το βασικό προϊόν </w:t>
                            </w:r>
                            <w:r w:rsidR="00A124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εξαγωγών της 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χώρα</w:t>
                            </w:r>
                            <w:r w:rsidR="00A124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ς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Έτσι ο Τρικούπης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κήρυξε πτώχευση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το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1893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και λίγο αργότερα η </w:t>
                            </w:r>
                            <w:r w:rsidR="00A124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Ελλάδα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δέχτηκε </w:t>
                            </w:r>
                            <w:r w:rsidRPr="00AD6D3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Διεθνή Οικονομικό Έλεγχο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A124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δηλαδή 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έλεγχο της οικονομίας από διεθνή Επιτροπή), </w:t>
                            </w:r>
                            <w:r w:rsidR="00A1248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για</w:t>
                            </w:r>
                            <w:r w:rsidRPr="00AD6D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να πληρωθεί το τεράστιο δημόσιο χρέος της.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9F2B5" id="Rectangle 5" o:spid="_x0000_s1030" style="position:absolute;left:0;text-align:left;margin-left:-53.25pt;margin-top:22.85pt;width:522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">
                <v:textbox>
                  <w:txbxContent>
                    <w:p w14:paraId="463D36DF" w14:textId="3C3C5A1F" w:rsidR="00E10173" w:rsidRPr="00AD6D3B" w:rsidRDefault="00AD6D3B" w:rsidP="00FB3643">
                      <w:pPr>
                        <w:ind w:right="-78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Επειδή η Ελλάδα είχε δανειστεί μεγάλα ποσά και οι φόροι δε συγκεντρώνονταν σωστά, </w:t>
                      </w:r>
                      <w:r w:rsidRPr="00F216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τα έξοδα του κράτους ήταν περισσότερα από τα έσοδα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Κατέρρευσε και το εμπόριο της </w:t>
                      </w:r>
                      <w:r w:rsidRPr="00F2163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σταφίδας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που ήταν το βασικό προϊόν </w:t>
                      </w:r>
                      <w:r w:rsidR="00A124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εξαγωγών της 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>χώρα</w:t>
                      </w:r>
                      <w:r w:rsidR="00A1248E">
                        <w:rPr>
                          <w:rFonts w:ascii="Arial" w:hAnsi="Arial" w:cs="Arial"/>
                          <w:sz w:val="24"/>
                          <w:szCs w:val="24"/>
                        </w:rPr>
                        <w:t>ς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Έτσι ο Τρικούπης </w:t>
                      </w:r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κήρυξε πτώχευση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το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1893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και λίγο αργότερα η </w:t>
                      </w:r>
                      <w:r w:rsidR="00A1248E">
                        <w:rPr>
                          <w:rFonts w:ascii="Arial" w:hAnsi="Arial" w:cs="Arial"/>
                          <w:sz w:val="24"/>
                          <w:szCs w:val="24"/>
                        </w:rPr>
                        <w:t>Ελλάδα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δέχτηκε </w:t>
                      </w:r>
                      <w:r w:rsidRPr="00AD6D3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Διεθνή Οικονομικό Έλεγχο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(</w:t>
                      </w:r>
                      <w:r w:rsidR="00A1248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δηλαδή 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έλεγχο της οικονομίας από διεθνή Επιτροπή), </w:t>
                      </w:r>
                      <w:r w:rsidR="00A1248E">
                        <w:rPr>
                          <w:rFonts w:ascii="Arial" w:hAnsi="Arial" w:cs="Arial"/>
                          <w:sz w:val="24"/>
                          <w:szCs w:val="24"/>
                        </w:rPr>
                        <w:t>για</w:t>
                      </w:r>
                      <w:r w:rsidRPr="00AD6D3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να πληρωθεί το τεράστιο δημόσιο χρέος της.</w:t>
                      </w:r>
                    </w:p>
                  </w:txbxContent>
                </v:textbox>
              </v:rect>
            </w:pict>
          </mc:Fallback>
        </mc:AlternateContent>
      </w:r>
      <w:r w:rsidR="00AD6D3B" w:rsidRPr="00AD6D3B">
        <w:rPr>
          <w:rFonts w:ascii="Arial" w:hAnsi="Arial" w:cs="Arial"/>
          <w:b/>
        </w:rPr>
        <w:t xml:space="preserve"> </w:t>
      </w:r>
      <w:r w:rsidR="00AD6D3B" w:rsidRPr="00AD6D3B">
        <w:rPr>
          <w:rFonts w:ascii="Arial" w:hAnsi="Arial" w:cs="Arial"/>
          <w:b/>
          <w:sz w:val="24"/>
          <w:szCs w:val="24"/>
        </w:rPr>
        <w:t>Γιατί κήρυξε πτώχευση ο Τρικούπης το 1893</w:t>
      </w:r>
      <w:r w:rsidR="004C0E7B" w:rsidRPr="004C0E7B">
        <w:rPr>
          <w:rFonts w:ascii="Arial" w:hAnsi="Arial" w:cs="Arial"/>
          <w:b/>
          <w:sz w:val="24"/>
          <w:szCs w:val="24"/>
        </w:rPr>
        <w:t>;</w:t>
      </w:r>
    </w:p>
    <w:p w14:paraId="59D52922" w14:textId="5B72CA73" w:rsidR="00E10173" w:rsidRDefault="00E10173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89ADA20" w14:textId="77777777" w:rsidR="004803B9" w:rsidRDefault="004803B9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7CD9EE3E" w14:textId="77777777" w:rsidR="00B94741" w:rsidRDefault="00B94741" w:rsidP="00E10173">
      <w:pPr>
        <w:ind w:right="-1234"/>
        <w:rPr>
          <w:rFonts w:ascii="Arial" w:hAnsi="Arial" w:cs="Arial"/>
          <w:b/>
          <w:sz w:val="24"/>
          <w:szCs w:val="24"/>
        </w:rPr>
      </w:pPr>
    </w:p>
    <w:p w14:paraId="26BD2CD9" w14:textId="145742AC" w:rsidR="005333E2" w:rsidRDefault="005333E2">
      <w:pPr>
        <w:rPr>
          <w:rFonts w:ascii="Arial" w:hAnsi="Arial" w:cs="Arial"/>
          <w:b/>
          <w:sz w:val="24"/>
          <w:szCs w:val="24"/>
        </w:rPr>
      </w:pPr>
    </w:p>
    <w:p w14:paraId="1D6E83F6" w14:textId="77777777" w:rsidR="00A1248E" w:rsidRDefault="00A1248E">
      <w:pPr>
        <w:rPr>
          <w:rFonts w:ascii="Arial" w:hAnsi="Arial" w:cs="Arial"/>
          <w:b/>
          <w:sz w:val="24"/>
          <w:szCs w:val="24"/>
        </w:rPr>
      </w:pPr>
    </w:p>
    <w:p w14:paraId="48690B5D" w14:textId="1C22E77F" w:rsidR="00A1248E" w:rsidRDefault="00A1248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ΕΡΓΑΣΙΑ ΣΤΟ ΤΕΤΡΑΔΙΟ</w:t>
      </w:r>
    </w:p>
    <w:p w14:paraId="6544EE52" w14:textId="1C9D6DD5" w:rsidR="00A1248E" w:rsidRDefault="00A1248E" w:rsidP="00DC65EB">
      <w:pPr>
        <w:ind w:left="-709" w:right="-9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Αφού διαβάσετε την Πηγή 2 της σελ.156</w:t>
      </w:r>
      <w:r w:rsidR="00DC65EB">
        <w:rPr>
          <w:rFonts w:ascii="Arial" w:hAnsi="Arial" w:cs="Arial"/>
          <w:b/>
          <w:sz w:val="24"/>
          <w:szCs w:val="24"/>
        </w:rPr>
        <w:t>, να γράψετε με δικά σας λόγια ποια ήταν τα οφέλη που περίμεναν οι Έλληνες από τη διάνοιξη του Ισθμού της Κορίνθου.</w:t>
      </w:r>
    </w:p>
    <w:sectPr w:rsidR="00A1248E" w:rsidSect="00E77B05">
      <w:pgSz w:w="11906" w:h="16838"/>
      <w:pgMar w:top="284" w:right="180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C1D76"/>
    <w:multiLevelType w:val="hybridMultilevel"/>
    <w:tmpl w:val="4DD43628"/>
    <w:lvl w:ilvl="0" w:tplc="1B3E97F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EF0FB4"/>
    <w:multiLevelType w:val="hybridMultilevel"/>
    <w:tmpl w:val="33408938"/>
    <w:lvl w:ilvl="0" w:tplc="C08443D6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C08E1"/>
    <w:multiLevelType w:val="hybridMultilevel"/>
    <w:tmpl w:val="A96C1F7C"/>
    <w:lvl w:ilvl="0" w:tplc="0408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978462">
    <w:abstractNumId w:val="1"/>
  </w:num>
  <w:num w:numId="2" w16cid:durableId="623316686">
    <w:abstractNumId w:val="2"/>
  </w:num>
  <w:num w:numId="3" w16cid:durableId="26997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DD"/>
    <w:rsid w:val="00041452"/>
    <w:rsid w:val="00043459"/>
    <w:rsid w:val="000A3D89"/>
    <w:rsid w:val="000F6C69"/>
    <w:rsid w:val="0014264A"/>
    <w:rsid w:val="00156B27"/>
    <w:rsid w:val="0017425B"/>
    <w:rsid w:val="001A0C9C"/>
    <w:rsid w:val="001F1F41"/>
    <w:rsid w:val="00221D05"/>
    <w:rsid w:val="00242547"/>
    <w:rsid w:val="002604AC"/>
    <w:rsid w:val="002A39A7"/>
    <w:rsid w:val="002A5D44"/>
    <w:rsid w:val="00334AF2"/>
    <w:rsid w:val="00355705"/>
    <w:rsid w:val="00377B9E"/>
    <w:rsid w:val="003C08A8"/>
    <w:rsid w:val="003C26B7"/>
    <w:rsid w:val="004061C8"/>
    <w:rsid w:val="004803B9"/>
    <w:rsid w:val="00483530"/>
    <w:rsid w:val="00491F1B"/>
    <w:rsid w:val="004C0E7B"/>
    <w:rsid w:val="004E00DB"/>
    <w:rsid w:val="004E438E"/>
    <w:rsid w:val="005166D4"/>
    <w:rsid w:val="005333E2"/>
    <w:rsid w:val="00577EC2"/>
    <w:rsid w:val="0058088C"/>
    <w:rsid w:val="005B483F"/>
    <w:rsid w:val="005C6421"/>
    <w:rsid w:val="005E3A58"/>
    <w:rsid w:val="00604896"/>
    <w:rsid w:val="00643B99"/>
    <w:rsid w:val="00645C37"/>
    <w:rsid w:val="00672F27"/>
    <w:rsid w:val="006C1F6E"/>
    <w:rsid w:val="006F230D"/>
    <w:rsid w:val="00707C39"/>
    <w:rsid w:val="00761CB2"/>
    <w:rsid w:val="007B48D1"/>
    <w:rsid w:val="007E5DFC"/>
    <w:rsid w:val="00800331"/>
    <w:rsid w:val="008030F8"/>
    <w:rsid w:val="0081543F"/>
    <w:rsid w:val="0088139C"/>
    <w:rsid w:val="00881D80"/>
    <w:rsid w:val="008A2846"/>
    <w:rsid w:val="008B7E4E"/>
    <w:rsid w:val="008E521C"/>
    <w:rsid w:val="00935DE3"/>
    <w:rsid w:val="009729F0"/>
    <w:rsid w:val="00990CC7"/>
    <w:rsid w:val="009A0E4C"/>
    <w:rsid w:val="009E62B1"/>
    <w:rsid w:val="00A0034E"/>
    <w:rsid w:val="00A1248E"/>
    <w:rsid w:val="00A13BF9"/>
    <w:rsid w:val="00A279BF"/>
    <w:rsid w:val="00A318C5"/>
    <w:rsid w:val="00A33E13"/>
    <w:rsid w:val="00A4675B"/>
    <w:rsid w:val="00A55781"/>
    <w:rsid w:val="00A9427F"/>
    <w:rsid w:val="00AA1A3E"/>
    <w:rsid w:val="00AA1DA2"/>
    <w:rsid w:val="00AB102B"/>
    <w:rsid w:val="00AC4C2D"/>
    <w:rsid w:val="00AD6D3B"/>
    <w:rsid w:val="00B00A28"/>
    <w:rsid w:val="00B07A60"/>
    <w:rsid w:val="00B30888"/>
    <w:rsid w:val="00B56F84"/>
    <w:rsid w:val="00B7527B"/>
    <w:rsid w:val="00B759E8"/>
    <w:rsid w:val="00B94741"/>
    <w:rsid w:val="00BB350C"/>
    <w:rsid w:val="00C036CE"/>
    <w:rsid w:val="00C35B5F"/>
    <w:rsid w:val="00C43978"/>
    <w:rsid w:val="00C8410E"/>
    <w:rsid w:val="00CC3B7D"/>
    <w:rsid w:val="00CC6D71"/>
    <w:rsid w:val="00CE0664"/>
    <w:rsid w:val="00D10C0E"/>
    <w:rsid w:val="00D251B4"/>
    <w:rsid w:val="00D2753E"/>
    <w:rsid w:val="00D57527"/>
    <w:rsid w:val="00D64514"/>
    <w:rsid w:val="00D77656"/>
    <w:rsid w:val="00DC65EB"/>
    <w:rsid w:val="00DD5235"/>
    <w:rsid w:val="00DE2786"/>
    <w:rsid w:val="00DF0CA6"/>
    <w:rsid w:val="00E0303F"/>
    <w:rsid w:val="00E10173"/>
    <w:rsid w:val="00E12324"/>
    <w:rsid w:val="00E4141D"/>
    <w:rsid w:val="00E71587"/>
    <w:rsid w:val="00E77B05"/>
    <w:rsid w:val="00E86617"/>
    <w:rsid w:val="00F21635"/>
    <w:rsid w:val="00F37CDD"/>
    <w:rsid w:val="00F5652E"/>
    <w:rsid w:val="00F64C8B"/>
    <w:rsid w:val="00F80905"/>
    <w:rsid w:val="00FB3643"/>
    <w:rsid w:val="00FB4886"/>
    <w:rsid w:val="00FD3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C6C1C"/>
  <w15:docId w15:val="{FF6741A9-82AD-4C9B-90B7-01CA913F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unittitle">
    <w:name w:val="unit_title"/>
    <w:basedOn w:val="a"/>
    <w:rsid w:val="00F37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F37CDD"/>
    <w:pPr>
      <w:ind w:left="720"/>
      <w:contextualSpacing/>
    </w:pPr>
  </w:style>
  <w:style w:type="character" w:customStyle="1" w:styleId="orange">
    <w:name w:val="orange"/>
    <w:basedOn w:val="a0"/>
    <w:rsid w:val="00F37CDD"/>
  </w:style>
  <w:style w:type="character" w:customStyle="1" w:styleId="apple-converted-space">
    <w:name w:val="apple-converted-space"/>
    <w:basedOn w:val="a0"/>
    <w:rsid w:val="00F37CDD"/>
  </w:style>
  <w:style w:type="character" w:styleId="a4">
    <w:name w:val="Emphasis"/>
    <w:basedOn w:val="a0"/>
    <w:uiPriority w:val="20"/>
    <w:qFormat/>
    <w:rsid w:val="00F37CDD"/>
    <w:rPr>
      <w:i/>
      <w:iCs/>
    </w:rPr>
  </w:style>
  <w:style w:type="character" w:styleId="a5">
    <w:name w:val="Strong"/>
    <w:basedOn w:val="a0"/>
    <w:uiPriority w:val="22"/>
    <w:qFormat/>
    <w:rsid w:val="00F37CDD"/>
    <w:rPr>
      <w:b/>
      <w:bCs/>
    </w:rPr>
  </w:style>
  <w:style w:type="paragraph" w:customStyle="1" w:styleId="indent">
    <w:name w:val="indent"/>
    <w:basedOn w:val="a"/>
    <w:rsid w:val="00043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7B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Βαγγέλης-Ζωή</dc:creator>
  <cp:lastModifiedBy>Magda Zervou</cp:lastModifiedBy>
  <cp:revision>5</cp:revision>
  <cp:lastPrinted>2025-03-12T22:23:00Z</cp:lastPrinted>
  <dcterms:created xsi:type="dcterms:W3CDTF">2025-03-13T21:34:00Z</dcterms:created>
  <dcterms:modified xsi:type="dcterms:W3CDTF">2025-03-16T16:41:00Z</dcterms:modified>
</cp:coreProperties>
</file>